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06D0" w14:textId="77777777" w:rsidR="00273E8F" w:rsidRPr="00C93ECA" w:rsidRDefault="00273E8F" w:rsidP="00273E8F">
      <w:pPr>
        <w:pStyle w:val="ISI"/>
        <w:suppressAutoHyphens/>
        <w:spacing w:line="360" w:lineRule="auto"/>
        <w:ind w:firstLine="0"/>
        <w:rPr>
          <w:rFonts w:ascii="Arial Narrow" w:hAnsi="Arial Narrow" w:cs="Arial"/>
          <w:b/>
          <w:sz w:val="24"/>
          <w:szCs w:val="24"/>
          <w:lang w:val="en-US"/>
        </w:rPr>
      </w:pPr>
      <w:r w:rsidRPr="00C93ECA">
        <w:rPr>
          <w:rFonts w:ascii="Arial Narrow" w:hAnsi="Arial Narrow" w:cs="Arial"/>
          <w:b/>
          <w:sz w:val="24"/>
          <w:szCs w:val="24"/>
          <w:lang w:val="id-ID"/>
        </w:rPr>
        <w:t>MET</w:t>
      </w:r>
      <w:r w:rsidRPr="00C93ECA">
        <w:rPr>
          <w:rFonts w:ascii="Arial Narrow" w:hAnsi="Arial Narrow" w:cs="Arial"/>
          <w:b/>
          <w:sz w:val="24"/>
          <w:szCs w:val="24"/>
          <w:lang w:val="en-US"/>
        </w:rPr>
        <w:t>H</w:t>
      </w:r>
      <w:r w:rsidRPr="00C93ECA">
        <w:rPr>
          <w:rFonts w:ascii="Arial Narrow" w:hAnsi="Arial Narrow" w:cs="Arial"/>
          <w:b/>
          <w:sz w:val="24"/>
          <w:szCs w:val="24"/>
          <w:lang w:val="id-ID"/>
        </w:rPr>
        <w:t xml:space="preserve">OD </w:t>
      </w:r>
    </w:p>
    <w:p w14:paraId="7B3126E3" w14:textId="77777777" w:rsidR="00273E8F" w:rsidRPr="00C93ECA" w:rsidRDefault="00273E8F" w:rsidP="00273E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rFonts w:ascii="Arial Narrow" w:hAnsi="Arial Narrow" w:cs="Arial"/>
          <w:sz w:val="24"/>
          <w:szCs w:val="24"/>
          <w:lang w:val="en" w:eastAsia="en-ID"/>
        </w:rPr>
      </w:pPr>
      <w:r w:rsidRPr="00C93ECA">
        <w:rPr>
          <w:rFonts w:ascii="Arial Narrow" w:hAnsi="Arial Narrow" w:cs="Arial"/>
          <w:sz w:val="24"/>
          <w:szCs w:val="24"/>
          <w:lang w:val="en" w:eastAsia="en-ID"/>
        </w:rPr>
        <w:t>This research method is a new method using the educational program "E-Book Dental and Oral Health Maintain" with an Android application that is intended to improve dental and oral hygiene. This study is a follow-up to a previous study conducted in 2021 at elementary schools in Jakarta and Denpasar, Bali. The research was conducted in 2022 targeting 5th grade elementary school students in Jakarta and Denpasar, Bali. A group of 50 people was given dental health education in the form of a demonstration of brushing teeth using a dental phantom with the "E-Book Dental and Oral Health Maintain" program with an Android application. The main sources needed for this research are: 1) toothbrushes and dental phantoms; 2) elementary school students; 3) elementary school teachers; 4) parents of students; and 5) the "E-Book Dental and Oral Health Maintain" program with an Android application.</w:t>
      </w:r>
    </w:p>
    <w:p w14:paraId="27ADBDB0" w14:textId="77777777" w:rsidR="00273E8F" w:rsidRPr="00C93ECA" w:rsidRDefault="00273E8F" w:rsidP="00273E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rFonts w:ascii="Arial Narrow" w:hAnsi="Arial Narrow" w:cs="Arial"/>
          <w:sz w:val="24"/>
          <w:szCs w:val="24"/>
          <w:lang w:val="en" w:eastAsia="en-ID"/>
        </w:rPr>
      </w:pPr>
      <w:r w:rsidRPr="00C93ECA">
        <w:rPr>
          <w:rFonts w:ascii="Arial Narrow" w:hAnsi="Arial Narrow" w:cs="Arial"/>
          <w:sz w:val="24"/>
          <w:szCs w:val="24"/>
          <w:lang w:val="en" w:eastAsia="en-ID"/>
        </w:rPr>
        <w:t>The "E-Book Dental and Oral Health Maintain" program with an Android application is the result of collaboration with the State Electronics Polytechnic Surabaya (PENS) which has been tested for validity and reliability on elementary school students in Denpasar, Bali, and has been used by elementary school students in Manado. This program has also received legalization as a copyright (HAKI) with registration letter number 00039789 dated November 1 2022 issued by the Ministry of Law and Human Rights.</w:t>
      </w:r>
    </w:p>
    <w:p w14:paraId="4F52E014" w14:textId="77777777" w:rsidR="00273E8F" w:rsidRPr="00C93ECA" w:rsidRDefault="00273E8F" w:rsidP="00273E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rFonts w:ascii="Arial Narrow" w:hAnsi="Arial Narrow" w:cs="Arial"/>
          <w:sz w:val="24"/>
          <w:szCs w:val="24"/>
          <w:lang w:val="en" w:eastAsia="en-ID"/>
        </w:rPr>
      </w:pPr>
      <w:r w:rsidRPr="00C93ECA">
        <w:rPr>
          <w:rFonts w:ascii="Arial Narrow" w:hAnsi="Arial Narrow" w:cs="Arial"/>
          <w:sz w:val="24"/>
          <w:szCs w:val="24"/>
          <w:lang w:val="en" w:eastAsia="en-ID"/>
        </w:rPr>
        <w:t>The multi-step research protocol includes: 1) Evidence-based education and delivery of the "E-Book Dental and Oral Health Maintain" with an Android application training program; 2) Enhancing the skills of elementary school teachers and parents to actively participate in the use of the "E-Book Dental and Oral Health Maintain" program with an Android application; 3) Monitoring teeth brushing activities with the "E-Book Dental and Oral Health Maintain" program with an Android application; 4) Direct testing with field studies; and 5) Conclusions and suggestions.</w:t>
      </w:r>
    </w:p>
    <w:p w14:paraId="3D989936" w14:textId="77777777" w:rsidR="001A160A" w:rsidRPr="00273E8F" w:rsidRDefault="001A160A">
      <w:pPr>
        <w:rPr>
          <w:lang w:val="en"/>
        </w:rPr>
      </w:pPr>
    </w:p>
    <w:sectPr w:rsidR="001A160A" w:rsidRPr="00273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8F"/>
    <w:rsid w:val="001A160A"/>
    <w:rsid w:val="0027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C4D0"/>
  <w15:chartTrackingRefBased/>
  <w15:docId w15:val="{5FE54E01-61C1-438B-B762-7FBCF22E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
    <w:name w:val="ISI"/>
    <w:basedOn w:val="Normal"/>
    <w:uiPriority w:val="99"/>
    <w:rsid w:val="00273E8F"/>
    <w:pPr>
      <w:autoSpaceDE w:val="0"/>
      <w:autoSpaceDN w:val="0"/>
      <w:adjustRightInd w:val="0"/>
      <w:spacing w:after="0" w:line="288" w:lineRule="auto"/>
      <w:ind w:firstLine="547"/>
      <w:jc w:val="both"/>
      <w:textAlignment w:val="center"/>
    </w:pPr>
    <w:rPr>
      <w:rFonts w:ascii="Calisto MT" w:hAnsi="Calisto MT" w:cs="Calisto MT"/>
      <w:color w:val="000000"/>
      <w:kern w:val="0"/>
      <w:lang w:val="fi-FI"/>
      <w14:ligatures w14:val="none"/>
    </w:rPr>
  </w:style>
  <w:style w:type="paragraph" w:styleId="HTMLPreformatted">
    <w:name w:val="HTML Preformatted"/>
    <w:basedOn w:val="Normal"/>
    <w:link w:val="HTMLPreformattedChar"/>
    <w:uiPriority w:val="99"/>
    <w:unhideWhenUsed/>
    <w:rsid w:val="00273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273E8F"/>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sagung agung putri dwiastuti</dc:creator>
  <cp:keywords/>
  <dc:description/>
  <cp:lastModifiedBy>sagung agung putri dwiastuti</cp:lastModifiedBy>
  <cp:revision>1</cp:revision>
  <dcterms:created xsi:type="dcterms:W3CDTF">2023-10-17T14:58:00Z</dcterms:created>
  <dcterms:modified xsi:type="dcterms:W3CDTF">2023-10-17T14:58:00Z</dcterms:modified>
</cp:coreProperties>
</file>