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55C78" w:rsidRDefault="00A4489E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00000002" w14:textId="77777777" w:rsidR="00755C78" w:rsidRDefault="00A4489E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Default="00A4489E">
      <w:pPr>
        <w:widowControl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Alamat :</w:t>
      </w:r>
      <w:proofErr w:type="gramEnd"/>
      <w:r>
        <w:rPr>
          <w:rFonts w:ascii="Arial" w:eastAsia="Arial" w:hAnsi="Arial" w:cs="Arial"/>
        </w:rPr>
        <w:t xml:space="preserve"> Jl. </w:t>
      </w:r>
      <w:proofErr w:type="spellStart"/>
      <w:r>
        <w:rPr>
          <w:rFonts w:ascii="Arial" w:eastAsia="Arial" w:hAnsi="Arial" w:cs="Arial"/>
        </w:rPr>
        <w:t>Sanitasi</w:t>
      </w:r>
      <w:proofErr w:type="spellEnd"/>
      <w:r>
        <w:rPr>
          <w:rFonts w:ascii="Arial" w:eastAsia="Arial" w:hAnsi="Arial" w:cs="Arial"/>
        </w:rPr>
        <w:t xml:space="preserve"> No.1 </w:t>
      </w:r>
      <w:proofErr w:type="spellStart"/>
      <w:r>
        <w:rPr>
          <w:rFonts w:ascii="Arial" w:eastAsia="Arial" w:hAnsi="Arial" w:cs="Arial"/>
        </w:rPr>
        <w:t>Sidakarya</w:t>
      </w:r>
      <w:proofErr w:type="spellEnd"/>
      <w:r>
        <w:rPr>
          <w:rFonts w:ascii="Arial" w:eastAsia="Arial" w:hAnsi="Arial" w:cs="Arial"/>
        </w:rPr>
        <w:t>, Denpasar-Bali</w:t>
      </w:r>
    </w:p>
    <w:p w14:paraId="00000005" w14:textId="77777777" w:rsidR="00755C78" w:rsidRDefault="00A4489E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00000006" w14:textId="77777777" w:rsidR="00755C78" w:rsidRDefault="00A4489E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77777777" w:rsidR="00755C78" w:rsidRDefault="00A4489E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16A00D62" w:rsidR="00755C78" w:rsidRDefault="00A4489E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>:</w:t>
      </w:r>
      <w:r w:rsidR="00FB6402">
        <w:rPr>
          <w:color w:val="000000"/>
          <w:sz w:val="24"/>
          <w:szCs w:val="24"/>
        </w:rPr>
        <w:t xml:space="preserve"> Sri </w:t>
      </w:r>
      <w:proofErr w:type="spellStart"/>
      <w:r w:rsidR="00FB6402">
        <w:rPr>
          <w:color w:val="000000"/>
          <w:sz w:val="24"/>
          <w:szCs w:val="24"/>
        </w:rPr>
        <w:t>Ratna</w:t>
      </w:r>
      <w:proofErr w:type="spellEnd"/>
      <w:r w:rsidR="00FB6402">
        <w:rPr>
          <w:color w:val="000000"/>
          <w:sz w:val="24"/>
          <w:szCs w:val="24"/>
        </w:rPr>
        <w:t xml:space="preserve"> </w:t>
      </w:r>
      <w:proofErr w:type="spellStart"/>
      <w:r w:rsidR="00FB6402">
        <w:rPr>
          <w:color w:val="000000"/>
          <w:sz w:val="24"/>
          <w:szCs w:val="24"/>
        </w:rPr>
        <w:t>Dewi</w:t>
      </w:r>
      <w:proofErr w:type="spellEnd"/>
    </w:p>
    <w:p w14:paraId="0000000B" w14:textId="1F25D019" w:rsidR="00755C78" w:rsidRDefault="00A4489E" w:rsidP="00FB6402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 w:right="-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r>
        <w:rPr>
          <w:color w:val="000000"/>
          <w:sz w:val="24"/>
          <w:szCs w:val="24"/>
        </w:rPr>
        <w:tab/>
        <w:t>:</w:t>
      </w:r>
      <w:r w:rsidR="00FB6402">
        <w:rPr>
          <w:color w:val="000000"/>
          <w:sz w:val="24"/>
          <w:szCs w:val="24"/>
        </w:rPr>
        <w:t xml:space="preserve"> </w:t>
      </w:r>
      <w:r w:rsidR="00FB6402" w:rsidRPr="00FB6402">
        <w:rPr>
          <w:color w:val="000000"/>
          <w:sz w:val="24"/>
          <w:szCs w:val="24"/>
        </w:rPr>
        <w:t xml:space="preserve">Faculty of Medicine and Health Science, </w:t>
      </w:r>
      <w:proofErr w:type="spellStart"/>
      <w:r w:rsidR="00FB6402" w:rsidRPr="00FB6402">
        <w:rPr>
          <w:color w:val="000000"/>
          <w:sz w:val="24"/>
          <w:szCs w:val="24"/>
        </w:rPr>
        <w:t>Warmadewa</w:t>
      </w:r>
      <w:proofErr w:type="spellEnd"/>
      <w:r w:rsidR="00FB6402" w:rsidRPr="00FB6402">
        <w:rPr>
          <w:color w:val="000000"/>
          <w:sz w:val="24"/>
          <w:szCs w:val="24"/>
        </w:rPr>
        <w:t xml:space="preserve"> University</w:t>
      </w:r>
    </w:p>
    <w:p w14:paraId="0000000C" w14:textId="57AED0E3" w:rsidR="00755C78" w:rsidRDefault="00A4489E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FB6402">
        <w:rPr>
          <w:color w:val="000000"/>
          <w:sz w:val="24"/>
          <w:szCs w:val="24"/>
        </w:rPr>
        <w:t xml:space="preserve"> Jl. </w:t>
      </w:r>
      <w:proofErr w:type="spellStart"/>
      <w:r w:rsidR="00FB6402">
        <w:rPr>
          <w:color w:val="000000"/>
          <w:sz w:val="24"/>
          <w:szCs w:val="24"/>
        </w:rPr>
        <w:t>Gitasura</w:t>
      </w:r>
      <w:proofErr w:type="spellEnd"/>
      <w:r w:rsidR="00FB6402">
        <w:rPr>
          <w:color w:val="000000"/>
          <w:sz w:val="24"/>
          <w:szCs w:val="24"/>
        </w:rPr>
        <w:t xml:space="preserve"> II, No. 12, Denpasar</w:t>
      </w:r>
    </w:p>
    <w:p w14:paraId="0000000D" w14:textId="2F6B3B7F" w:rsidR="00755C78" w:rsidRDefault="00A4489E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</w:t>
      </w:r>
      <w:r w:rsidR="00FB6402">
        <w:rPr>
          <w:color w:val="000000"/>
          <w:sz w:val="24"/>
          <w:szCs w:val="24"/>
        </w:rPr>
        <w:t xml:space="preserve"> </w:t>
      </w:r>
      <w:hyperlink r:id="rId6" w:history="1">
        <w:r w:rsidR="00FB6402" w:rsidRPr="006E3726">
          <w:rPr>
            <w:rStyle w:val="Hyperlink"/>
            <w:sz w:val="24"/>
            <w:szCs w:val="24"/>
          </w:rPr>
          <w:t>ratnasamuh86@gmail.com</w:t>
        </w:r>
      </w:hyperlink>
      <w:r w:rsidR="00FB6402">
        <w:rPr>
          <w:color w:val="000000"/>
          <w:sz w:val="24"/>
          <w:szCs w:val="24"/>
        </w:rPr>
        <w:t xml:space="preserve"> </w:t>
      </w:r>
    </w:p>
    <w:p w14:paraId="0000000E" w14:textId="511958E9" w:rsidR="00755C78" w:rsidRDefault="00A4489E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FB6402">
        <w:rPr>
          <w:color w:val="000000"/>
          <w:sz w:val="24"/>
          <w:szCs w:val="24"/>
        </w:rPr>
        <w:t xml:space="preserve"> 087739897055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77777777" w:rsidR="00755C78" w:rsidRDefault="00A4489E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the Corresponding and/or First Author of the Research Manuscript with the title:</w:t>
      </w:r>
    </w:p>
    <w:p w14:paraId="00000014" w14:textId="0B3DCF44" w:rsidR="00755C78" w:rsidRPr="00FB6402" w:rsidRDefault="00FB6402" w:rsidP="00FB6402">
      <w:pPr>
        <w:pBdr>
          <w:top w:val="nil"/>
          <w:left w:val="nil"/>
          <w:bottom w:val="nil"/>
          <w:right w:val="nil"/>
          <w:between w:val="nil"/>
        </w:pBdr>
        <w:ind w:left="270"/>
        <w:jc w:val="both"/>
        <w:rPr>
          <w:b/>
          <w:color w:val="000000"/>
          <w:sz w:val="24"/>
          <w:szCs w:val="24"/>
        </w:rPr>
      </w:pPr>
      <w:r w:rsidRPr="00FB6402">
        <w:rPr>
          <w:b/>
          <w:sz w:val="24"/>
          <w:szCs w:val="24"/>
        </w:rPr>
        <w:t>BACTERIAL PATTERNS AND ANTIBIOTIC SUSCEPTIBILITY IN TABANAN GENERAL HOSPITAL</w:t>
      </w:r>
    </w:p>
    <w:p w14:paraId="00000015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77777777" w:rsidR="00755C78" w:rsidRDefault="00A4489E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000001A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listed in the manuscript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0000001D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including to revise the manuscript based on the advice from the Peer-reviewers.</w:t>
      </w:r>
    </w:p>
    <w:p w14:paraId="0000001E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for publication.</w:t>
      </w:r>
    </w:p>
    <w:p w14:paraId="0000001F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and/or Supplementary Files does not contain copyright infringement; nor Intellectual Property Rights (IPR) infringement; does not violate the privacy and other rights of any person, group, or legal entity; and/or does not contain anything that violates any law.</w:t>
      </w:r>
    </w:p>
    <w:p w14:paraId="00000020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copyright owner for each except of the copyrighted work and has been written in the references in the Manuscript or Supplementary Files.</w:t>
      </w:r>
    </w:p>
    <w:p w14:paraId="00000021" w14:textId="77777777" w:rsidR="00755C78" w:rsidRDefault="00A44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 use personal information or images of 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00000022" w14:textId="77777777" w:rsidR="00755C78" w:rsidRDefault="00A4489E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lastRenderedPageBreak/>
        <w:t>I have written (in the manuscript) any financial or other substantive conflicts of interest that may affect the outcome or interpretation of the research. I also have written all sources of financial or non-financial support of research in the Acknowledgments section.</w:t>
      </w:r>
    </w:p>
    <w:p w14:paraId="00000023" w14:textId="77777777" w:rsidR="00755C78" w:rsidRDefault="00A4489E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0000024" w14:textId="77777777" w:rsidR="00755C78" w:rsidRDefault="00A4489E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00000025" w14:textId="77777777" w:rsidR="00755C78" w:rsidRDefault="00755C78">
      <w:pPr>
        <w:rPr>
          <w:sz w:val="26"/>
          <w:szCs w:val="26"/>
        </w:rPr>
      </w:pPr>
    </w:p>
    <w:p w14:paraId="00000026" w14:textId="77777777" w:rsidR="00755C78" w:rsidRDefault="00A4489E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in the future there is violation(s) of the academic rules in my scientific work including the violation(s) of provisions in this letter, I (and/or my institution) am willing to bear the punishments imposed for such mistakes, including but not limited to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00000027" w14:textId="77777777" w:rsidR="00755C78" w:rsidRDefault="00755C78">
      <w:pPr>
        <w:spacing w:before="10"/>
        <w:rPr>
          <w:sz w:val="28"/>
          <w:szCs w:val="28"/>
        </w:rPr>
      </w:pPr>
    </w:p>
    <w:p w14:paraId="00000028" w14:textId="77777777" w:rsidR="00755C78" w:rsidRDefault="00A4489E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>All questions arising from the declaration on the authenticity of the manuscript will be decided with all consequences by consultation. If we do not reach a consensus, I will be subject to Indonesian law.</w:t>
      </w:r>
    </w:p>
    <w:p w14:paraId="00000029" w14:textId="77777777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77777777" w:rsidR="00755C78" w:rsidRDefault="00A4489E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>On behalf of all authors, I declare that I have disclosed all competing interests related to this work.</w:t>
      </w:r>
    </w:p>
    <w:p w14:paraId="0000002B" w14:textId="77777777" w:rsidR="00755C78" w:rsidRDefault="00755C78">
      <w:pPr>
        <w:rPr>
          <w:sz w:val="26"/>
          <w:szCs w:val="26"/>
        </w:rPr>
      </w:pPr>
    </w:p>
    <w:p w14:paraId="0000002C" w14:textId="34B6D1E8" w:rsidR="00755C78" w:rsidRDefault="00FB6402" w:rsidP="00FB6402">
      <w:pPr>
        <w:spacing w:before="149"/>
        <w:ind w:left="5040" w:right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Denpasar</w:t>
      </w:r>
      <w:r w:rsidR="00A4489E">
        <w:rPr>
          <w:sz w:val="24"/>
          <w:szCs w:val="24"/>
        </w:rPr>
        <w:t>,</w:t>
      </w:r>
      <w:r>
        <w:rPr>
          <w:sz w:val="24"/>
          <w:szCs w:val="24"/>
        </w:rPr>
        <w:t xml:space="preserve"> 21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2024</w:t>
      </w:r>
    </w:p>
    <w:p w14:paraId="0000002D" w14:textId="77777777" w:rsidR="00755C78" w:rsidRDefault="00755C78">
      <w:pPr>
        <w:rPr>
          <w:sz w:val="28"/>
          <w:szCs w:val="28"/>
        </w:rPr>
      </w:pPr>
    </w:p>
    <w:p w14:paraId="0000002E" w14:textId="77777777" w:rsidR="00755C78" w:rsidRDefault="00755C78">
      <w:pPr>
        <w:spacing w:before="3"/>
        <w:rPr>
          <w:sz w:val="23"/>
          <w:szCs w:val="23"/>
        </w:rPr>
      </w:pPr>
    </w:p>
    <w:p w14:paraId="0000002F" w14:textId="032B2701" w:rsidR="00755C78" w:rsidRDefault="00A4489E">
      <w:pPr>
        <w:tabs>
          <w:tab w:val="left" w:pos="5802"/>
        </w:tabs>
        <w:ind w:left="791"/>
        <w:rPr>
          <w:sz w:val="24"/>
          <w:szCs w:val="24"/>
        </w:rPr>
      </w:pPr>
      <w:r>
        <w:t>Editorial Boards,</w:t>
      </w:r>
      <w:r>
        <w:tab/>
      </w:r>
      <w:r>
        <w:rPr>
          <w:sz w:val="24"/>
          <w:szCs w:val="24"/>
        </w:rPr>
        <w:t>Corresponding/First Author,</w:t>
      </w:r>
    </w:p>
    <w:p w14:paraId="0D49232B" w14:textId="2983F6D4" w:rsidR="00F3725F" w:rsidRDefault="00C64F92" w:rsidP="00F3725F">
      <w:pPr>
        <w:pStyle w:val="NormalWeb"/>
        <w:spacing w:line="480" w:lineRule="auto"/>
        <w:ind w:firstLine="6390"/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632FEAB" wp14:editId="38F0BB13">
            <wp:simplePos x="0" y="0"/>
            <wp:positionH relativeFrom="column">
              <wp:posOffset>463550</wp:posOffset>
            </wp:positionH>
            <wp:positionV relativeFrom="paragraph">
              <wp:posOffset>156210</wp:posOffset>
            </wp:positionV>
            <wp:extent cx="1467879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6" t="32583" r="-11732" b="35435"/>
                    <a:stretch/>
                  </pic:blipFill>
                  <pic:spPr bwMode="auto">
                    <a:xfrm>
                      <a:off x="0" y="0"/>
                      <a:ext cx="1467879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5F">
        <w:rPr>
          <w:sz w:val="26"/>
          <w:szCs w:val="26"/>
        </w:rPr>
        <w:tab/>
      </w:r>
      <w:r w:rsidR="00F3725F">
        <w:rPr>
          <w:noProof/>
        </w:rPr>
        <w:drawing>
          <wp:inline distT="0" distB="0" distL="0" distR="0" wp14:anchorId="58DC0F70" wp14:editId="56AAB890">
            <wp:extent cx="728804" cy="697209"/>
            <wp:effectExtent l="0" t="0" r="0" b="8255"/>
            <wp:docPr id="1" name="Picture 1" descr="C:\Users\Asus\Desktop\scan tanda tangan rat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an tanda tangan rat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04" cy="69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37" w14:textId="3C911BAB" w:rsidR="00755C78" w:rsidRDefault="00A4489E" w:rsidP="00C64F92">
      <w:pPr>
        <w:tabs>
          <w:tab w:val="left" w:pos="5722"/>
          <w:tab w:val="left" w:pos="8603"/>
        </w:tabs>
        <w:rPr>
          <w:sz w:val="24"/>
          <w:szCs w:val="24"/>
        </w:rPr>
      </w:pPr>
      <w:r>
        <w:rPr>
          <w:sz w:val="24"/>
          <w:szCs w:val="24"/>
        </w:rPr>
        <w:t>(</w:t>
      </w:r>
      <w:r w:rsidR="00C64F92">
        <w:rPr>
          <w:sz w:val="24"/>
          <w:szCs w:val="24"/>
        </w:rPr>
        <w:t xml:space="preserve">I </w:t>
      </w:r>
      <w:proofErr w:type="spellStart"/>
      <w:r w:rsidR="00C64F92">
        <w:rPr>
          <w:sz w:val="24"/>
          <w:szCs w:val="24"/>
        </w:rPr>
        <w:t>Gusti</w:t>
      </w:r>
      <w:proofErr w:type="spellEnd"/>
      <w:r w:rsidR="00C64F92">
        <w:rPr>
          <w:sz w:val="24"/>
          <w:szCs w:val="24"/>
        </w:rPr>
        <w:t xml:space="preserve"> </w:t>
      </w:r>
      <w:proofErr w:type="spellStart"/>
      <w:r w:rsidR="00C64F92">
        <w:rPr>
          <w:sz w:val="24"/>
          <w:szCs w:val="24"/>
        </w:rPr>
        <w:t>Ngurah</w:t>
      </w:r>
      <w:proofErr w:type="spellEnd"/>
      <w:r w:rsidR="00C64F92">
        <w:rPr>
          <w:sz w:val="24"/>
          <w:szCs w:val="24"/>
        </w:rPr>
        <w:t xml:space="preserve"> Dwija Putra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FB6402">
        <w:rPr>
          <w:sz w:val="24"/>
          <w:szCs w:val="24"/>
        </w:rPr>
        <w:t xml:space="preserve">       </w:t>
      </w:r>
      <w:proofErr w:type="gramStart"/>
      <w:r w:rsidR="00FB6402">
        <w:rPr>
          <w:sz w:val="24"/>
          <w:szCs w:val="24"/>
        </w:rPr>
        <w:t xml:space="preserve">   (</w:t>
      </w:r>
      <w:proofErr w:type="gramEnd"/>
      <w:r w:rsidR="00FB6402">
        <w:rPr>
          <w:sz w:val="24"/>
          <w:szCs w:val="24"/>
        </w:rPr>
        <w:t xml:space="preserve">Sri </w:t>
      </w:r>
      <w:proofErr w:type="spellStart"/>
      <w:r w:rsidR="00FB6402">
        <w:rPr>
          <w:sz w:val="24"/>
          <w:szCs w:val="24"/>
        </w:rPr>
        <w:t>Ratna</w:t>
      </w:r>
      <w:proofErr w:type="spellEnd"/>
      <w:r w:rsidR="00FB6402">
        <w:rPr>
          <w:sz w:val="24"/>
          <w:szCs w:val="24"/>
        </w:rPr>
        <w:t xml:space="preserve"> </w:t>
      </w:r>
      <w:proofErr w:type="spellStart"/>
      <w:r w:rsidR="00FB6402">
        <w:rPr>
          <w:sz w:val="24"/>
          <w:szCs w:val="24"/>
        </w:rPr>
        <w:t>Dewi</w:t>
      </w:r>
      <w:proofErr w:type="spellEnd"/>
      <w:r>
        <w:rPr>
          <w:sz w:val="24"/>
          <w:szCs w:val="24"/>
        </w:rPr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8"/>
    <w:rsid w:val="00111D28"/>
    <w:rsid w:val="00755C78"/>
    <w:rsid w:val="00A4489E"/>
    <w:rsid w:val="00C64F92"/>
    <w:rsid w:val="00F3725F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0EC22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B64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725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tnasamuh86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3340</Characters>
  <Application>Microsoft Office Word</Application>
  <DocSecurity>0</DocSecurity>
  <Lines>77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2</cp:revision>
  <dcterms:created xsi:type="dcterms:W3CDTF">2024-04-02T01:36:00Z</dcterms:created>
  <dcterms:modified xsi:type="dcterms:W3CDTF">2024-04-02T01:36:00Z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