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55C78" w:rsidRDefault="00975320">
      <w:pPr>
        <w:widowControl/>
        <w:jc w:val="center"/>
        <w:rPr>
          <w:rFonts w:ascii="Warnes" w:eastAsia="Warnes" w:hAnsi="Warnes" w:cs="Warnes"/>
          <w:b/>
          <w:sz w:val="96"/>
          <w:szCs w:val="96"/>
        </w:rPr>
      </w:pPr>
      <w:r>
        <w:rPr>
          <w:rFonts w:ascii="Warnes" w:eastAsia="Warnes" w:hAnsi="Warnes" w:cs="Warnes"/>
          <w:b/>
          <w:color w:val="538135"/>
          <w:sz w:val="96"/>
          <w:szCs w:val="96"/>
        </w:rPr>
        <w:t>Meditory</w:t>
      </w:r>
    </w:p>
    <w:p w14:paraId="00000002" w14:textId="77777777" w:rsidR="00755C78" w:rsidRDefault="00975320">
      <w:pPr>
        <w:widowControl/>
        <w:jc w:val="center"/>
        <w:rPr>
          <w:rFonts w:ascii="Arial" w:eastAsia="Arial" w:hAnsi="Arial" w:cs="Arial"/>
          <w:sz w:val="28"/>
          <w:szCs w:val="28"/>
        </w:rPr>
      </w:pPr>
      <w:r>
        <w:rPr>
          <w:rFonts w:ascii="Arial" w:eastAsia="Arial" w:hAnsi="Arial" w:cs="Arial"/>
          <w:sz w:val="28"/>
          <w:szCs w:val="28"/>
        </w:rPr>
        <w:t>The Journal of Medical Laboratory</w:t>
      </w:r>
    </w:p>
    <w:p w14:paraId="00000003" w14:textId="77777777" w:rsidR="00755C78" w:rsidRDefault="00755C78">
      <w:pPr>
        <w:widowControl/>
        <w:jc w:val="center"/>
        <w:rPr>
          <w:rFonts w:ascii="Arial" w:eastAsia="Arial" w:hAnsi="Arial" w:cs="Arial"/>
          <w:sz w:val="28"/>
          <w:szCs w:val="28"/>
        </w:rPr>
      </w:pPr>
    </w:p>
    <w:p w14:paraId="00000004" w14:textId="77777777" w:rsidR="00755C78" w:rsidRDefault="00975320">
      <w:pPr>
        <w:widowControl/>
        <w:jc w:val="center"/>
        <w:rPr>
          <w:rFonts w:ascii="Arial" w:eastAsia="Arial" w:hAnsi="Arial" w:cs="Arial"/>
        </w:rPr>
      </w:pPr>
      <w:r>
        <w:rPr>
          <w:rFonts w:ascii="Arial" w:eastAsia="Arial" w:hAnsi="Arial" w:cs="Arial"/>
        </w:rPr>
        <w:t>Alamat : Jl. Sanitasi No.1 Sidakarya, Denpasar-Bali</w:t>
      </w:r>
    </w:p>
    <w:p w14:paraId="00000005" w14:textId="77777777" w:rsidR="00755C78" w:rsidRDefault="00975320">
      <w:pPr>
        <w:widowControl/>
        <w:spacing w:after="200" w:line="360" w:lineRule="auto"/>
        <w:jc w:val="center"/>
      </w:pPr>
      <w:r>
        <w:rPr>
          <w:rFonts w:ascii="Arial" w:eastAsia="Arial" w:hAnsi="Arial" w:cs="Arial"/>
        </w:rPr>
        <w:t>Telp. (0361) 710 527, Fax. (0361) 710 448, E-mail : meditoryjournal@gmail.com</w:t>
      </w:r>
    </w:p>
    <w:p w14:paraId="00000006" w14:textId="77777777" w:rsidR="00755C78" w:rsidRDefault="00975320">
      <w:pPr>
        <w:pStyle w:val="Title"/>
      </w:pPr>
      <w:bookmarkStart w:id="0" w:name="bookmark=id.gjdgxs" w:colFirst="0" w:colLast="0"/>
      <w:bookmarkEnd w:id="0"/>
      <w:r>
        <w:t>STATEMENT OF MANUSCRIPT AUTHENTICITY</w:t>
      </w:r>
    </w:p>
    <w:p w14:paraId="00000007" w14:textId="77777777" w:rsidR="00755C78" w:rsidRDefault="00755C78">
      <w:pPr>
        <w:pBdr>
          <w:top w:val="nil"/>
          <w:left w:val="nil"/>
          <w:bottom w:val="nil"/>
          <w:right w:val="nil"/>
          <w:between w:val="nil"/>
        </w:pBdr>
        <w:spacing w:before="3"/>
        <w:rPr>
          <w:b/>
          <w:color w:val="000000"/>
          <w:sz w:val="24"/>
          <w:szCs w:val="24"/>
        </w:rPr>
      </w:pPr>
    </w:p>
    <w:p w14:paraId="00000008" w14:textId="77777777" w:rsidR="00755C78" w:rsidRDefault="00975320">
      <w:pPr>
        <w:pBdr>
          <w:top w:val="nil"/>
          <w:left w:val="nil"/>
          <w:bottom w:val="nil"/>
          <w:right w:val="nil"/>
          <w:between w:val="nil"/>
        </w:pBdr>
        <w:spacing w:before="90"/>
        <w:ind w:left="275"/>
        <w:rPr>
          <w:color w:val="000000"/>
          <w:sz w:val="24"/>
          <w:szCs w:val="24"/>
        </w:rPr>
      </w:pPr>
      <w:r>
        <w:rPr>
          <w:color w:val="000000"/>
          <w:sz w:val="24"/>
          <w:szCs w:val="24"/>
        </w:rPr>
        <w:t>I, the undersigned below,</w:t>
      </w:r>
    </w:p>
    <w:p w14:paraId="00000009" w14:textId="77777777" w:rsidR="00755C78" w:rsidRDefault="00755C78">
      <w:pPr>
        <w:pBdr>
          <w:top w:val="nil"/>
          <w:left w:val="nil"/>
          <w:bottom w:val="nil"/>
          <w:right w:val="nil"/>
          <w:between w:val="nil"/>
        </w:pBdr>
        <w:spacing w:before="1"/>
        <w:rPr>
          <w:color w:val="000000"/>
          <w:sz w:val="32"/>
          <w:szCs w:val="32"/>
        </w:rPr>
      </w:pPr>
    </w:p>
    <w:p w14:paraId="0000000A" w14:textId="5B711FA4" w:rsidR="00755C78" w:rsidRPr="0050680E" w:rsidRDefault="00975320">
      <w:pPr>
        <w:pBdr>
          <w:top w:val="nil"/>
          <w:left w:val="nil"/>
          <w:bottom w:val="nil"/>
          <w:right w:val="nil"/>
          <w:between w:val="nil"/>
        </w:pBdr>
        <w:tabs>
          <w:tab w:val="left" w:pos="3146"/>
        </w:tabs>
        <w:ind w:left="260"/>
        <w:rPr>
          <w:sz w:val="24"/>
          <w:szCs w:val="24"/>
        </w:rPr>
      </w:pPr>
      <w:r w:rsidRPr="0050680E">
        <w:rPr>
          <w:sz w:val="24"/>
          <w:szCs w:val="24"/>
        </w:rPr>
        <w:t>Full name</w:t>
      </w:r>
      <w:r w:rsidRPr="0050680E">
        <w:rPr>
          <w:sz w:val="24"/>
          <w:szCs w:val="24"/>
        </w:rPr>
        <w:tab/>
        <w:t>:</w:t>
      </w:r>
      <w:r w:rsidR="0050680E" w:rsidRPr="0050680E">
        <w:rPr>
          <w:sz w:val="24"/>
          <w:szCs w:val="24"/>
        </w:rPr>
        <w:t xml:space="preserve"> Rofiqoh</w:t>
      </w:r>
    </w:p>
    <w:p w14:paraId="0000000B" w14:textId="03E92AFE" w:rsidR="00755C78" w:rsidRPr="0050680E" w:rsidRDefault="00975320">
      <w:pPr>
        <w:pBdr>
          <w:top w:val="nil"/>
          <w:left w:val="nil"/>
          <w:bottom w:val="nil"/>
          <w:right w:val="nil"/>
          <w:between w:val="nil"/>
        </w:pBdr>
        <w:tabs>
          <w:tab w:val="left" w:pos="3146"/>
        </w:tabs>
        <w:spacing w:before="59"/>
        <w:ind w:left="260"/>
        <w:rPr>
          <w:sz w:val="24"/>
          <w:szCs w:val="24"/>
        </w:rPr>
      </w:pPr>
      <w:r w:rsidRPr="0050680E">
        <w:rPr>
          <w:sz w:val="24"/>
          <w:szCs w:val="24"/>
        </w:rPr>
        <w:t>Institution</w:t>
      </w:r>
      <w:r w:rsidRPr="0050680E">
        <w:rPr>
          <w:sz w:val="24"/>
          <w:szCs w:val="24"/>
        </w:rPr>
        <w:tab/>
        <w:t>:</w:t>
      </w:r>
      <w:r w:rsidR="0050680E" w:rsidRPr="0050680E">
        <w:rPr>
          <w:sz w:val="24"/>
          <w:szCs w:val="24"/>
        </w:rPr>
        <w:t xml:space="preserve"> </w:t>
      </w:r>
      <w:r w:rsidR="0050680E" w:rsidRPr="0050680E">
        <w:rPr>
          <w:spacing w:val="-1"/>
          <w:sz w:val="24"/>
          <w:szCs w:val="24"/>
        </w:rPr>
        <w:t xml:space="preserve">Health Polytechnic Ministry of Health </w:t>
      </w:r>
      <w:r w:rsidR="0050680E" w:rsidRPr="0050680E">
        <w:rPr>
          <w:sz w:val="24"/>
          <w:szCs w:val="24"/>
        </w:rPr>
        <w:t>Kendari</w:t>
      </w:r>
    </w:p>
    <w:p w14:paraId="0000000C" w14:textId="77777777" w:rsidR="00755C78" w:rsidRPr="0050680E" w:rsidRDefault="00975320">
      <w:pPr>
        <w:pBdr>
          <w:top w:val="nil"/>
          <w:left w:val="nil"/>
          <w:bottom w:val="nil"/>
          <w:right w:val="nil"/>
          <w:between w:val="nil"/>
        </w:pBdr>
        <w:tabs>
          <w:tab w:val="left" w:pos="3131"/>
        </w:tabs>
        <w:spacing w:before="59"/>
        <w:ind w:left="250"/>
        <w:rPr>
          <w:sz w:val="24"/>
          <w:szCs w:val="24"/>
        </w:rPr>
      </w:pPr>
      <w:r w:rsidRPr="0050680E">
        <w:rPr>
          <w:sz w:val="24"/>
          <w:szCs w:val="24"/>
        </w:rPr>
        <w:t>Postal address</w:t>
      </w:r>
      <w:r w:rsidRPr="0050680E">
        <w:rPr>
          <w:sz w:val="24"/>
          <w:szCs w:val="24"/>
        </w:rPr>
        <w:tab/>
        <w:t>:</w:t>
      </w:r>
    </w:p>
    <w:p w14:paraId="0000000D" w14:textId="1B829794" w:rsidR="00755C78" w:rsidRPr="0050680E" w:rsidRDefault="00975320">
      <w:pPr>
        <w:pBdr>
          <w:top w:val="nil"/>
          <w:left w:val="nil"/>
          <w:bottom w:val="nil"/>
          <w:right w:val="nil"/>
          <w:between w:val="nil"/>
        </w:pBdr>
        <w:tabs>
          <w:tab w:val="left" w:pos="3131"/>
        </w:tabs>
        <w:spacing w:before="79"/>
        <w:ind w:left="250"/>
        <w:rPr>
          <w:sz w:val="24"/>
          <w:szCs w:val="24"/>
        </w:rPr>
      </w:pPr>
      <w:r w:rsidRPr="0050680E">
        <w:rPr>
          <w:sz w:val="24"/>
          <w:szCs w:val="24"/>
        </w:rPr>
        <w:t>Email address</w:t>
      </w:r>
      <w:r w:rsidRPr="0050680E">
        <w:rPr>
          <w:sz w:val="24"/>
          <w:szCs w:val="24"/>
        </w:rPr>
        <w:tab/>
        <w:t>:</w:t>
      </w:r>
      <w:r w:rsidR="0050680E" w:rsidRPr="0050680E">
        <w:rPr>
          <w:sz w:val="24"/>
          <w:szCs w:val="24"/>
        </w:rPr>
        <w:t xml:space="preserve"> </w:t>
      </w:r>
      <w:hyperlink r:id="rId6">
        <w:r w:rsidR="0050680E" w:rsidRPr="0050680E">
          <w:rPr>
            <w:sz w:val="24"/>
            <w:szCs w:val="24"/>
          </w:rPr>
          <w:t>rofiqohkdi99@gmail.com</w:t>
        </w:r>
      </w:hyperlink>
    </w:p>
    <w:p w14:paraId="0000000E" w14:textId="7BFDCF45" w:rsidR="00755C78" w:rsidRPr="0050680E" w:rsidRDefault="00975320">
      <w:pPr>
        <w:pBdr>
          <w:top w:val="nil"/>
          <w:left w:val="nil"/>
          <w:bottom w:val="nil"/>
          <w:right w:val="nil"/>
          <w:between w:val="nil"/>
        </w:pBdr>
        <w:tabs>
          <w:tab w:val="left" w:pos="3131"/>
        </w:tabs>
        <w:spacing w:before="14"/>
        <w:ind w:left="250"/>
        <w:rPr>
          <w:sz w:val="24"/>
          <w:szCs w:val="24"/>
        </w:rPr>
      </w:pPr>
      <w:r w:rsidRPr="0050680E">
        <w:rPr>
          <w:sz w:val="24"/>
          <w:szCs w:val="24"/>
        </w:rPr>
        <w:t>Phone</w:t>
      </w:r>
      <w:r w:rsidRPr="0050680E">
        <w:rPr>
          <w:sz w:val="24"/>
          <w:szCs w:val="24"/>
        </w:rPr>
        <w:tab/>
        <w:t>:</w:t>
      </w:r>
      <w:r w:rsidR="0050680E" w:rsidRPr="0050680E">
        <w:rPr>
          <w:sz w:val="24"/>
          <w:szCs w:val="24"/>
        </w:rPr>
        <w:t xml:space="preserve"> 081341545395</w:t>
      </w:r>
    </w:p>
    <w:p w14:paraId="0000000F" w14:textId="77777777" w:rsidR="00755C78" w:rsidRDefault="00755C78">
      <w:pPr>
        <w:pBdr>
          <w:top w:val="nil"/>
          <w:left w:val="nil"/>
          <w:bottom w:val="nil"/>
          <w:right w:val="nil"/>
          <w:between w:val="nil"/>
        </w:pBdr>
        <w:spacing w:before="3"/>
        <w:rPr>
          <w:color w:val="000000"/>
          <w:sz w:val="31"/>
          <w:szCs w:val="31"/>
        </w:rPr>
      </w:pPr>
    </w:p>
    <w:p w14:paraId="2D94B834" w14:textId="77777777" w:rsidR="0050680E" w:rsidRDefault="00975320" w:rsidP="0050680E">
      <w:pPr>
        <w:pBdr>
          <w:top w:val="nil"/>
          <w:left w:val="nil"/>
          <w:bottom w:val="nil"/>
          <w:right w:val="nil"/>
          <w:between w:val="nil"/>
        </w:pBdr>
        <w:ind w:left="275"/>
        <w:rPr>
          <w:color w:val="000000"/>
          <w:sz w:val="24"/>
          <w:szCs w:val="24"/>
        </w:rPr>
      </w:pPr>
      <w:r>
        <w:rPr>
          <w:color w:val="000000"/>
          <w:sz w:val="24"/>
          <w:szCs w:val="24"/>
        </w:rPr>
        <w:t>as the Corresponding and/or First Author of the Research Manuscript with the title:</w:t>
      </w:r>
    </w:p>
    <w:p w14:paraId="4E94E369" w14:textId="3D6B74A3" w:rsidR="0050680E" w:rsidRPr="0050680E" w:rsidRDefault="0050680E" w:rsidP="0050680E">
      <w:pPr>
        <w:pBdr>
          <w:top w:val="nil"/>
          <w:left w:val="nil"/>
          <w:bottom w:val="nil"/>
          <w:right w:val="nil"/>
          <w:between w:val="nil"/>
        </w:pBdr>
        <w:ind w:left="275"/>
        <w:jc w:val="both"/>
        <w:rPr>
          <w:b/>
          <w:color w:val="000000"/>
          <w:sz w:val="24"/>
          <w:szCs w:val="24"/>
        </w:rPr>
      </w:pPr>
      <w:r w:rsidRPr="0050680E">
        <w:rPr>
          <w:b/>
        </w:rPr>
        <w:t xml:space="preserve">Influence Giving </w:t>
      </w:r>
      <w:r w:rsidRPr="0050680E">
        <w:rPr>
          <w:b/>
          <w:i/>
        </w:rPr>
        <w:t xml:space="preserve">Infusion of Lemon Water </w:t>
      </w:r>
      <w:r w:rsidRPr="0050680E">
        <w:rPr>
          <w:b/>
        </w:rPr>
        <w:t xml:space="preserve">( </w:t>
      </w:r>
      <w:r w:rsidRPr="0050680E">
        <w:rPr>
          <w:b/>
          <w:i/>
        </w:rPr>
        <w:t xml:space="preserve">Citrus Limon </w:t>
      </w:r>
      <w:r w:rsidRPr="0050680E">
        <w:rPr>
          <w:b/>
        </w:rPr>
        <w:t xml:space="preserve">) and </w:t>
      </w:r>
      <w:r w:rsidRPr="0050680E">
        <w:rPr>
          <w:b/>
          <w:spacing w:val="-77"/>
        </w:rPr>
        <w:t xml:space="preserve"> </w:t>
      </w:r>
      <w:r w:rsidRPr="0050680E">
        <w:rPr>
          <w:b/>
        </w:rPr>
        <w:t>Cucumber (</w:t>
      </w:r>
      <w:r w:rsidRPr="0050680E">
        <w:rPr>
          <w:b/>
          <w:i/>
        </w:rPr>
        <w:t>Cucumissativus</w:t>
      </w:r>
      <w:r w:rsidRPr="0050680E">
        <w:rPr>
          <w:b/>
          <w:i/>
          <w:spacing w:val="-1"/>
        </w:rPr>
        <w:t xml:space="preserve"> </w:t>
      </w:r>
      <w:r w:rsidRPr="0050680E">
        <w:rPr>
          <w:b/>
          <w:i/>
        </w:rPr>
        <w:t>L</w:t>
      </w:r>
      <w:r w:rsidRPr="0050680E">
        <w:rPr>
          <w:b/>
        </w:rPr>
        <w:t>)</w:t>
      </w:r>
      <w:r w:rsidRPr="0050680E">
        <w:rPr>
          <w:b/>
          <w:spacing w:val="-1"/>
        </w:rPr>
        <w:t xml:space="preserve"> </w:t>
      </w:r>
      <w:r w:rsidRPr="0050680E">
        <w:rPr>
          <w:b/>
        </w:rPr>
        <w:t>on</w:t>
      </w:r>
      <w:r w:rsidRPr="0050680E">
        <w:rPr>
          <w:b/>
          <w:spacing w:val="-2"/>
        </w:rPr>
        <w:t xml:space="preserve"> </w:t>
      </w:r>
      <w:r w:rsidRPr="0050680E">
        <w:rPr>
          <w:b/>
        </w:rPr>
        <w:t>Sufferer</w:t>
      </w:r>
      <w:r w:rsidRPr="0050680E">
        <w:rPr>
          <w:b/>
          <w:spacing w:val="2"/>
        </w:rPr>
        <w:t xml:space="preserve"> </w:t>
      </w:r>
      <w:r w:rsidRPr="0050680E">
        <w:rPr>
          <w:b/>
        </w:rPr>
        <w:t>Hypertension in</w:t>
      </w:r>
      <w:r w:rsidRPr="0050680E">
        <w:rPr>
          <w:b/>
          <w:spacing w:val="-2"/>
        </w:rPr>
        <w:t xml:space="preserve"> </w:t>
      </w:r>
      <w:r w:rsidRPr="0050680E">
        <w:rPr>
          <w:b/>
        </w:rPr>
        <w:t>Region</w:t>
      </w:r>
      <w:r w:rsidRPr="0050680E">
        <w:rPr>
          <w:b/>
          <w:spacing w:val="-4"/>
        </w:rPr>
        <w:t xml:space="preserve"> </w:t>
      </w:r>
      <w:r w:rsidRPr="0050680E">
        <w:rPr>
          <w:b/>
        </w:rPr>
        <w:t>Work</w:t>
      </w:r>
      <w:r w:rsidRPr="0050680E">
        <w:rPr>
          <w:b/>
          <w:spacing w:val="3"/>
        </w:rPr>
        <w:t xml:space="preserve"> </w:t>
      </w:r>
      <w:r w:rsidRPr="0050680E">
        <w:rPr>
          <w:b/>
        </w:rPr>
        <w:t>Public health center</w:t>
      </w:r>
      <w:r w:rsidRPr="0050680E">
        <w:rPr>
          <w:b/>
          <w:spacing w:val="-2"/>
        </w:rPr>
        <w:t xml:space="preserve"> </w:t>
      </w:r>
      <w:r w:rsidRPr="0050680E">
        <w:rPr>
          <w:b/>
        </w:rPr>
        <w:t>Puuwatu</w:t>
      </w:r>
      <w:r w:rsidRPr="0050680E">
        <w:rPr>
          <w:b/>
          <w:spacing w:val="2"/>
        </w:rPr>
        <w:t xml:space="preserve"> </w:t>
      </w:r>
      <w:r w:rsidRPr="0050680E">
        <w:rPr>
          <w:b/>
        </w:rPr>
        <w:t>City</w:t>
      </w:r>
      <w:r w:rsidRPr="0050680E">
        <w:rPr>
          <w:b/>
          <w:spacing w:val="-5"/>
        </w:rPr>
        <w:t xml:space="preserve"> </w:t>
      </w:r>
      <w:r w:rsidRPr="0050680E">
        <w:rPr>
          <w:b/>
        </w:rPr>
        <w:t>Kendari</w:t>
      </w:r>
    </w:p>
    <w:p w14:paraId="00000014" w14:textId="77777777" w:rsidR="00755C78" w:rsidRDefault="00755C78">
      <w:pPr>
        <w:pBdr>
          <w:top w:val="nil"/>
          <w:left w:val="nil"/>
          <w:bottom w:val="nil"/>
          <w:right w:val="nil"/>
          <w:between w:val="nil"/>
        </w:pBdr>
        <w:rPr>
          <w:i/>
          <w:color w:val="000000"/>
          <w:sz w:val="18"/>
          <w:szCs w:val="18"/>
        </w:rPr>
      </w:pPr>
    </w:p>
    <w:p w14:paraId="00000015" w14:textId="77777777" w:rsidR="00755C78" w:rsidRDefault="00755C78">
      <w:pPr>
        <w:pBdr>
          <w:top w:val="nil"/>
          <w:left w:val="nil"/>
          <w:bottom w:val="nil"/>
          <w:right w:val="nil"/>
          <w:between w:val="nil"/>
        </w:pBdr>
        <w:rPr>
          <w:i/>
          <w:color w:val="000000"/>
          <w:sz w:val="18"/>
          <w:szCs w:val="18"/>
        </w:rPr>
      </w:pPr>
    </w:p>
    <w:p w14:paraId="00000016" w14:textId="77777777" w:rsidR="00755C78" w:rsidRDefault="00755C78">
      <w:pPr>
        <w:pBdr>
          <w:top w:val="nil"/>
          <w:left w:val="nil"/>
          <w:bottom w:val="nil"/>
          <w:right w:val="nil"/>
          <w:between w:val="nil"/>
        </w:pBdr>
        <w:spacing w:before="11"/>
        <w:rPr>
          <w:i/>
          <w:color w:val="000000"/>
          <w:sz w:val="21"/>
          <w:szCs w:val="21"/>
        </w:rPr>
      </w:pPr>
    </w:p>
    <w:p w14:paraId="00000017" w14:textId="77777777" w:rsidR="00755C78" w:rsidRDefault="00975320">
      <w:pPr>
        <w:pBdr>
          <w:top w:val="nil"/>
          <w:left w:val="nil"/>
          <w:bottom w:val="nil"/>
          <w:right w:val="nil"/>
          <w:between w:val="nil"/>
        </w:pBdr>
        <w:ind w:left="275"/>
        <w:rPr>
          <w:color w:val="000000"/>
          <w:sz w:val="24"/>
          <w:szCs w:val="24"/>
        </w:rPr>
      </w:pPr>
      <w:r>
        <w:rPr>
          <w:color w:val="000000"/>
          <w:sz w:val="24"/>
          <w:szCs w:val="24"/>
        </w:rPr>
        <w:t>declare that:</w:t>
      </w:r>
    </w:p>
    <w:p w14:paraId="00000018" w14:textId="77777777" w:rsidR="00755C78" w:rsidRDefault="00755C78">
      <w:pPr>
        <w:pBdr>
          <w:top w:val="nil"/>
          <w:left w:val="nil"/>
          <w:bottom w:val="nil"/>
          <w:right w:val="nil"/>
          <w:between w:val="nil"/>
        </w:pBdr>
        <w:spacing w:before="3"/>
        <w:rPr>
          <w:color w:val="000000"/>
          <w:sz w:val="24"/>
          <w:szCs w:val="24"/>
        </w:rPr>
      </w:pPr>
    </w:p>
    <w:p w14:paraId="00000019" w14:textId="77777777" w:rsidR="00755C78" w:rsidRDefault="00975320">
      <w:pPr>
        <w:numPr>
          <w:ilvl w:val="0"/>
          <w:numId w:val="1"/>
        </w:numPr>
        <w:pBdr>
          <w:top w:val="nil"/>
          <w:left w:val="nil"/>
          <w:bottom w:val="nil"/>
          <w:right w:val="nil"/>
          <w:between w:val="nil"/>
        </w:pBdr>
        <w:tabs>
          <w:tab w:val="left" w:pos="761"/>
        </w:tabs>
        <w:ind w:right="107"/>
        <w:jc w:val="both"/>
        <w:rPr>
          <w:color w:val="000000"/>
          <w:sz w:val="24"/>
          <w:szCs w:val="24"/>
        </w:rPr>
      </w:pPr>
      <w:r>
        <w:rPr>
          <w:color w:val="000000"/>
          <w:sz w:val="24"/>
          <w:szCs w:val="24"/>
        </w:rPr>
        <w:t>The manuscript I submitted to the editorial of the Jurnal Meditory has not been published and is not in the process of publication in other journals and does not contain plagiarism.</w:t>
      </w:r>
    </w:p>
    <w:p w14:paraId="0000001A" w14:textId="77777777" w:rsidR="00755C78" w:rsidRDefault="00975320">
      <w:pPr>
        <w:numPr>
          <w:ilvl w:val="0"/>
          <w:numId w:val="1"/>
        </w:numPr>
        <w:pBdr>
          <w:top w:val="nil"/>
          <w:left w:val="nil"/>
          <w:bottom w:val="nil"/>
          <w:right w:val="nil"/>
          <w:between w:val="nil"/>
        </w:pBdr>
        <w:tabs>
          <w:tab w:val="left" w:pos="761"/>
        </w:tabs>
        <w:spacing w:line="242" w:lineRule="auto"/>
        <w:ind w:right="107"/>
        <w:jc w:val="both"/>
        <w:rPr>
          <w:color w:val="000000"/>
          <w:sz w:val="24"/>
          <w:szCs w:val="24"/>
        </w:rPr>
      </w:pPr>
      <w:r>
        <w:rPr>
          <w:color w:val="000000"/>
          <w:sz w:val="24"/>
          <w:szCs w:val="24"/>
        </w:rPr>
        <w:t>All the sources referenced in the manuscript have been reviewed and are all in the bibliography.</w:t>
      </w:r>
    </w:p>
    <w:p w14:paraId="0000001B" w14:textId="77777777" w:rsidR="00755C78" w:rsidRDefault="00975320">
      <w:pPr>
        <w:numPr>
          <w:ilvl w:val="0"/>
          <w:numId w:val="1"/>
        </w:numPr>
        <w:pBdr>
          <w:top w:val="nil"/>
          <w:left w:val="nil"/>
          <w:bottom w:val="nil"/>
          <w:right w:val="nil"/>
          <w:between w:val="nil"/>
        </w:pBdr>
        <w:tabs>
          <w:tab w:val="left" w:pos="761"/>
        </w:tabs>
        <w:ind w:right="101"/>
        <w:jc w:val="both"/>
        <w:rPr>
          <w:color w:val="000000"/>
          <w:sz w:val="24"/>
          <w:szCs w:val="24"/>
        </w:rPr>
      </w:pPr>
      <w:r>
        <w:rPr>
          <w:color w:val="000000"/>
          <w:sz w:val="24"/>
          <w:szCs w:val="24"/>
        </w:rPr>
        <w:t>The manuscript is written by the author listed in the manuscript as stated in this letter with the correct order. All authors have significantly participated in the research and/or manuscript preparation (as attached).</w:t>
      </w:r>
    </w:p>
    <w:p w14:paraId="0000001C" w14:textId="77777777" w:rsidR="00755C78" w:rsidRDefault="00975320">
      <w:pPr>
        <w:numPr>
          <w:ilvl w:val="0"/>
          <w:numId w:val="1"/>
        </w:numPr>
        <w:pBdr>
          <w:top w:val="nil"/>
          <w:left w:val="nil"/>
          <w:bottom w:val="nil"/>
          <w:right w:val="nil"/>
          <w:between w:val="nil"/>
        </w:pBdr>
        <w:tabs>
          <w:tab w:val="left" w:pos="761"/>
        </w:tabs>
        <w:spacing w:line="242" w:lineRule="auto"/>
        <w:ind w:right="99"/>
        <w:jc w:val="both"/>
        <w:rPr>
          <w:color w:val="000000"/>
          <w:sz w:val="24"/>
          <w:szCs w:val="24"/>
        </w:rPr>
      </w:pPr>
      <w:r>
        <w:rPr>
          <w:color w:val="000000"/>
          <w:sz w:val="24"/>
          <w:szCs w:val="24"/>
        </w:rPr>
        <w:t>The manuscript is not being or will not be submitted for review or publication process in any other media before there is a decision from Jurnal Meditory Editorial Boards.</w:t>
      </w:r>
    </w:p>
    <w:p w14:paraId="0000001D" w14:textId="77777777" w:rsidR="00755C78" w:rsidRDefault="00975320">
      <w:pPr>
        <w:numPr>
          <w:ilvl w:val="0"/>
          <w:numId w:val="1"/>
        </w:numPr>
        <w:pBdr>
          <w:top w:val="nil"/>
          <w:left w:val="nil"/>
          <w:bottom w:val="nil"/>
          <w:right w:val="nil"/>
          <w:between w:val="nil"/>
        </w:pBdr>
        <w:tabs>
          <w:tab w:val="left" w:pos="761"/>
        </w:tabs>
        <w:ind w:right="99"/>
        <w:jc w:val="both"/>
        <w:rPr>
          <w:color w:val="000000"/>
          <w:sz w:val="24"/>
          <w:szCs w:val="24"/>
        </w:rPr>
      </w:pPr>
      <w:r>
        <w:rPr>
          <w:color w:val="000000"/>
          <w:sz w:val="24"/>
          <w:szCs w:val="24"/>
        </w:rPr>
        <w:t>I am willing to follow peer-review processes based on the Jurnal Meditory standard including to revise the manuscript based on the advice from the Peer-reviewers.</w:t>
      </w:r>
    </w:p>
    <w:p w14:paraId="0000001E" w14:textId="77777777" w:rsidR="00755C78" w:rsidRDefault="00975320">
      <w:pPr>
        <w:numPr>
          <w:ilvl w:val="0"/>
          <w:numId w:val="1"/>
        </w:numPr>
        <w:pBdr>
          <w:top w:val="nil"/>
          <w:left w:val="nil"/>
          <w:bottom w:val="nil"/>
          <w:right w:val="nil"/>
          <w:between w:val="nil"/>
        </w:pBdr>
        <w:tabs>
          <w:tab w:val="left" w:pos="761"/>
        </w:tabs>
        <w:spacing w:line="242" w:lineRule="auto"/>
        <w:ind w:right="106"/>
        <w:jc w:val="both"/>
        <w:rPr>
          <w:color w:val="000000"/>
          <w:sz w:val="24"/>
          <w:szCs w:val="24"/>
        </w:rPr>
      </w:pPr>
      <w:r>
        <w:rPr>
          <w:color w:val="000000"/>
          <w:sz w:val="24"/>
          <w:szCs w:val="24"/>
        </w:rPr>
        <w:t>I have full access to all research data, have full responsibility for the correctness of data analysis, and have the authority to compile and submit the manuscript for publication.</w:t>
      </w:r>
    </w:p>
    <w:p w14:paraId="0000001F" w14:textId="77777777" w:rsidR="00755C78" w:rsidRDefault="00975320">
      <w:pPr>
        <w:numPr>
          <w:ilvl w:val="0"/>
          <w:numId w:val="1"/>
        </w:numPr>
        <w:pBdr>
          <w:top w:val="nil"/>
          <w:left w:val="nil"/>
          <w:bottom w:val="nil"/>
          <w:right w:val="nil"/>
          <w:between w:val="nil"/>
        </w:pBdr>
        <w:tabs>
          <w:tab w:val="left" w:pos="745"/>
          <w:tab w:val="left" w:pos="761"/>
        </w:tabs>
        <w:spacing w:line="288" w:lineRule="auto"/>
        <w:ind w:right="206"/>
        <w:jc w:val="both"/>
        <w:rPr>
          <w:color w:val="000000"/>
          <w:sz w:val="24"/>
          <w:szCs w:val="24"/>
        </w:rPr>
      </w:pPr>
      <w:r>
        <w:rPr>
          <w:color w:val="000000"/>
          <w:sz w:val="24"/>
          <w:szCs w:val="24"/>
        </w:rPr>
        <w:t>The Manuscript and/or Supplementary Files does not contain copyright infringement; nor Intellectual Property Rights (IPR) infringement; does not violate the privacy and other rights of any person, group, or legal entity; and/or does not contain anything that violates any law.</w:t>
      </w:r>
    </w:p>
    <w:p w14:paraId="00000020" w14:textId="77777777" w:rsidR="00755C78" w:rsidRDefault="00975320">
      <w:pPr>
        <w:numPr>
          <w:ilvl w:val="0"/>
          <w:numId w:val="1"/>
        </w:numPr>
        <w:pBdr>
          <w:top w:val="nil"/>
          <w:left w:val="nil"/>
          <w:bottom w:val="nil"/>
          <w:right w:val="nil"/>
          <w:between w:val="nil"/>
        </w:pBdr>
        <w:tabs>
          <w:tab w:val="left" w:pos="745"/>
          <w:tab w:val="left" w:pos="761"/>
        </w:tabs>
        <w:spacing w:line="288" w:lineRule="auto"/>
        <w:ind w:right="267"/>
        <w:jc w:val="both"/>
        <w:rPr>
          <w:color w:val="000000"/>
          <w:sz w:val="24"/>
          <w:szCs w:val="24"/>
        </w:rPr>
      </w:pPr>
      <w:r>
        <w:rPr>
          <w:color w:val="000000"/>
          <w:sz w:val="24"/>
          <w:szCs w:val="24"/>
        </w:rPr>
        <w:t>I have obtained written permission from the copyright owner for each except of the copyrighted work and has been written in the references in the Manuscript or Supplementary Files.</w:t>
      </w:r>
    </w:p>
    <w:p w14:paraId="00000021" w14:textId="77777777" w:rsidR="00755C78" w:rsidRDefault="00975320">
      <w:pPr>
        <w:numPr>
          <w:ilvl w:val="0"/>
          <w:numId w:val="1"/>
        </w:numPr>
        <w:pBdr>
          <w:top w:val="nil"/>
          <w:left w:val="nil"/>
          <w:bottom w:val="nil"/>
          <w:right w:val="nil"/>
          <w:between w:val="nil"/>
        </w:pBdr>
        <w:tabs>
          <w:tab w:val="left" w:pos="745"/>
          <w:tab w:val="left" w:pos="761"/>
        </w:tabs>
        <w:spacing w:line="288" w:lineRule="auto"/>
        <w:ind w:right="259"/>
        <w:jc w:val="both"/>
        <w:rPr>
          <w:color w:val="000000"/>
          <w:sz w:val="24"/>
          <w:szCs w:val="24"/>
        </w:rPr>
      </w:pPr>
      <w:r>
        <w:rPr>
          <w:color w:val="000000"/>
          <w:sz w:val="24"/>
          <w:szCs w:val="24"/>
        </w:rPr>
        <w:t>If I use personal information or images of patients, research subjects, or other individuals, I have obtained all necessary approvals based on the law</w:t>
      </w:r>
      <w:r>
        <w:rPr>
          <w:sz w:val="24"/>
          <w:szCs w:val="24"/>
        </w:rPr>
        <w:t>.</w:t>
      </w:r>
    </w:p>
    <w:p w14:paraId="00000022" w14:textId="282AC103" w:rsidR="00755C78" w:rsidRDefault="00975320">
      <w:pPr>
        <w:numPr>
          <w:ilvl w:val="0"/>
          <w:numId w:val="1"/>
        </w:numPr>
        <w:tabs>
          <w:tab w:val="left" w:pos="745"/>
          <w:tab w:val="left" w:pos="761"/>
        </w:tabs>
        <w:spacing w:before="71" w:line="288" w:lineRule="auto"/>
        <w:ind w:right="262"/>
        <w:jc w:val="both"/>
      </w:pPr>
      <w:r>
        <w:rPr>
          <w:sz w:val="24"/>
          <w:szCs w:val="24"/>
        </w:rPr>
        <w:lastRenderedPageBreak/>
        <w:t>I have written (in the manuscript) any financial or other substantive conflicts of interest that may affect the outcome or interpretation of the research. I also have written all sources of financial or non-financial support of research in the Acknowledgments section.</w:t>
      </w:r>
    </w:p>
    <w:p w14:paraId="00000023" w14:textId="77777777" w:rsidR="00755C78" w:rsidRDefault="00975320">
      <w:pPr>
        <w:numPr>
          <w:ilvl w:val="0"/>
          <w:numId w:val="1"/>
        </w:numPr>
        <w:tabs>
          <w:tab w:val="left" w:pos="685"/>
          <w:tab w:val="left" w:pos="761"/>
        </w:tabs>
        <w:spacing w:line="285" w:lineRule="auto"/>
        <w:ind w:right="266"/>
        <w:jc w:val="both"/>
      </w:pPr>
      <w:r>
        <w:rPr>
          <w:sz w:val="24"/>
          <w:szCs w:val="24"/>
        </w:rPr>
        <w:t>I understood that the results of the review process are confidential and only used to improve the quality of the manuscript. The copyright holder of the review results is Reviewer and/or Editor of Jurnal Meditory so that I am not authorized to distribute it without the permission of the Jurnal Meditory Editorial Boards.</w:t>
      </w:r>
    </w:p>
    <w:p w14:paraId="00000024" w14:textId="77777777" w:rsidR="00755C78" w:rsidRDefault="00975320">
      <w:pPr>
        <w:numPr>
          <w:ilvl w:val="0"/>
          <w:numId w:val="1"/>
        </w:numPr>
        <w:tabs>
          <w:tab w:val="left" w:pos="685"/>
        </w:tabs>
        <w:jc w:val="both"/>
      </w:pPr>
      <w:r>
        <w:rPr>
          <w:sz w:val="24"/>
          <w:szCs w:val="24"/>
        </w:rPr>
        <w:t>Any software contained in the Supplementary Files are free from malware viruses.</w:t>
      </w:r>
    </w:p>
    <w:p w14:paraId="00000025" w14:textId="77777777" w:rsidR="00755C78" w:rsidRDefault="00755C78">
      <w:pPr>
        <w:rPr>
          <w:sz w:val="26"/>
          <w:szCs w:val="26"/>
        </w:rPr>
      </w:pPr>
    </w:p>
    <w:p w14:paraId="00000026" w14:textId="004DDE2D" w:rsidR="00755C78" w:rsidRDefault="00975320">
      <w:pPr>
        <w:spacing w:line="288" w:lineRule="auto"/>
        <w:ind w:left="280" w:right="209" w:firstLine="480"/>
        <w:jc w:val="both"/>
        <w:rPr>
          <w:sz w:val="24"/>
          <w:szCs w:val="24"/>
        </w:rPr>
      </w:pPr>
      <w:r>
        <w:rPr>
          <w:sz w:val="24"/>
          <w:szCs w:val="24"/>
        </w:rPr>
        <w:t>If in the future there is violation(s) of the academic rules in my scientific work including the violation(s) of provisions in this letter, I (and/or my institution) am willing to bear the punishments imposed for such mistakes, including but not limited to the punishment regulated by the Peraturan Menteri Pendidikan Nasional Nomor 17 Tahun 2010 on Prevention and Plagiarism Control. In addition, I am willing to accept penalties from the Jurnal Meditory Editorial Boards in the form of the manuscript submission banned in Jurnal Meditory (temporary up to permanent banned).</w:t>
      </w:r>
    </w:p>
    <w:p w14:paraId="00000027" w14:textId="77777777" w:rsidR="00755C78" w:rsidRDefault="00755C78">
      <w:pPr>
        <w:spacing w:before="10"/>
        <w:rPr>
          <w:sz w:val="28"/>
          <w:szCs w:val="28"/>
        </w:rPr>
      </w:pPr>
    </w:p>
    <w:p w14:paraId="00000028" w14:textId="77777777" w:rsidR="00755C78" w:rsidRDefault="00975320">
      <w:pPr>
        <w:spacing w:before="3"/>
        <w:ind w:left="280" w:firstLine="440"/>
        <w:jc w:val="both"/>
        <w:rPr>
          <w:sz w:val="24"/>
          <w:szCs w:val="24"/>
        </w:rPr>
      </w:pPr>
      <w:r>
        <w:rPr>
          <w:sz w:val="24"/>
          <w:szCs w:val="24"/>
        </w:rPr>
        <w:t>All questions arising from the declaration on the authenticity of the manuscript will be decided with all consequences by consultation. If we do not reach a consensus, I will be subject to Indonesian law.</w:t>
      </w:r>
    </w:p>
    <w:p w14:paraId="00000029" w14:textId="77777777" w:rsidR="00755C78" w:rsidRDefault="00755C78">
      <w:pPr>
        <w:spacing w:before="3"/>
        <w:ind w:left="280" w:firstLine="440"/>
        <w:jc w:val="both"/>
        <w:rPr>
          <w:sz w:val="29"/>
          <w:szCs w:val="29"/>
        </w:rPr>
      </w:pPr>
    </w:p>
    <w:p w14:paraId="0000002A" w14:textId="77777777" w:rsidR="00755C78" w:rsidRDefault="00975320">
      <w:pPr>
        <w:spacing w:before="1" w:line="283" w:lineRule="auto"/>
        <w:ind w:left="280" w:right="187"/>
        <w:jc w:val="both"/>
        <w:rPr>
          <w:sz w:val="24"/>
          <w:szCs w:val="24"/>
        </w:rPr>
      </w:pPr>
      <w:r>
        <w:rPr>
          <w:sz w:val="24"/>
          <w:szCs w:val="24"/>
        </w:rPr>
        <w:t>On behalf of all authors, I declare that I have disclosed all competing interests related to this work.</w:t>
      </w:r>
    </w:p>
    <w:p w14:paraId="0000002B" w14:textId="77777777" w:rsidR="00755C78" w:rsidRDefault="00755C78">
      <w:pPr>
        <w:rPr>
          <w:sz w:val="26"/>
          <w:szCs w:val="26"/>
        </w:rPr>
      </w:pPr>
    </w:p>
    <w:p w14:paraId="0000002C" w14:textId="23146F84" w:rsidR="00755C78" w:rsidRDefault="00DD2BE4" w:rsidP="0037477C">
      <w:pPr>
        <w:spacing w:before="149"/>
        <w:ind w:left="5040" w:right="10"/>
        <w:jc w:val="center"/>
        <w:rPr>
          <w:sz w:val="24"/>
          <w:szCs w:val="24"/>
        </w:rPr>
      </w:pPr>
      <w:r>
        <w:rPr>
          <w:sz w:val="24"/>
          <w:szCs w:val="24"/>
        </w:rPr>
        <w:t>Kendari</w:t>
      </w:r>
      <w:r w:rsidR="00975320">
        <w:rPr>
          <w:sz w:val="24"/>
          <w:szCs w:val="24"/>
        </w:rPr>
        <w:t>,</w:t>
      </w:r>
      <w:r>
        <w:rPr>
          <w:sz w:val="24"/>
          <w:szCs w:val="24"/>
        </w:rPr>
        <w:t xml:space="preserve"> 26 Desember 2023</w:t>
      </w:r>
    </w:p>
    <w:p w14:paraId="0000002D" w14:textId="77777777" w:rsidR="00755C78" w:rsidRDefault="00755C78">
      <w:pPr>
        <w:rPr>
          <w:sz w:val="28"/>
          <w:szCs w:val="28"/>
        </w:rPr>
      </w:pPr>
    </w:p>
    <w:p w14:paraId="0000002E" w14:textId="46510B63" w:rsidR="00755C78" w:rsidRDefault="00975320">
      <w:pPr>
        <w:spacing w:before="3"/>
        <w:rPr>
          <w:sz w:val="23"/>
          <w:szCs w:val="23"/>
        </w:rPr>
      </w:pPr>
      <w:r>
        <w:rPr>
          <w:noProof/>
          <w:sz w:val="26"/>
          <w:szCs w:val="26"/>
        </w:rPr>
        <w:drawing>
          <wp:anchor distT="0" distB="0" distL="114300" distR="114300" simplePos="0" relativeHeight="251658240" behindDoc="0" locked="0" layoutInCell="1" allowOverlap="1" wp14:anchorId="7E1CB64C" wp14:editId="2E2EA0CC">
            <wp:simplePos x="0" y="0"/>
            <wp:positionH relativeFrom="column">
              <wp:posOffset>4054475</wp:posOffset>
            </wp:positionH>
            <wp:positionV relativeFrom="paragraph">
              <wp:posOffset>72390</wp:posOffset>
            </wp:positionV>
            <wp:extent cx="927735" cy="1447800"/>
            <wp:effectExtent l="0" t="0" r="0" b="0"/>
            <wp:wrapNone/>
            <wp:docPr id="1" name="Picture 1" descr="C:\Users\ASUS_CELERON\Downloads\IMG_6041-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_CELERON\Downloads\IMG_6041-removebg-preview.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7735"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0002F" w14:textId="1313881B" w:rsidR="00755C78" w:rsidRDefault="00DD2BE4">
      <w:pPr>
        <w:tabs>
          <w:tab w:val="left" w:pos="5802"/>
        </w:tabs>
        <w:ind w:left="791"/>
        <w:rPr>
          <w:sz w:val="24"/>
          <w:szCs w:val="24"/>
        </w:rPr>
      </w:pPr>
      <w:r w:rsidRPr="003E42FD">
        <w:rPr>
          <w:rFonts w:eastAsia="Calibri"/>
          <w:noProof/>
        </w:rPr>
        <w:drawing>
          <wp:anchor distT="0" distB="0" distL="114300" distR="114300" simplePos="0" relativeHeight="251658240" behindDoc="1" locked="0" layoutInCell="1" allowOverlap="1" wp14:anchorId="201EE61F" wp14:editId="322E7142">
            <wp:simplePos x="0" y="0"/>
            <wp:positionH relativeFrom="column">
              <wp:posOffset>492125</wp:posOffset>
            </wp:positionH>
            <wp:positionV relativeFrom="paragraph">
              <wp:posOffset>150495</wp:posOffset>
            </wp:positionV>
            <wp:extent cx="962025" cy="813851"/>
            <wp:effectExtent l="0" t="0" r="0" b="0"/>
            <wp:wrapNone/>
            <wp:docPr id="2" name="Picture 2" descr="ttd pak ji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d pak jir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813851"/>
                    </a:xfrm>
                    <a:prstGeom prst="rect">
                      <a:avLst/>
                    </a:prstGeom>
                    <a:noFill/>
                    <a:ln>
                      <a:noFill/>
                    </a:ln>
                  </pic:spPr>
                </pic:pic>
              </a:graphicData>
            </a:graphic>
            <wp14:sizeRelH relativeFrom="page">
              <wp14:pctWidth>0</wp14:pctWidth>
            </wp14:sizeRelH>
            <wp14:sizeRelV relativeFrom="page">
              <wp14:pctHeight>0</wp14:pctHeight>
            </wp14:sizeRelV>
          </wp:anchor>
        </w:drawing>
      </w:r>
      <w:r w:rsidR="00975320">
        <w:t>Editorial Boards,</w:t>
      </w:r>
      <w:r w:rsidR="00975320">
        <w:tab/>
      </w:r>
      <w:r w:rsidR="00975320">
        <w:rPr>
          <w:sz w:val="24"/>
          <w:szCs w:val="24"/>
        </w:rPr>
        <w:t>Corresponding/First Author,</w:t>
      </w:r>
    </w:p>
    <w:p w14:paraId="00000030" w14:textId="30038BB6" w:rsidR="00755C78" w:rsidRDefault="00755C78">
      <w:pPr>
        <w:rPr>
          <w:sz w:val="26"/>
          <w:szCs w:val="26"/>
        </w:rPr>
      </w:pPr>
    </w:p>
    <w:p w14:paraId="00000031" w14:textId="347106F3" w:rsidR="00755C78" w:rsidRDefault="00755C78">
      <w:pPr>
        <w:rPr>
          <w:sz w:val="26"/>
          <w:szCs w:val="26"/>
        </w:rPr>
      </w:pPr>
    </w:p>
    <w:p w14:paraId="00000032" w14:textId="2FD48F29" w:rsidR="00755C78" w:rsidRDefault="00755C78">
      <w:pPr>
        <w:rPr>
          <w:sz w:val="26"/>
          <w:szCs w:val="26"/>
        </w:rPr>
      </w:pPr>
    </w:p>
    <w:p w14:paraId="00000033" w14:textId="77777777" w:rsidR="00755C78" w:rsidRDefault="00755C78">
      <w:pPr>
        <w:spacing w:before="3"/>
        <w:rPr>
          <w:sz w:val="33"/>
          <w:szCs w:val="33"/>
        </w:rPr>
      </w:pPr>
    </w:p>
    <w:p w14:paraId="00000037" w14:textId="55ACC091" w:rsidR="00755C78" w:rsidRDefault="00975320">
      <w:pPr>
        <w:tabs>
          <w:tab w:val="left" w:pos="5722"/>
          <w:tab w:val="left" w:pos="8603"/>
        </w:tabs>
        <w:ind w:left="791"/>
        <w:rPr>
          <w:sz w:val="24"/>
          <w:szCs w:val="24"/>
        </w:rPr>
      </w:pPr>
      <w:r>
        <w:rPr>
          <w:sz w:val="24"/>
          <w:szCs w:val="24"/>
        </w:rPr>
        <w:t>(</w:t>
      </w:r>
      <w:r w:rsidR="00DD2BE4">
        <w:rPr>
          <w:sz w:val="24"/>
          <w:szCs w:val="24"/>
        </w:rPr>
        <w:t>I Nyoman Jirna</w:t>
      </w:r>
      <w:r w:rsidR="0037477C">
        <w:rPr>
          <w:sz w:val="24"/>
          <w:szCs w:val="24"/>
        </w:rPr>
        <w:t>)</w:t>
      </w:r>
      <w:r w:rsidR="0037477C">
        <w:rPr>
          <w:sz w:val="24"/>
          <w:szCs w:val="24"/>
        </w:rPr>
        <w:tab/>
        <w:t xml:space="preserve">                 (Rofiqoh</w:t>
      </w:r>
      <w:r>
        <w:rPr>
          <w:sz w:val="24"/>
          <w:szCs w:val="24"/>
        </w:rPr>
        <w:t>)</w:t>
      </w:r>
    </w:p>
    <w:sectPr w:rsidR="00755C78">
      <w:pgSz w:w="11930" w:h="16850"/>
      <w:pgMar w:top="1360" w:right="1340" w:bottom="280" w:left="1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arn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925CD6"/>
    <w:multiLevelType w:val="multilevel"/>
    <w:tmpl w:val="B33443EE"/>
    <w:lvl w:ilvl="0">
      <w:start w:val="1"/>
      <w:numFmt w:val="decimal"/>
      <w:lvlText w:val="%1."/>
      <w:lvlJc w:val="left"/>
      <w:pPr>
        <w:ind w:left="761" w:hanging="541"/>
      </w:pPr>
      <w:rPr>
        <w:rFonts w:ascii="Times New Roman" w:eastAsia="Times New Roman" w:hAnsi="Times New Roman" w:cs="Times New Roman"/>
        <w:b w:val="0"/>
        <w:i w:val="0"/>
        <w:sz w:val="24"/>
        <w:szCs w:val="24"/>
      </w:rPr>
    </w:lvl>
    <w:lvl w:ilvl="1">
      <w:numFmt w:val="bullet"/>
      <w:lvlText w:val="•"/>
      <w:lvlJc w:val="left"/>
      <w:pPr>
        <w:ind w:left="1603" w:hanging="540"/>
      </w:pPr>
    </w:lvl>
    <w:lvl w:ilvl="2">
      <w:numFmt w:val="bullet"/>
      <w:lvlText w:val="•"/>
      <w:lvlJc w:val="left"/>
      <w:pPr>
        <w:ind w:left="2446" w:hanging="541"/>
      </w:pPr>
    </w:lvl>
    <w:lvl w:ilvl="3">
      <w:numFmt w:val="bullet"/>
      <w:lvlText w:val="•"/>
      <w:lvlJc w:val="left"/>
      <w:pPr>
        <w:ind w:left="3289" w:hanging="541"/>
      </w:pPr>
    </w:lvl>
    <w:lvl w:ilvl="4">
      <w:numFmt w:val="bullet"/>
      <w:lvlText w:val="•"/>
      <w:lvlJc w:val="left"/>
      <w:pPr>
        <w:ind w:left="4132" w:hanging="541"/>
      </w:pPr>
    </w:lvl>
    <w:lvl w:ilvl="5">
      <w:numFmt w:val="bullet"/>
      <w:lvlText w:val="•"/>
      <w:lvlJc w:val="left"/>
      <w:pPr>
        <w:ind w:left="4975" w:hanging="541"/>
      </w:pPr>
    </w:lvl>
    <w:lvl w:ilvl="6">
      <w:numFmt w:val="bullet"/>
      <w:lvlText w:val="•"/>
      <w:lvlJc w:val="left"/>
      <w:pPr>
        <w:ind w:left="5818" w:hanging="541"/>
      </w:pPr>
    </w:lvl>
    <w:lvl w:ilvl="7">
      <w:numFmt w:val="bullet"/>
      <w:lvlText w:val="•"/>
      <w:lvlJc w:val="left"/>
      <w:pPr>
        <w:ind w:left="6661" w:hanging="541"/>
      </w:pPr>
    </w:lvl>
    <w:lvl w:ilvl="8">
      <w:numFmt w:val="bullet"/>
      <w:lvlText w:val="•"/>
      <w:lvlJc w:val="left"/>
      <w:pPr>
        <w:ind w:left="7504" w:hanging="54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C78"/>
    <w:rsid w:val="00111D28"/>
    <w:rsid w:val="0037477C"/>
    <w:rsid w:val="0050680E"/>
    <w:rsid w:val="00755C78"/>
    <w:rsid w:val="00975320"/>
    <w:rsid w:val="00DD2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93495"/>
  <w15:docId w15:val="{033FA4DC-3C97-44F2-8D4C-6E5A1970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76"/>
      <w:ind w:left="3667" w:right="989" w:hanging="860"/>
    </w:pPr>
    <w:rPr>
      <w:b/>
      <w:b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61" w:right="99" w:hanging="541"/>
      <w:jc w:val="both"/>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50680E"/>
    <w:pPr>
      <w:widowControl/>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975320"/>
    <w:rPr>
      <w:rFonts w:ascii="Tahoma" w:hAnsi="Tahoma" w:cs="Tahoma"/>
      <w:sz w:val="16"/>
      <w:szCs w:val="16"/>
    </w:rPr>
  </w:style>
  <w:style w:type="character" w:customStyle="1" w:styleId="BalloonTextChar">
    <w:name w:val="Balloon Text Char"/>
    <w:basedOn w:val="DefaultParagraphFont"/>
    <w:link w:val="BalloonText"/>
    <w:uiPriority w:val="99"/>
    <w:semiHidden/>
    <w:rsid w:val="009753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fiqohkdi99@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9qszz164ntSufDE8zsPZ12eamA==">CgMxLjAyCWlkLmdqZGd4czgAciExcXFOS29DYjdpVjgxbmVsWmh2d1ozdVZ6OUtnNDhwT3M=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631</Words>
  <Characters>3399</Characters>
  <Application>Microsoft Office Word</Application>
  <DocSecurity>0</DocSecurity>
  <Lines>84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Wilan Krisna</dc:creator>
  <cp:lastModifiedBy>Dwija</cp:lastModifiedBy>
  <cp:revision>4</cp:revision>
  <dcterms:created xsi:type="dcterms:W3CDTF">2024-01-17T04:04:00Z</dcterms:created>
  <dcterms:modified xsi:type="dcterms:W3CDTF">2024-03-20T15:46:00Z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2024-01-17T00:00:00Z</vt:filetime>
  </property>
  <property fmtid="{D5CDD505-2E9C-101B-9397-08002B2CF9AE}" pid="3" name="Creator">
    <vt:lpwstr>Microsoft Word</vt:lpwstr>
  </property>
  <property fmtid="{D5CDD505-2E9C-101B-9397-08002B2CF9AE}" pid="4" name="LastSaved">
    <vt:filetime>2024-01-17T00:00:00Z</vt:filetime>
  </property>
  <property fmtid="{D5CDD505-2E9C-101B-9397-08002B2CF9AE}" pid="5" name="Producer">
    <vt:lpwstr>iLovePDF</vt:lpwstr>
  </property>
  <property fmtid="{D5CDD505-2E9C-101B-9397-08002B2CF9AE}" pid="6" name="GrammarlyDocumentId">
    <vt:lpwstr>ba1b009ea32aa678b8f5c3655cb8d3d85d0cb9cad88cb3cef9cb6658f93fd8be</vt:lpwstr>
  </property>
</Properties>
</file>