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27F51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3FBB323F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  <w:r>
        <w:rPr>
          <w:szCs w:val="24"/>
        </w:rPr>
        <w:t xml:space="preserve">Uji </w:t>
      </w:r>
      <w:proofErr w:type="spellStart"/>
      <w:r>
        <w:rPr>
          <w:szCs w:val="24"/>
        </w:rPr>
        <w:t>Normalitas</w:t>
      </w:r>
      <w:proofErr w:type="spellEnd"/>
      <w:r>
        <w:rPr>
          <w:szCs w:val="24"/>
        </w:rPr>
        <w:t xml:space="preserve"> SPSS </w:t>
      </w:r>
      <w:proofErr w:type="spellStart"/>
      <w:r>
        <w:rPr>
          <w:i/>
          <w:szCs w:val="24"/>
        </w:rPr>
        <w:t>Escherichia</w:t>
      </w:r>
      <w:proofErr w:type="spellEnd"/>
      <w:r>
        <w:rPr>
          <w:i/>
          <w:szCs w:val="24"/>
        </w:rPr>
        <w:t xml:space="preserve"> coli </w:t>
      </w:r>
      <w:r>
        <w:rPr>
          <w:szCs w:val="24"/>
        </w:rPr>
        <w:t xml:space="preserve"> Pengenceran 10</w:t>
      </w:r>
      <w:r>
        <w:rPr>
          <w:szCs w:val="24"/>
          <w:vertAlign w:val="superscript"/>
        </w:rPr>
        <w:t>-7</w:t>
      </w:r>
    </w:p>
    <w:p w14:paraId="0B838357" w14:textId="77777777" w:rsidR="00A906E6" w:rsidRDefault="00A906E6" w:rsidP="00A906E6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82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1134"/>
        <w:gridCol w:w="992"/>
        <w:gridCol w:w="851"/>
        <w:gridCol w:w="992"/>
        <w:gridCol w:w="1134"/>
        <w:gridCol w:w="850"/>
        <w:gridCol w:w="851"/>
      </w:tblGrid>
      <w:tr w:rsidR="00A906E6" w14:paraId="25A12D98" w14:textId="77777777" w:rsidTr="00FE2955">
        <w:trPr>
          <w:cantSplit/>
        </w:trPr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525C0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Cs w:val="24"/>
              </w:rPr>
              <w:t>Tests</w:t>
            </w:r>
            <w:proofErr w:type="spellEnd"/>
            <w:r>
              <w:rPr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Cs w:val="24"/>
              </w:rPr>
              <w:t>of</w:t>
            </w:r>
            <w:proofErr w:type="spellEnd"/>
            <w:r>
              <w:rPr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Cs w:val="24"/>
              </w:rPr>
              <w:t>Normality</w:t>
            </w:r>
            <w:proofErr w:type="spellEnd"/>
          </w:p>
        </w:tc>
      </w:tr>
      <w:tr w:rsidR="00A906E6" w14:paraId="30AEDEAC" w14:textId="77777777" w:rsidTr="00FE2955">
        <w:trPr>
          <w:cantSplit/>
        </w:trPr>
        <w:tc>
          <w:tcPr>
            <w:tcW w:w="1418" w:type="dxa"/>
            <w:shd w:val="clear" w:color="auto" w:fill="auto"/>
            <w:vAlign w:val="center"/>
          </w:tcPr>
          <w:p w14:paraId="335EEAC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5B617D8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Variasi Media</w:t>
            </w:r>
          </w:p>
        </w:tc>
        <w:tc>
          <w:tcPr>
            <w:tcW w:w="2835" w:type="dxa"/>
            <w:gridSpan w:val="3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14:paraId="461893F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Kolmogorov-Smirnov</w:t>
            </w:r>
            <w:r>
              <w:rPr>
                <w:color w:val="000000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16" w:space="0" w:color="000000"/>
            </w:tcBorders>
            <w:shd w:val="clear" w:color="auto" w:fill="FFFFFF"/>
          </w:tcPr>
          <w:p w14:paraId="37F0EC8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Shapiro-Wilk</w:t>
            </w:r>
            <w:proofErr w:type="spellEnd"/>
          </w:p>
        </w:tc>
      </w:tr>
      <w:tr w:rsidR="00A906E6" w14:paraId="015251E0" w14:textId="77777777" w:rsidTr="00FE2955">
        <w:trPr>
          <w:cantSplit/>
        </w:trPr>
        <w:tc>
          <w:tcPr>
            <w:tcW w:w="1418" w:type="dxa"/>
            <w:shd w:val="clear" w:color="auto" w:fill="auto"/>
            <w:vAlign w:val="center"/>
          </w:tcPr>
          <w:p w14:paraId="3FA127F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2487843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7DE7855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Statistic</w:t>
            </w:r>
            <w:proofErr w:type="spellEnd"/>
          </w:p>
        </w:tc>
        <w:tc>
          <w:tcPr>
            <w:tcW w:w="851" w:type="dxa"/>
            <w:tcBorders>
              <w:bottom w:val="single" w:sz="16" w:space="0" w:color="000000"/>
            </w:tcBorders>
            <w:shd w:val="clear" w:color="auto" w:fill="FFFFFF"/>
          </w:tcPr>
          <w:p w14:paraId="35F2911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df</w:t>
            </w:r>
            <w:proofErr w:type="spellEnd"/>
          </w:p>
        </w:tc>
        <w:tc>
          <w:tcPr>
            <w:tcW w:w="992" w:type="dxa"/>
            <w:tcBorders>
              <w:bottom w:val="single" w:sz="16" w:space="0" w:color="000000"/>
            </w:tcBorders>
            <w:shd w:val="clear" w:color="auto" w:fill="FFFFFF"/>
          </w:tcPr>
          <w:p w14:paraId="35B5651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Sig</w:t>
            </w:r>
            <w:proofErr w:type="spellEnd"/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16" w:space="0" w:color="000000"/>
            </w:tcBorders>
            <w:shd w:val="clear" w:color="auto" w:fill="FFFFFF"/>
          </w:tcPr>
          <w:p w14:paraId="0AF40A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Statistic</w:t>
            </w:r>
            <w:proofErr w:type="spellEnd"/>
          </w:p>
        </w:tc>
        <w:tc>
          <w:tcPr>
            <w:tcW w:w="850" w:type="dxa"/>
            <w:tcBorders>
              <w:bottom w:val="single" w:sz="16" w:space="0" w:color="000000"/>
            </w:tcBorders>
            <w:shd w:val="clear" w:color="auto" w:fill="FFFFFF"/>
          </w:tcPr>
          <w:p w14:paraId="4F47C1B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df</w:t>
            </w:r>
            <w:proofErr w:type="spellEnd"/>
          </w:p>
        </w:tc>
        <w:tc>
          <w:tcPr>
            <w:tcW w:w="85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EDE4D9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Sig</w:t>
            </w:r>
            <w:proofErr w:type="spellEnd"/>
            <w:r>
              <w:rPr>
                <w:color w:val="000000"/>
                <w:szCs w:val="24"/>
              </w:rPr>
              <w:t>.</w:t>
            </w:r>
          </w:p>
        </w:tc>
      </w:tr>
      <w:tr w:rsidR="00A906E6" w14:paraId="0316DB57" w14:textId="77777777" w:rsidTr="00FE2955">
        <w:trPr>
          <w:cantSplit/>
        </w:trPr>
        <w:tc>
          <w:tcPr>
            <w:tcW w:w="1418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E1BB99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proofErr w:type="spellStart"/>
            <w:r>
              <w:rPr>
                <w:i/>
                <w:color w:val="000000"/>
                <w:szCs w:val="24"/>
              </w:rPr>
              <w:t>Escherichia</w:t>
            </w:r>
            <w:proofErr w:type="spellEnd"/>
            <w:r>
              <w:rPr>
                <w:i/>
                <w:color w:val="000000"/>
                <w:szCs w:val="24"/>
              </w:rPr>
              <w:t xml:space="preserve"> coli</w:t>
            </w:r>
            <w:r>
              <w:rPr>
                <w:color w:val="000000"/>
                <w:szCs w:val="24"/>
              </w:rPr>
              <w:t xml:space="preserve"> 10</w:t>
            </w:r>
            <w:r>
              <w:rPr>
                <w:color w:val="000000"/>
                <w:szCs w:val="24"/>
                <w:vertAlign w:val="superscript"/>
              </w:rPr>
              <w:t>-7</w:t>
            </w:r>
          </w:p>
        </w:tc>
        <w:tc>
          <w:tcPr>
            <w:tcW w:w="113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8AADC8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99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6DDBC93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.331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23C415F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48B27F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59888E3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.865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6C48DE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1D849A0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.281</w:t>
            </w:r>
          </w:p>
        </w:tc>
      </w:tr>
      <w:tr w:rsidR="00A906E6" w14:paraId="102B213E" w14:textId="77777777" w:rsidTr="00FE2955">
        <w:trPr>
          <w:cantSplit/>
        </w:trPr>
        <w:tc>
          <w:tcPr>
            <w:tcW w:w="141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EE93A5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46F51F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DA7D94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.219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14:paraId="5B47585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5B1458C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14:paraId="369E57A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.987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7394A21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81A333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.780</w:t>
            </w:r>
          </w:p>
        </w:tc>
      </w:tr>
      <w:tr w:rsidR="00A906E6" w14:paraId="6FD784D4" w14:textId="77777777" w:rsidTr="00FE2955">
        <w:trPr>
          <w:cantSplit/>
        </w:trPr>
        <w:tc>
          <w:tcPr>
            <w:tcW w:w="141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1A708B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006090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29451D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.247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14:paraId="6F1577B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259E2E3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14:paraId="4060280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.969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43ECA74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8D9351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.664</w:t>
            </w:r>
          </w:p>
        </w:tc>
      </w:tr>
      <w:tr w:rsidR="00A906E6" w14:paraId="08B0499E" w14:textId="77777777" w:rsidTr="00FE2955">
        <w:trPr>
          <w:cantSplit/>
        </w:trPr>
        <w:tc>
          <w:tcPr>
            <w:tcW w:w="141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A0FBD6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8E263D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01D5B9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.314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14:paraId="314F8EF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542B7A5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14:paraId="2301E7D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.893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1B28542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5318B0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.363</w:t>
            </w:r>
          </w:p>
        </w:tc>
      </w:tr>
      <w:tr w:rsidR="00A906E6" w14:paraId="084ADB6E" w14:textId="77777777" w:rsidTr="00FE2955">
        <w:trPr>
          <w:cantSplit/>
        </w:trPr>
        <w:tc>
          <w:tcPr>
            <w:tcW w:w="141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E04E86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D554FA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CDD7A0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.324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14:paraId="379F5FD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782DB51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FFFFFF"/>
          </w:tcPr>
          <w:p w14:paraId="0C8A283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.878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2B35006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B5C202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.317</w:t>
            </w:r>
          </w:p>
        </w:tc>
      </w:tr>
      <w:tr w:rsidR="00A906E6" w14:paraId="4A22F55E" w14:textId="77777777" w:rsidTr="00FE2955">
        <w:trPr>
          <w:cantSplit/>
        </w:trPr>
        <w:tc>
          <w:tcPr>
            <w:tcW w:w="1418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AD0BB3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74AB05E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600EF98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.319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986FB3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A606B0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FF6197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.885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F3CFAF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3173FFA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.339</w:t>
            </w:r>
          </w:p>
        </w:tc>
      </w:tr>
      <w:tr w:rsidR="00A906E6" w14:paraId="44051D5B" w14:textId="77777777" w:rsidTr="00FE2955">
        <w:trPr>
          <w:cantSplit/>
        </w:trPr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2BF93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a. </w:t>
            </w:r>
            <w:proofErr w:type="spellStart"/>
            <w:r>
              <w:rPr>
                <w:color w:val="000000"/>
                <w:szCs w:val="24"/>
              </w:rPr>
              <w:t>Lilliefors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Significance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Correction</w:t>
            </w:r>
            <w:proofErr w:type="spellEnd"/>
          </w:p>
        </w:tc>
      </w:tr>
    </w:tbl>
    <w:p w14:paraId="13440C7F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  <w:r>
        <w:rPr>
          <w:noProof/>
          <w:lang w:val="en-ID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A9D1F" wp14:editId="14BA7D77">
                <wp:simplePos x="0" y="0"/>
                <wp:positionH relativeFrom="column">
                  <wp:posOffset>805180</wp:posOffset>
                </wp:positionH>
                <wp:positionV relativeFrom="paragraph">
                  <wp:posOffset>253365</wp:posOffset>
                </wp:positionV>
                <wp:extent cx="3438525" cy="873760"/>
                <wp:effectExtent l="12700" t="12700" r="15875" b="15240"/>
                <wp:wrapNone/>
                <wp:docPr id="39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38525" cy="873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5CCC76D" w14:textId="77777777" w:rsidR="00A906E6" w:rsidRDefault="00A906E6" w:rsidP="00A906E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UJI NORMALITAS SHAPIRO – WILK</w:t>
                            </w:r>
                          </w:p>
                          <w:p w14:paraId="6C0B6FCB" w14:textId="77777777" w:rsidR="00A906E6" w:rsidRDefault="00A906E6" w:rsidP="00A906E6">
                            <w:pPr>
                              <w:spacing w:after="0"/>
                              <w:jc w:val="center"/>
                            </w:pP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 xml:space="preserve"> &gt; 0,05 = Data </w:t>
                            </w:r>
                            <w:proofErr w:type="spellStart"/>
                            <w:r>
                              <w:t>berdistribusi</w:t>
                            </w:r>
                            <w:proofErr w:type="spellEnd"/>
                            <w:r>
                              <w:t xml:space="preserve"> normal</w:t>
                            </w:r>
                          </w:p>
                          <w:p w14:paraId="0DCCBEBA" w14:textId="77777777" w:rsidR="00A906E6" w:rsidRDefault="00A906E6" w:rsidP="00A906E6">
                            <w:pPr>
                              <w:spacing w:after="0"/>
                              <w:jc w:val="center"/>
                            </w:pP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 xml:space="preserve"> &lt; 0,05 = Data tidak </w:t>
                            </w:r>
                            <w:proofErr w:type="spellStart"/>
                            <w:r>
                              <w:t>berdistribusi</w:t>
                            </w:r>
                            <w:proofErr w:type="spellEnd"/>
                            <w:r>
                              <w:t xml:space="preserve"> normal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A9D1F" id="Rectangle 1" o:spid="_x0000_s1026" style="position:absolute;margin-left:63.4pt;margin-top:19.95pt;width:270.75pt;height:6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" strokeweight="2.5pt">
                <v:shadow color="#868686"/>
                <v:path arrowok="t"/>
                <v:textbox>
                  <w:txbxContent>
                    <w:p w14:paraId="15CCC76D" w14:textId="77777777" w:rsidR="00A906E6" w:rsidRDefault="00A906E6" w:rsidP="00A906E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UJI NORMALITAS SHAPIRO – WILK</w:t>
                      </w:r>
                    </w:p>
                    <w:p w14:paraId="6C0B6FCB" w14:textId="77777777" w:rsidR="00A906E6" w:rsidRDefault="00A906E6" w:rsidP="00A906E6">
                      <w:pPr>
                        <w:spacing w:after="0"/>
                        <w:jc w:val="center"/>
                      </w:pPr>
                      <w:proofErr w:type="spellStart"/>
                      <w:r>
                        <w:t>Sig</w:t>
                      </w:r>
                      <w:proofErr w:type="spellEnd"/>
                      <w:r>
                        <w:t xml:space="preserve"> &gt; 0,05 = Data </w:t>
                      </w:r>
                      <w:proofErr w:type="spellStart"/>
                      <w:r>
                        <w:t>berdistribusi</w:t>
                      </w:r>
                      <w:proofErr w:type="spellEnd"/>
                      <w:r>
                        <w:t xml:space="preserve"> normal</w:t>
                      </w:r>
                    </w:p>
                    <w:p w14:paraId="0DCCBEBA" w14:textId="77777777" w:rsidR="00A906E6" w:rsidRDefault="00A906E6" w:rsidP="00A906E6">
                      <w:pPr>
                        <w:spacing w:after="0"/>
                        <w:jc w:val="center"/>
                      </w:pPr>
                      <w:proofErr w:type="spellStart"/>
                      <w:r>
                        <w:t>Sig</w:t>
                      </w:r>
                      <w:proofErr w:type="spellEnd"/>
                      <w:r>
                        <w:t xml:space="preserve"> &lt; 0,05 = Data tidak </w:t>
                      </w:r>
                      <w:proofErr w:type="spellStart"/>
                      <w:r>
                        <w:t>berdistribusi</w:t>
                      </w:r>
                      <w:proofErr w:type="spellEnd"/>
                      <w:r>
                        <w:t xml:space="preserve"> normal</w:t>
                      </w:r>
                    </w:p>
                  </w:txbxContent>
                </v:textbox>
              </v:rect>
            </w:pict>
          </mc:Fallback>
        </mc:AlternateContent>
      </w:r>
    </w:p>
    <w:p w14:paraId="34A00ED9" w14:textId="77777777" w:rsidR="00A906E6" w:rsidRDefault="00A906E6" w:rsidP="00A906E6">
      <w:pPr>
        <w:tabs>
          <w:tab w:val="left" w:pos="2880"/>
        </w:tabs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  <w:r>
        <w:rPr>
          <w:szCs w:val="24"/>
          <w:vertAlign w:val="superscript"/>
        </w:rPr>
        <w:tab/>
      </w:r>
    </w:p>
    <w:p w14:paraId="7B6662D6" w14:textId="77777777" w:rsidR="00A906E6" w:rsidRDefault="00A906E6" w:rsidP="00A906E6">
      <w:pPr>
        <w:rPr>
          <w:szCs w:val="24"/>
        </w:rPr>
      </w:pPr>
    </w:p>
    <w:p w14:paraId="21EA9AF0" w14:textId="77777777" w:rsidR="00A906E6" w:rsidRDefault="00A906E6" w:rsidP="00A906E6">
      <w:pPr>
        <w:rPr>
          <w:szCs w:val="24"/>
        </w:rPr>
      </w:pPr>
    </w:p>
    <w:p w14:paraId="4046B1F1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732552B3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  <w:r>
        <w:rPr>
          <w:szCs w:val="24"/>
        </w:rPr>
        <w:t xml:space="preserve">Uji </w:t>
      </w:r>
      <w:proofErr w:type="spellStart"/>
      <w:r>
        <w:rPr>
          <w:i/>
          <w:szCs w:val="24"/>
        </w:rPr>
        <w:t>Homogeneity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of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Variances</w:t>
      </w:r>
      <w:proofErr w:type="spellEnd"/>
      <w:r>
        <w:rPr>
          <w:szCs w:val="24"/>
        </w:rPr>
        <w:t xml:space="preserve"> (ANOVA) </w:t>
      </w:r>
      <w:proofErr w:type="spellStart"/>
      <w:r>
        <w:rPr>
          <w:szCs w:val="24"/>
        </w:rPr>
        <w:t>one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way</w:t>
      </w:r>
      <w:proofErr w:type="spellEnd"/>
      <w:r>
        <w:rPr>
          <w:szCs w:val="24"/>
        </w:rPr>
        <w:t xml:space="preserve"> </w:t>
      </w:r>
      <w:proofErr w:type="spellStart"/>
      <w:r>
        <w:rPr>
          <w:i/>
          <w:szCs w:val="24"/>
        </w:rPr>
        <w:t>Escherichia</w:t>
      </w:r>
      <w:proofErr w:type="spellEnd"/>
      <w:r>
        <w:rPr>
          <w:i/>
          <w:szCs w:val="24"/>
        </w:rPr>
        <w:t xml:space="preserve"> coli </w:t>
      </w:r>
      <w:r>
        <w:rPr>
          <w:szCs w:val="24"/>
        </w:rPr>
        <w:t xml:space="preserve"> 10</w:t>
      </w:r>
      <w:r>
        <w:rPr>
          <w:szCs w:val="24"/>
          <w:vertAlign w:val="superscript"/>
        </w:rPr>
        <w:t>-7</w:t>
      </w:r>
    </w:p>
    <w:tbl>
      <w:tblPr>
        <w:tblW w:w="75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51"/>
        <w:gridCol w:w="1468"/>
        <w:gridCol w:w="1010"/>
        <w:gridCol w:w="1392"/>
        <w:gridCol w:w="1010"/>
        <w:gridCol w:w="1010"/>
      </w:tblGrid>
      <w:tr w:rsidR="00A906E6" w14:paraId="02BA1496" w14:textId="77777777" w:rsidTr="00FE2955">
        <w:trPr>
          <w:cantSplit/>
        </w:trPr>
        <w:tc>
          <w:tcPr>
            <w:tcW w:w="75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E2894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b/>
                <w:bCs/>
                <w:color w:val="000000"/>
                <w:szCs w:val="24"/>
                <w:lang w:val="en-US" w:eastAsia="en-US"/>
              </w:rPr>
              <w:t>Tests of Between-Subjects Effects</w:t>
            </w:r>
          </w:p>
        </w:tc>
      </w:tr>
      <w:tr w:rsidR="00A906E6" w14:paraId="1F0F5995" w14:textId="77777777" w:rsidTr="00FE2955">
        <w:trPr>
          <w:cantSplit/>
        </w:trPr>
        <w:tc>
          <w:tcPr>
            <w:tcW w:w="75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7B4683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rPr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highlight w:val="white"/>
                <w:lang w:val="en-US" w:eastAsia="en-US"/>
              </w:rPr>
              <w:t xml:space="preserve">Dependent Variable:   </w:t>
            </w:r>
            <w:r>
              <w:rPr>
                <w:i/>
                <w:color w:val="000000"/>
                <w:szCs w:val="24"/>
                <w:highlight w:val="white"/>
                <w:lang w:val="en-US" w:eastAsia="en-US"/>
              </w:rPr>
              <w:t>Escherichia coli</w:t>
            </w:r>
            <w:r>
              <w:rPr>
                <w:color w:val="000000"/>
                <w:szCs w:val="24"/>
                <w:highlight w:val="white"/>
                <w:lang w:val="en-US" w:eastAsia="en-US"/>
              </w:rPr>
              <w:t xml:space="preserve"> 10</w:t>
            </w:r>
            <w:r>
              <w:rPr>
                <w:color w:val="000000"/>
                <w:szCs w:val="24"/>
                <w:highlight w:val="white"/>
                <w:vertAlign w:val="superscript"/>
                <w:lang w:val="en-US" w:eastAsia="en-US"/>
              </w:rPr>
              <w:t>-7</w:t>
            </w:r>
            <w:r>
              <w:rPr>
                <w:color w:val="000000"/>
                <w:szCs w:val="24"/>
                <w:highlight w:val="white"/>
                <w:lang w:val="en-US" w:eastAsia="en-US"/>
              </w:rPr>
              <w:t xml:space="preserve"> </w:t>
            </w:r>
          </w:p>
        </w:tc>
      </w:tr>
      <w:tr w:rsidR="00A906E6" w14:paraId="189D6F19" w14:textId="77777777" w:rsidTr="00FE2955">
        <w:trPr>
          <w:cantSplit/>
        </w:trPr>
        <w:tc>
          <w:tcPr>
            <w:tcW w:w="165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AEC71D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Source</w:t>
            </w:r>
          </w:p>
        </w:tc>
        <w:tc>
          <w:tcPr>
            <w:tcW w:w="146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4BD6F36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Type III Sum of Squares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043C0A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df</w:t>
            </w:r>
          </w:p>
        </w:tc>
        <w:tc>
          <w:tcPr>
            <w:tcW w:w="139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1241CC0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Mean Square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013C5BA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F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3957B0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Sig.</w:t>
            </w:r>
          </w:p>
        </w:tc>
      </w:tr>
      <w:tr w:rsidR="00A906E6" w14:paraId="4A1B0676" w14:textId="77777777" w:rsidTr="00FE2955">
        <w:trPr>
          <w:cantSplit/>
        </w:trPr>
        <w:tc>
          <w:tcPr>
            <w:tcW w:w="165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ABBCFD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Corrected Model</w:t>
            </w:r>
          </w:p>
        </w:tc>
        <w:tc>
          <w:tcPr>
            <w:tcW w:w="146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4221E0D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10053.111</w:t>
            </w:r>
            <w:r>
              <w:rPr>
                <w:color w:val="000000"/>
                <w:szCs w:val="24"/>
                <w:vertAlign w:val="superscript"/>
                <w:lang w:val="en-US" w:eastAsia="en-US"/>
              </w:rPr>
              <w:t>a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28BBE48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5</w:t>
            </w:r>
          </w:p>
        </w:tc>
        <w:tc>
          <w:tcPr>
            <w:tcW w:w="139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B3A3CD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2010.622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43D20B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25.906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081C8B5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.000</w:t>
            </w:r>
          </w:p>
        </w:tc>
      </w:tr>
      <w:tr w:rsidR="00A906E6" w14:paraId="62850F6E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9D3C5F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Intercept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C5F750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34147.556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151A03A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</w:tcPr>
          <w:p w14:paraId="220C1E8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34147.556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45FAEAB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439.983</w:t>
            </w: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60C577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.000</w:t>
            </w:r>
          </w:p>
        </w:tc>
      </w:tr>
      <w:tr w:rsidR="00A906E6" w14:paraId="6A385018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00"/>
            <w:vAlign w:val="center"/>
          </w:tcPr>
          <w:p w14:paraId="25ADD19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proofErr w:type="spellStart"/>
            <w:r>
              <w:rPr>
                <w:color w:val="000000"/>
                <w:szCs w:val="24"/>
                <w:lang w:val="en-US" w:eastAsia="en-US"/>
              </w:rPr>
              <w:t>Perlakuan</w:t>
            </w:r>
            <w:proofErr w:type="spellEnd"/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00"/>
          </w:tcPr>
          <w:p w14:paraId="184D830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10053.111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00"/>
          </w:tcPr>
          <w:p w14:paraId="70A7F40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00"/>
          </w:tcPr>
          <w:p w14:paraId="7649F75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2010.622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00"/>
          </w:tcPr>
          <w:p w14:paraId="0EA2275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25.906</w:t>
            </w: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00"/>
          </w:tcPr>
          <w:p w14:paraId="7DCADAC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.000</w:t>
            </w:r>
          </w:p>
        </w:tc>
      </w:tr>
      <w:tr w:rsidR="00A906E6" w14:paraId="49344C62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D65AB5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Error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06A334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931.333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553DA6A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12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</w:tcPr>
          <w:p w14:paraId="392FEEB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77.611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7EE5172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5B7047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</w:tr>
      <w:tr w:rsidR="00A906E6" w14:paraId="078DC221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6633A0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Total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7B6AE2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45132.000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16441F9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18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</w:tcPr>
          <w:p w14:paraId="4E7D467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37041B5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398CA1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</w:tr>
      <w:tr w:rsidR="00A906E6" w14:paraId="4A9A930D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645D236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Corrected Total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6425430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10984.444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48A088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17</w:t>
            </w:r>
          </w:p>
        </w:tc>
        <w:tc>
          <w:tcPr>
            <w:tcW w:w="139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E756BA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9B0766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1BB543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</w:tr>
      <w:tr w:rsidR="00A906E6" w14:paraId="03C2898E" w14:textId="77777777" w:rsidTr="00FE2955">
        <w:trPr>
          <w:cantSplit/>
        </w:trPr>
        <w:tc>
          <w:tcPr>
            <w:tcW w:w="75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08481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a. R Squared = .915 (Adjusted R Squared = .880)</w:t>
            </w:r>
          </w:p>
        </w:tc>
      </w:tr>
    </w:tbl>
    <w:p w14:paraId="5923AEFA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lang w:val="en-US" w:eastAsia="en-US"/>
        </w:rPr>
      </w:pPr>
    </w:p>
    <w:p w14:paraId="48FC94F8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1CEBDA5E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1F250DAF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  <w:r>
        <w:rPr>
          <w:noProof/>
          <w:lang w:val="en-ID" w:eastAsia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6BF17B" wp14:editId="351BDED1">
                <wp:simplePos x="0" y="0"/>
                <wp:positionH relativeFrom="column">
                  <wp:posOffset>278765</wp:posOffset>
                </wp:positionH>
                <wp:positionV relativeFrom="paragraph">
                  <wp:posOffset>38735</wp:posOffset>
                </wp:positionV>
                <wp:extent cx="4381500" cy="1278890"/>
                <wp:effectExtent l="12700" t="12700" r="12700" b="16510"/>
                <wp:wrapNone/>
                <wp:docPr id="3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81500" cy="1278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09A2FF" w14:textId="77777777" w:rsidR="00A906E6" w:rsidRDefault="00A906E6" w:rsidP="00A906E6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UJI </w:t>
                            </w:r>
                            <w:r>
                              <w:rPr>
                                <w:b/>
                                <w:i/>
                                <w:lang w:val="en-US"/>
                              </w:rPr>
                              <w:t>ANALYSIS OF VARIAN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 xml:space="preserve"> (ANOVA) TWO WAY</w:t>
                            </w:r>
                          </w:p>
                          <w:p w14:paraId="4CBEDDBD" w14:textId="77777777" w:rsidR="00A906E6" w:rsidRDefault="00A906E6" w:rsidP="00A906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 xml:space="preserve"> &gt; 0,05 =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Hipotesa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ditolak</w:t>
                            </w:r>
                            <w:proofErr w:type="spellEnd"/>
                          </w:p>
                          <w:p w14:paraId="514D88FB" w14:textId="77777777" w:rsidR="00A906E6" w:rsidRDefault="00A906E6" w:rsidP="00A906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 xml:space="preserve"> &lt; 0,05 =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Hipotesa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diterima</w:t>
                            </w:r>
                            <w:proofErr w:type="spellEnd"/>
                          </w:p>
                          <w:p w14:paraId="268CDF8D" w14:textId="77777777" w:rsidR="00A906E6" w:rsidRDefault="00A906E6" w:rsidP="00A906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Hipotesa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diterima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= Ada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perbedaan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signifikan</w:t>
                            </w:r>
                            <w:proofErr w:type="spellEnd"/>
                          </w:p>
                          <w:p w14:paraId="0568D9F3" w14:textId="77777777" w:rsidR="00A906E6" w:rsidRDefault="00A906E6" w:rsidP="00A906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Hipotesa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ditolak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Tidak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adanya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perbedaan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signifikan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BF17B" id="Rectangle 2" o:spid="_x0000_s1027" style="position:absolute;margin-left:21.95pt;margin-top:3.05pt;width:345pt;height:10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" strokeweight="2.5pt">
                <v:shadow color="#868686"/>
                <v:path arrowok="t"/>
                <v:textbox>
                  <w:txbxContent>
                    <w:p w14:paraId="4009A2FF" w14:textId="77777777" w:rsidR="00A906E6" w:rsidRDefault="00A906E6" w:rsidP="00A906E6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</w:rPr>
                        <w:t xml:space="preserve">UJI </w:t>
                      </w:r>
                      <w:r>
                        <w:rPr>
                          <w:b/>
                          <w:i/>
                          <w:lang w:val="en-US"/>
                        </w:rPr>
                        <w:t>ANALYSIS OF VARIAN</w:t>
                      </w:r>
                      <w:r>
                        <w:rPr>
                          <w:b/>
                          <w:lang w:val="en-US"/>
                        </w:rPr>
                        <w:t xml:space="preserve"> (ANOVA) TWO WAY</w:t>
                      </w:r>
                    </w:p>
                    <w:p w14:paraId="4CBEDDBD" w14:textId="77777777" w:rsidR="00A906E6" w:rsidRDefault="00A906E6" w:rsidP="00A906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t>Sig</w:t>
                      </w:r>
                      <w:proofErr w:type="spellEnd"/>
                      <w:r>
                        <w:t xml:space="preserve"> &gt; 0,05 = </w:t>
                      </w:r>
                      <w:proofErr w:type="spellStart"/>
                      <w:r>
                        <w:rPr>
                          <w:lang w:val="en-US"/>
                        </w:rPr>
                        <w:t>Hipotesa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ditolak</w:t>
                      </w:r>
                      <w:proofErr w:type="spellEnd"/>
                    </w:p>
                    <w:p w14:paraId="514D88FB" w14:textId="77777777" w:rsidR="00A906E6" w:rsidRDefault="00A906E6" w:rsidP="00A906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t>Sig</w:t>
                      </w:r>
                      <w:proofErr w:type="spellEnd"/>
                      <w:r>
                        <w:t xml:space="preserve"> &lt; 0,05 = </w:t>
                      </w:r>
                      <w:proofErr w:type="spellStart"/>
                      <w:r>
                        <w:rPr>
                          <w:lang w:val="en-US"/>
                        </w:rPr>
                        <w:t>Hipotesa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diterima</w:t>
                      </w:r>
                      <w:proofErr w:type="spellEnd"/>
                    </w:p>
                    <w:p w14:paraId="268CDF8D" w14:textId="77777777" w:rsidR="00A906E6" w:rsidRDefault="00A906E6" w:rsidP="00A906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Hipotesa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diterima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= Ada </w:t>
                      </w:r>
                      <w:proofErr w:type="spellStart"/>
                      <w:r>
                        <w:rPr>
                          <w:lang w:val="en-US"/>
                        </w:rPr>
                        <w:t>perbedaan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>
                        <w:rPr>
                          <w:lang w:val="en-US"/>
                        </w:rPr>
                        <w:t>signifikan</w:t>
                      </w:r>
                      <w:proofErr w:type="spellEnd"/>
                    </w:p>
                    <w:p w14:paraId="0568D9F3" w14:textId="77777777" w:rsidR="00A906E6" w:rsidRDefault="00A906E6" w:rsidP="00A906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Hipotesa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ditolak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= </w:t>
                      </w:r>
                      <w:proofErr w:type="spellStart"/>
                      <w:r>
                        <w:rPr>
                          <w:lang w:val="en-US"/>
                        </w:rPr>
                        <w:t>Tidak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adanya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perbedaan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>
                        <w:rPr>
                          <w:lang w:val="en-US"/>
                        </w:rPr>
                        <w:t>signifikan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6B8ABBA1" w14:textId="77777777" w:rsidR="00A906E6" w:rsidRDefault="00A906E6" w:rsidP="00A906E6">
      <w:pPr>
        <w:tabs>
          <w:tab w:val="left" w:pos="3825"/>
        </w:tabs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  <w:r>
        <w:rPr>
          <w:szCs w:val="24"/>
          <w:vertAlign w:val="superscript"/>
        </w:rPr>
        <w:tab/>
      </w:r>
    </w:p>
    <w:p w14:paraId="444CED26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5632A6BE" w14:textId="77777777" w:rsidR="00A906E6" w:rsidRDefault="00A906E6" w:rsidP="00A906E6">
      <w:pPr>
        <w:rPr>
          <w:szCs w:val="24"/>
        </w:rPr>
      </w:pPr>
    </w:p>
    <w:p w14:paraId="70339BFD" w14:textId="77777777" w:rsidR="00A906E6" w:rsidRDefault="00A906E6" w:rsidP="00A906E6">
      <w:pPr>
        <w:tabs>
          <w:tab w:val="left" w:pos="975"/>
        </w:tabs>
        <w:rPr>
          <w:szCs w:val="24"/>
        </w:rPr>
      </w:pPr>
      <w:r>
        <w:rPr>
          <w:szCs w:val="24"/>
        </w:rPr>
        <w:tab/>
      </w:r>
    </w:p>
    <w:p w14:paraId="06F4385E" w14:textId="77777777" w:rsidR="00A906E6" w:rsidRDefault="00A906E6" w:rsidP="00A906E6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79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1417"/>
        <w:gridCol w:w="993"/>
        <w:gridCol w:w="850"/>
        <w:gridCol w:w="992"/>
        <w:gridCol w:w="1134"/>
      </w:tblGrid>
      <w:tr w:rsidR="00A906E6" w14:paraId="01C34909" w14:textId="77777777" w:rsidTr="00FE2955">
        <w:trPr>
          <w:cantSplit/>
        </w:trPr>
        <w:tc>
          <w:tcPr>
            <w:tcW w:w="7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23209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b/>
                <w:bCs/>
                <w:color w:val="000000"/>
                <w:szCs w:val="24"/>
              </w:rPr>
            </w:pPr>
          </w:p>
          <w:p w14:paraId="78A58A9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Cs w:val="24"/>
              </w:rPr>
              <w:t>Multiple</w:t>
            </w:r>
            <w:proofErr w:type="spellEnd"/>
            <w:r>
              <w:rPr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Cs w:val="24"/>
              </w:rPr>
              <w:t>Comparisons</w:t>
            </w:r>
            <w:proofErr w:type="spellEnd"/>
          </w:p>
        </w:tc>
      </w:tr>
      <w:tr w:rsidR="00A906E6" w14:paraId="08C13B09" w14:textId="77777777" w:rsidTr="00FE2955">
        <w:trPr>
          <w:cantSplit/>
        </w:trPr>
        <w:tc>
          <w:tcPr>
            <w:tcW w:w="7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BD580F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rPr>
                <w:szCs w:val="24"/>
              </w:rPr>
            </w:pPr>
            <w:proofErr w:type="spellStart"/>
            <w:r>
              <w:rPr>
                <w:color w:val="000000"/>
                <w:szCs w:val="24"/>
                <w:highlight w:val="white"/>
              </w:rPr>
              <w:t>Dependent</w:t>
            </w:r>
            <w:proofErr w:type="spellEnd"/>
            <w:r>
              <w:rPr>
                <w:color w:val="000000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color w:val="000000"/>
                <w:szCs w:val="24"/>
                <w:highlight w:val="white"/>
              </w:rPr>
              <w:t>Variable</w:t>
            </w:r>
            <w:proofErr w:type="spellEnd"/>
            <w:r>
              <w:rPr>
                <w:color w:val="000000"/>
                <w:szCs w:val="24"/>
                <w:highlight w:val="white"/>
              </w:rPr>
              <w:t xml:space="preserve">:   </w:t>
            </w:r>
            <w:proofErr w:type="spellStart"/>
            <w:r>
              <w:rPr>
                <w:i/>
                <w:color w:val="000000"/>
                <w:szCs w:val="24"/>
                <w:highlight w:val="white"/>
              </w:rPr>
              <w:t>Escherichia</w:t>
            </w:r>
            <w:proofErr w:type="spellEnd"/>
            <w:r>
              <w:rPr>
                <w:i/>
                <w:color w:val="000000"/>
                <w:szCs w:val="24"/>
                <w:highlight w:val="white"/>
              </w:rPr>
              <w:t xml:space="preserve"> coli</w:t>
            </w:r>
            <w:r>
              <w:rPr>
                <w:color w:val="000000"/>
                <w:szCs w:val="24"/>
                <w:highlight w:val="white"/>
              </w:rPr>
              <w:t xml:space="preserve"> 10</w:t>
            </w:r>
            <w:r>
              <w:rPr>
                <w:color w:val="000000"/>
                <w:szCs w:val="24"/>
                <w:highlight w:val="white"/>
                <w:vertAlign w:val="superscript"/>
              </w:rPr>
              <w:t>-7</w:t>
            </w:r>
            <w:r>
              <w:rPr>
                <w:color w:val="000000"/>
                <w:szCs w:val="24"/>
                <w:highlight w:val="white"/>
              </w:rPr>
              <w:t xml:space="preserve">  </w:t>
            </w:r>
          </w:p>
        </w:tc>
      </w:tr>
      <w:tr w:rsidR="00A906E6" w14:paraId="104F9736" w14:textId="77777777" w:rsidTr="00FE2955">
        <w:trPr>
          <w:cantSplit/>
        </w:trPr>
        <w:tc>
          <w:tcPr>
            <w:tcW w:w="7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8026E5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rPr>
                <w:szCs w:val="24"/>
              </w:rPr>
            </w:pPr>
            <w:r>
              <w:rPr>
                <w:color w:val="000000"/>
                <w:szCs w:val="24"/>
                <w:highlight w:val="white"/>
              </w:rPr>
              <w:t xml:space="preserve">LSD  </w:t>
            </w:r>
          </w:p>
        </w:tc>
      </w:tr>
      <w:tr w:rsidR="00A906E6" w14:paraId="188AD1E4" w14:textId="77777777" w:rsidTr="00FE2955">
        <w:trPr>
          <w:cantSplit/>
        </w:trPr>
        <w:tc>
          <w:tcPr>
            <w:tcW w:w="127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14:paraId="5868AE7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(I) Variasi Media</w:t>
            </w:r>
          </w:p>
        </w:tc>
        <w:tc>
          <w:tcPr>
            <w:tcW w:w="1276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42FAA9E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(J) Variasi Media</w:t>
            </w:r>
          </w:p>
        </w:tc>
        <w:tc>
          <w:tcPr>
            <w:tcW w:w="1417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14:paraId="2555017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Mean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Difference</w:t>
            </w:r>
            <w:proofErr w:type="spellEnd"/>
            <w:r>
              <w:rPr>
                <w:color w:val="000000"/>
                <w:szCs w:val="24"/>
              </w:rPr>
              <w:t xml:space="preserve"> (I-J)</w:t>
            </w:r>
          </w:p>
        </w:tc>
        <w:tc>
          <w:tcPr>
            <w:tcW w:w="993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14:paraId="492650C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Std</w:t>
            </w:r>
            <w:proofErr w:type="spellEnd"/>
            <w:r>
              <w:rPr>
                <w:color w:val="000000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Cs w:val="24"/>
              </w:rPr>
              <w:t>Error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14:paraId="5DF5C99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Sig</w:t>
            </w:r>
            <w:proofErr w:type="spellEnd"/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2126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14:paraId="39449EB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95% </w:t>
            </w:r>
            <w:proofErr w:type="spellStart"/>
            <w:r>
              <w:rPr>
                <w:color w:val="000000"/>
                <w:szCs w:val="24"/>
              </w:rPr>
              <w:t>Confidence</w:t>
            </w:r>
            <w:proofErr w:type="spellEnd"/>
            <w:r>
              <w:rPr>
                <w:color w:val="000000"/>
                <w:szCs w:val="24"/>
              </w:rPr>
              <w:t xml:space="preserve"> Interval</w:t>
            </w:r>
          </w:p>
        </w:tc>
      </w:tr>
      <w:tr w:rsidR="00A906E6" w14:paraId="3A4C4FE3" w14:textId="77777777" w:rsidTr="00FE2955">
        <w:trPr>
          <w:cantSplit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14:paraId="20A2DCC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22FC02E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14:paraId="390723A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16" w:space="0" w:color="000000"/>
            </w:tcBorders>
            <w:shd w:val="clear" w:color="auto" w:fill="FFFFFF"/>
          </w:tcPr>
          <w:p w14:paraId="61EF235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16" w:space="0" w:color="000000"/>
            </w:tcBorders>
            <w:shd w:val="clear" w:color="auto" w:fill="FFFFFF"/>
          </w:tcPr>
          <w:p w14:paraId="2E2CB05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2" w:type="dxa"/>
            <w:tcBorders>
              <w:bottom w:val="single" w:sz="16" w:space="0" w:color="000000"/>
            </w:tcBorders>
            <w:shd w:val="clear" w:color="auto" w:fill="FFFFFF"/>
          </w:tcPr>
          <w:p w14:paraId="0376596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Lower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Bound</w:t>
            </w:r>
            <w:proofErr w:type="spellEnd"/>
          </w:p>
        </w:tc>
        <w:tc>
          <w:tcPr>
            <w:tcW w:w="1134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E5126D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Upper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Bound</w:t>
            </w:r>
            <w:proofErr w:type="spellEnd"/>
          </w:p>
        </w:tc>
      </w:tr>
      <w:tr w:rsidR="00A906E6" w14:paraId="45AE65DE" w14:textId="77777777" w:rsidTr="00FE2955">
        <w:trPr>
          <w:cantSplit/>
        </w:trPr>
        <w:tc>
          <w:tcPr>
            <w:tcW w:w="127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CA1977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27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E3BE46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41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5AB6242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-14.0000</w:t>
            </w:r>
          </w:p>
        </w:tc>
        <w:tc>
          <w:tcPr>
            <w:tcW w:w="99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895B2D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1FA2D8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.075</w:t>
            </w:r>
          </w:p>
        </w:tc>
        <w:tc>
          <w:tcPr>
            <w:tcW w:w="99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5B09A6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-29.672</w:t>
            </w:r>
          </w:p>
        </w:tc>
        <w:tc>
          <w:tcPr>
            <w:tcW w:w="113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532175B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1.672</w:t>
            </w:r>
          </w:p>
        </w:tc>
      </w:tr>
      <w:tr w:rsidR="00A906E6" w14:paraId="566C8EFB" w14:textId="77777777" w:rsidTr="00FE2955">
        <w:trPr>
          <w:cantSplit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E86D4C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59ED6E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9A71D4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-24.3333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7B1A2F6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369AB9F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68DC663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-40.006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A4AE62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-8.661</w:t>
            </w:r>
          </w:p>
        </w:tc>
      </w:tr>
      <w:tr w:rsidR="00A906E6" w14:paraId="78916333" w14:textId="77777777" w:rsidTr="00FE2955">
        <w:trPr>
          <w:cantSplit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DB6161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D7A413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624415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2.3333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37EC156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76FDE5F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.751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056CDF0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-13.339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CB4A10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18.006</w:t>
            </w:r>
          </w:p>
        </w:tc>
      </w:tr>
      <w:tr w:rsidR="00A906E6" w14:paraId="13D1E958" w14:textId="77777777" w:rsidTr="00FE2955">
        <w:trPr>
          <w:cantSplit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C97926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DD9B6B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443773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-22.3333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2B40CED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704D17B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5893344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-38.006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24A34A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-6.661</w:t>
            </w:r>
          </w:p>
        </w:tc>
      </w:tr>
      <w:tr w:rsidR="00A906E6" w14:paraId="6D2A6B88" w14:textId="77777777" w:rsidTr="00FE2955">
        <w:trPr>
          <w:cantSplit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6F19B2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DDAEEC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306410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-69.0000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61FA488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9BCE40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3E84552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-84.672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5C3A1F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-53.328</w:t>
            </w:r>
          </w:p>
        </w:tc>
      </w:tr>
      <w:tr w:rsidR="00A906E6" w14:paraId="676825E2" w14:textId="77777777" w:rsidTr="00FE2955">
        <w:trPr>
          <w:cantSplit/>
        </w:trPr>
        <w:tc>
          <w:tcPr>
            <w:tcW w:w="127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F6C2DB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423130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09D16C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14.0000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757FD57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442C214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.075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6C05505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-1.672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2E9337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29.672</w:t>
            </w:r>
          </w:p>
        </w:tc>
      </w:tr>
      <w:tr w:rsidR="00A906E6" w14:paraId="5014116A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1823E2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C96F2A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5E6AE2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-10.3333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5DB3F9B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C7EC7E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.176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06C6CEA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-26.006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3F2437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5.339</w:t>
            </w:r>
          </w:p>
        </w:tc>
      </w:tr>
      <w:tr w:rsidR="00A906E6" w14:paraId="30259466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CECE4C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71174E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3BE3D6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16.3333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044735F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3AEE4DD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632D671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.661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FD9588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32.006</w:t>
            </w:r>
          </w:p>
        </w:tc>
      </w:tr>
      <w:tr w:rsidR="00A906E6" w14:paraId="253273EE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CBADBB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78C642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FEA45F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-8.3333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598AF7D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435398C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7917D1D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-24.006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1D9377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7.339</w:t>
            </w:r>
          </w:p>
        </w:tc>
      </w:tr>
      <w:tr w:rsidR="00A906E6" w14:paraId="76E3DBD4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B9629C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ACEB47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6EDA03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-55.0000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3527D19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3A1755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742037E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-70.672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30D0E2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-39.328</w:t>
            </w:r>
          </w:p>
        </w:tc>
      </w:tr>
      <w:tr w:rsidR="00A906E6" w14:paraId="01BC66B4" w14:textId="77777777" w:rsidTr="00FE2955">
        <w:trPr>
          <w:cantSplit/>
        </w:trPr>
        <w:tc>
          <w:tcPr>
            <w:tcW w:w="127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E755E0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7A5493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AF6F44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24.3333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2F057F0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00E76E2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4979F85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8.661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7389BC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40.006</w:t>
            </w:r>
          </w:p>
        </w:tc>
      </w:tr>
      <w:tr w:rsidR="00A906E6" w14:paraId="325F63BD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3BCB93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A1A6B2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28E289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10.3333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72B7E5C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13F6AA4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.176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78EE6AD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-5.339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D856AC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26.006</w:t>
            </w:r>
          </w:p>
        </w:tc>
      </w:tr>
      <w:tr w:rsidR="00A906E6" w14:paraId="4081395C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08209B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7BBE3A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E19A1F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26.6667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2868275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3EBA634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0F7EEAB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10.994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2FE4A9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42.339</w:t>
            </w:r>
          </w:p>
        </w:tc>
      </w:tr>
      <w:tr w:rsidR="00A906E6" w14:paraId="60308A37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8824D7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9E2E6A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0B6C03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2.0000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4DF92FC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6BAB0D2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.786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1C23A66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-13.672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EB350D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17.672</w:t>
            </w:r>
          </w:p>
        </w:tc>
      </w:tr>
      <w:tr w:rsidR="00A906E6" w14:paraId="45E19104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133387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50A414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5778AB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-44.6667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6611C90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35ADC8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5FCA001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-60.339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372CAF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-28.994</w:t>
            </w:r>
          </w:p>
        </w:tc>
      </w:tr>
      <w:tr w:rsidR="00A906E6" w14:paraId="2F254DF7" w14:textId="77777777" w:rsidTr="00FE2955">
        <w:trPr>
          <w:cantSplit/>
        </w:trPr>
        <w:tc>
          <w:tcPr>
            <w:tcW w:w="127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985292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487DFA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B9C15D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-2.3333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5DFF6CF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2B051E9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.751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7E74852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-18.006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724859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13.339</w:t>
            </w:r>
          </w:p>
        </w:tc>
      </w:tr>
      <w:tr w:rsidR="00A906E6" w14:paraId="26A5CE9D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52CD65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427D11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68D91D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-16.3333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60208BD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BA1B3C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.042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657B097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-32.006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C265C0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-.661</w:t>
            </w:r>
          </w:p>
        </w:tc>
      </w:tr>
      <w:tr w:rsidR="00A906E6" w14:paraId="054090DC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1F434D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09C648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AC9D7B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-26.6667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4C64D88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3D284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4E3633E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-42.339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0721FF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-10.994</w:t>
            </w:r>
          </w:p>
        </w:tc>
      </w:tr>
      <w:tr w:rsidR="00A906E6" w14:paraId="37353AF6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9020AC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E638F3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C7A098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-24.6667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00CD0E5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5AACD5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1495020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-40.339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37C00B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-8.994</w:t>
            </w:r>
          </w:p>
        </w:tc>
      </w:tr>
      <w:tr w:rsidR="00A906E6" w14:paraId="5A90FFE7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023C33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704D24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F03913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-71.3333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66E7816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A5C987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2D513E8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-87.006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0D9B21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-55.661</w:t>
            </w:r>
          </w:p>
        </w:tc>
      </w:tr>
      <w:tr w:rsidR="00A906E6" w14:paraId="66C90FEC" w14:textId="77777777" w:rsidTr="00FE2955">
        <w:trPr>
          <w:cantSplit/>
        </w:trPr>
        <w:tc>
          <w:tcPr>
            <w:tcW w:w="127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7B636E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466258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DBA501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22.3333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3F9F1DB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64367B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72EDE15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6.661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AE9CF7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38.006</w:t>
            </w:r>
          </w:p>
        </w:tc>
      </w:tr>
      <w:tr w:rsidR="00A906E6" w14:paraId="15777E05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A74CF1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E387C1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7FD720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8.3333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310CFB3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A0E6A6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.269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76151A8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-7.339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2A7ABD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24.006</w:t>
            </w:r>
          </w:p>
        </w:tc>
      </w:tr>
      <w:tr w:rsidR="00A906E6" w14:paraId="4A4ABF8B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42A3A6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30FE1F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35D1C2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-2.0000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760CA51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E26F77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.786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17F0776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-17.672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F21AF3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13.672</w:t>
            </w:r>
          </w:p>
        </w:tc>
      </w:tr>
      <w:tr w:rsidR="00A906E6" w14:paraId="4F02499B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0A3221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D60C4F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4704EE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24.6667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638FEFC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23EE627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0B431E8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8.994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8F80C7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40.339</w:t>
            </w:r>
          </w:p>
        </w:tc>
      </w:tr>
      <w:tr w:rsidR="00A906E6" w14:paraId="7DCCC02D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5CE912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0A2865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607976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-46.6667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1C4863A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2023A7D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12EB3A2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-62.339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522A97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-30.994</w:t>
            </w:r>
          </w:p>
        </w:tc>
      </w:tr>
      <w:tr w:rsidR="00A906E6" w14:paraId="793339A9" w14:textId="77777777" w:rsidTr="00FE2955">
        <w:trPr>
          <w:cantSplit/>
        </w:trPr>
        <w:tc>
          <w:tcPr>
            <w:tcW w:w="127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2F57F2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F1BB7F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56C319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69.0000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12B6C7D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091E65F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6E3A982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53.328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8EC382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84.672</w:t>
            </w:r>
          </w:p>
        </w:tc>
      </w:tr>
      <w:tr w:rsidR="00A906E6" w14:paraId="6D3C2768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D37EE2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5B7F50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D40FE5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55.0000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616A2AC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40F889C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19C9B36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39.328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9F4BE7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70.672</w:t>
            </w:r>
          </w:p>
        </w:tc>
      </w:tr>
      <w:tr w:rsidR="00A906E6" w14:paraId="69A452F8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7C0BFD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88D372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C89EA5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44.6667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31F12DA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0C7061A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4E5E967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28.994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DBFFEF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60.339</w:t>
            </w:r>
          </w:p>
        </w:tc>
      </w:tr>
      <w:tr w:rsidR="00A906E6" w14:paraId="4E684617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00FD1C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9EEB4E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59EC8F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71.3333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FFFFFF"/>
          </w:tcPr>
          <w:p w14:paraId="278FF3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8817FA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7B0A737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55.661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AFD9C7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87.006</w:t>
            </w:r>
          </w:p>
        </w:tc>
      </w:tr>
      <w:tr w:rsidR="00A906E6" w14:paraId="58B6B722" w14:textId="77777777" w:rsidTr="00FE2955">
        <w:trPr>
          <w:cantSplit/>
        </w:trPr>
        <w:tc>
          <w:tcPr>
            <w:tcW w:w="127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1155B76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206A86A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41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31BB5A2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46.6667</w:t>
            </w:r>
            <w:r>
              <w:rPr>
                <w:color w:val="000000"/>
                <w:szCs w:val="24"/>
                <w:vertAlign w:val="superscript"/>
              </w:rPr>
              <w:t>*</w:t>
            </w:r>
          </w:p>
        </w:tc>
        <w:tc>
          <w:tcPr>
            <w:tcW w:w="99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7B7F571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7.1931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5F3C4ED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.000</w:t>
            </w:r>
          </w:p>
        </w:tc>
        <w:tc>
          <w:tcPr>
            <w:tcW w:w="99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7AA61E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30.994</w:t>
            </w:r>
          </w:p>
        </w:tc>
        <w:tc>
          <w:tcPr>
            <w:tcW w:w="113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E7AD12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62.339</w:t>
            </w:r>
          </w:p>
        </w:tc>
      </w:tr>
      <w:tr w:rsidR="00A906E6" w14:paraId="31AB103D" w14:textId="77777777" w:rsidTr="00FE2955">
        <w:trPr>
          <w:cantSplit/>
        </w:trPr>
        <w:tc>
          <w:tcPr>
            <w:tcW w:w="7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9C77C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*. The </w:t>
            </w:r>
            <w:proofErr w:type="spellStart"/>
            <w:r>
              <w:rPr>
                <w:color w:val="000000"/>
                <w:szCs w:val="24"/>
              </w:rPr>
              <w:t>mean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difference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is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significant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at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the</w:t>
            </w:r>
            <w:proofErr w:type="spellEnd"/>
            <w:r>
              <w:rPr>
                <w:color w:val="000000"/>
                <w:szCs w:val="24"/>
              </w:rPr>
              <w:t xml:space="preserve"> 0.05 level.</w:t>
            </w:r>
          </w:p>
        </w:tc>
      </w:tr>
    </w:tbl>
    <w:p w14:paraId="0A9AC802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6EF7B204" w14:textId="77777777" w:rsidR="00A906E6" w:rsidRDefault="00A906E6" w:rsidP="00A906E6">
      <w:pPr>
        <w:tabs>
          <w:tab w:val="left" w:pos="975"/>
        </w:tabs>
        <w:rPr>
          <w:szCs w:val="24"/>
        </w:rPr>
      </w:pPr>
    </w:p>
    <w:p w14:paraId="2F75339F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3E4A3174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3F580F0D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30462C62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0F216A18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0FEFE0EE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0094C582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6669C4CC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02AFA546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2764213C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475BB41F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2419D205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0D9ACB9B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0681BF38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3A918CE1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7CD65CCA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46B2B568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50E632B8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2A3491D0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3DCAB1A7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240E2C63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4EC987D6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246D0D96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06AEFC1A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020A254D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5A45A2C2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3C81D7A0" w14:textId="77777777" w:rsidR="00A906E6" w:rsidRDefault="00A906E6" w:rsidP="00A906E6">
      <w:pPr>
        <w:autoSpaceDE w:val="0"/>
        <w:autoSpaceDN w:val="0"/>
        <w:adjustRightInd w:val="0"/>
        <w:spacing w:after="0"/>
        <w:jc w:val="center"/>
        <w:rPr>
          <w:rFonts w:eastAsia="TimesNewRomanPSMT"/>
          <w:b/>
          <w:szCs w:val="24"/>
          <w:lang w:val="en-US"/>
        </w:rPr>
      </w:pPr>
    </w:p>
    <w:p w14:paraId="5C39FC3A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rFonts w:eastAsia="TimesNewRomanPSMT"/>
          <w:b/>
          <w:szCs w:val="24"/>
          <w:lang w:val="en-US"/>
        </w:rPr>
      </w:pPr>
    </w:p>
    <w:p w14:paraId="5F6C8E1D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  <w:r>
        <w:rPr>
          <w:szCs w:val="24"/>
        </w:rPr>
        <w:lastRenderedPageBreak/>
        <w:t xml:space="preserve">Uji </w:t>
      </w:r>
      <w:proofErr w:type="spellStart"/>
      <w:r>
        <w:rPr>
          <w:szCs w:val="24"/>
        </w:rPr>
        <w:t>Normalitas</w:t>
      </w:r>
      <w:proofErr w:type="spellEnd"/>
      <w:r>
        <w:rPr>
          <w:szCs w:val="24"/>
        </w:rPr>
        <w:t xml:space="preserve"> SPSS </w:t>
      </w:r>
      <w:proofErr w:type="spellStart"/>
      <w:r>
        <w:rPr>
          <w:i/>
          <w:szCs w:val="24"/>
        </w:rPr>
        <w:t>Staphylococcus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aureus</w:t>
      </w:r>
      <w:proofErr w:type="spellEnd"/>
      <w:r>
        <w:rPr>
          <w:szCs w:val="24"/>
        </w:rPr>
        <w:t xml:space="preserve"> Pengenceran 10</w:t>
      </w:r>
      <w:r>
        <w:rPr>
          <w:szCs w:val="24"/>
          <w:vertAlign w:val="superscript"/>
        </w:rPr>
        <w:t>-7</w:t>
      </w:r>
    </w:p>
    <w:p w14:paraId="6294CFB7" w14:textId="77777777" w:rsidR="00A906E6" w:rsidRDefault="00A906E6" w:rsidP="00A906E6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77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992"/>
        <w:gridCol w:w="709"/>
        <w:gridCol w:w="850"/>
        <w:gridCol w:w="992"/>
        <w:gridCol w:w="709"/>
        <w:gridCol w:w="812"/>
      </w:tblGrid>
      <w:tr w:rsidR="00A906E6" w14:paraId="2B294989" w14:textId="77777777" w:rsidTr="00FE2955">
        <w:trPr>
          <w:cantSplit/>
        </w:trPr>
        <w:tc>
          <w:tcPr>
            <w:tcW w:w="77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F18FE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Cs w:val="24"/>
              </w:rPr>
              <w:t>Tests</w:t>
            </w:r>
            <w:proofErr w:type="spellEnd"/>
            <w:r>
              <w:rPr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Cs w:val="24"/>
              </w:rPr>
              <w:t>of</w:t>
            </w:r>
            <w:proofErr w:type="spellEnd"/>
            <w:r>
              <w:rPr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Cs w:val="24"/>
              </w:rPr>
              <w:t>Normality</w:t>
            </w:r>
            <w:proofErr w:type="spellEnd"/>
          </w:p>
        </w:tc>
      </w:tr>
      <w:tr w:rsidR="00A906E6" w14:paraId="1A7E9DFF" w14:textId="77777777" w:rsidTr="00FE2955">
        <w:trPr>
          <w:cantSplit/>
        </w:trPr>
        <w:tc>
          <w:tcPr>
            <w:tcW w:w="1701" w:type="dxa"/>
            <w:shd w:val="clear" w:color="auto" w:fill="auto"/>
            <w:vAlign w:val="center"/>
          </w:tcPr>
          <w:p w14:paraId="69F6D95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3DFD0E3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Variasi Media</w:t>
            </w:r>
          </w:p>
        </w:tc>
        <w:tc>
          <w:tcPr>
            <w:tcW w:w="2551" w:type="dxa"/>
            <w:gridSpan w:val="3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14:paraId="30180B0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Kolmogorov-Smirnov</w:t>
            </w:r>
            <w:r>
              <w:rPr>
                <w:color w:val="000000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2513" w:type="dxa"/>
            <w:gridSpan w:val="3"/>
            <w:tcBorders>
              <w:top w:val="single" w:sz="16" w:space="0" w:color="000000"/>
            </w:tcBorders>
            <w:shd w:val="clear" w:color="auto" w:fill="FFFFFF"/>
          </w:tcPr>
          <w:p w14:paraId="256B253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Shapiro-Wilk</w:t>
            </w:r>
            <w:proofErr w:type="spellEnd"/>
          </w:p>
        </w:tc>
      </w:tr>
      <w:tr w:rsidR="00A906E6" w14:paraId="2C221F18" w14:textId="77777777" w:rsidTr="00FE2955">
        <w:trPr>
          <w:cantSplit/>
        </w:trPr>
        <w:tc>
          <w:tcPr>
            <w:tcW w:w="1701" w:type="dxa"/>
            <w:shd w:val="clear" w:color="auto" w:fill="auto"/>
            <w:vAlign w:val="center"/>
          </w:tcPr>
          <w:p w14:paraId="0680074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78A3AE6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2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3A671C3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Statistic</w:t>
            </w:r>
            <w:proofErr w:type="spellEnd"/>
          </w:p>
        </w:tc>
        <w:tc>
          <w:tcPr>
            <w:tcW w:w="709" w:type="dxa"/>
            <w:tcBorders>
              <w:bottom w:val="single" w:sz="16" w:space="0" w:color="000000"/>
            </w:tcBorders>
            <w:shd w:val="clear" w:color="auto" w:fill="FFFFFF"/>
          </w:tcPr>
          <w:p w14:paraId="20B2E9D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df</w:t>
            </w:r>
            <w:proofErr w:type="spellEnd"/>
          </w:p>
        </w:tc>
        <w:tc>
          <w:tcPr>
            <w:tcW w:w="850" w:type="dxa"/>
            <w:tcBorders>
              <w:bottom w:val="single" w:sz="16" w:space="0" w:color="000000"/>
            </w:tcBorders>
            <w:shd w:val="clear" w:color="auto" w:fill="FFFFFF"/>
          </w:tcPr>
          <w:p w14:paraId="0AC2826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Sig</w:t>
            </w:r>
            <w:proofErr w:type="spellEnd"/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16" w:space="0" w:color="000000"/>
            </w:tcBorders>
            <w:shd w:val="clear" w:color="auto" w:fill="FFFFFF"/>
          </w:tcPr>
          <w:p w14:paraId="6310747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Statistic</w:t>
            </w:r>
            <w:proofErr w:type="spellEnd"/>
          </w:p>
        </w:tc>
        <w:tc>
          <w:tcPr>
            <w:tcW w:w="709" w:type="dxa"/>
            <w:tcBorders>
              <w:bottom w:val="single" w:sz="16" w:space="0" w:color="000000"/>
            </w:tcBorders>
            <w:shd w:val="clear" w:color="auto" w:fill="FFFFFF"/>
          </w:tcPr>
          <w:p w14:paraId="0950E00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df</w:t>
            </w:r>
            <w:proofErr w:type="spellEnd"/>
          </w:p>
        </w:tc>
        <w:tc>
          <w:tcPr>
            <w:tcW w:w="812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7EAF74D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Sig</w:t>
            </w:r>
            <w:proofErr w:type="spellEnd"/>
            <w:r>
              <w:rPr>
                <w:color w:val="000000"/>
                <w:szCs w:val="24"/>
              </w:rPr>
              <w:t>.</w:t>
            </w:r>
          </w:p>
        </w:tc>
      </w:tr>
      <w:tr w:rsidR="00A906E6" w14:paraId="2EE7DAA4" w14:textId="77777777" w:rsidTr="00FE2955">
        <w:trPr>
          <w:cantSplit/>
        </w:trPr>
        <w:tc>
          <w:tcPr>
            <w:tcW w:w="1701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40F9E2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proofErr w:type="spellStart"/>
            <w:r>
              <w:rPr>
                <w:i/>
                <w:color w:val="000000"/>
                <w:szCs w:val="24"/>
              </w:rPr>
              <w:t>Staphylococcus</w:t>
            </w:r>
            <w:proofErr w:type="spellEnd"/>
            <w:r>
              <w:rPr>
                <w:i/>
                <w:color w:val="000000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Cs w:val="24"/>
              </w:rPr>
              <w:t>aureus</w:t>
            </w:r>
            <w:proofErr w:type="spellEnd"/>
            <w:r>
              <w:rPr>
                <w:color w:val="000000"/>
                <w:szCs w:val="24"/>
              </w:rPr>
              <w:t xml:space="preserve"> 10</w:t>
            </w:r>
            <w:r>
              <w:rPr>
                <w:color w:val="000000"/>
                <w:szCs w:val="24"/>
                <w:vertAlign w:val="superscript"/>
              </w:rPr>
              <w:t>-7</w:t>
            </w:r>
          </w:p>
        </w:tc>
        <w:tc>
          <w:tcPr>
            <w:tcW w:w="99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63428F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99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2A149F4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.219</w:t>
            </w:r>
          </w:p>
        </w:tc>
        <w:tc>
          <w:tcPr>
            <w:tcW w:w="7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742EC02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08D965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2CC83A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.987</w:t>
            </w:r>
          </w:p>
        </w:tc>
        <w:tc>
          <w:tcPr>
            <w:tcW w:w="7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AE3A2E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12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19ECDD0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.780</w:t>
            </w:r>
          </w:p>
        </w:tc>
      </w:tr>
      <w:tr w:rsidR="00A906E6" w14:paraId="6A4549D6" w14:textId="77777777" w:rsidTr="00FE2955">
        <w:trPr>
          <w:cantSplit/>
        </w:trPr>
        <w:tc>
          <w:tcPr>
            <w:tcW w:w="170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FBB868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825487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95A633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.253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14:paraId="5B9BED5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07EE338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583C5A2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.964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14:paraId="1E5A566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1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AB203B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.637</w:t>
            </w:r>
          </w:p>
        </w:tc>
      </w:tr>
      <w:tr w:rsidR="00A906E6" w14:paraId="1344AA44" w14:textId="77777777" w:rsidTr="00FE2955">
        <w:trPr>
          <w:cantSplit/>
        </w:trPr>
        <w:tc>
          <w:tcPr>
            <w:tcW w:w="170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7F2E861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6DAD0A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384A99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.191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14:paraId="1369A09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642082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3E3EED4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.997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14:paraId="0F225A7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1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3F6847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.900</w:t>
            </w:r>
          </w:p>
        </w:tc>
      </w:tr>
      <w:tr w:rsidR="00A906E6" w14:paraId="0E09988A" w14:textId="77777777" w:rsidTr="00FE2955">
        <w:trPr>
          <w:cantSplit/>
        </w:trPr>
        <w:tc>
          <w:tcPr>
            <w:tcW w:w="170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C44AEC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1F2958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25E8E6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.211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14:paraId="108A71D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2A3D52B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0D9A1C2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.991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14:paraId="6C35F0E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1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C68DD9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.817</w:t>
            </w:r>
          </w:p>
        </w:tc>
      </w:tr>
      <w:tr w:rsidR="00A906E6" w14:paraId="5771A988" w14:textId="77777777" w:rsidTr="00FE2955">
        <w:trPr>
          <w:cantSplit/>
        </w:trPr>
        <w:tc>
          <w:tcPr>
            <w:tcW w:w="170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12D9FE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E5C3C7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389132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.235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14:paraId="1CB16CC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14:paraId="5DA605E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</w:tcPr>
          <w:p w14:paraId="453E187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.978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14:paraId="7A3D25A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12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6DA801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.716</w:t>
            </w:r>
          </w:p>
        </w:tc>
      </w:tr>
      <w:tr w:rsidR="00A906E6" w14:paraId="2D5B2D74" w14:textId="77777777" w:rsidTr="00FE2955">
        <w:trPr>
          <w:cantSplit/>
        </w:trPr>
        <w:tc>
          <w:tcPr>
            <w:tcW w:w="170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3E81ADC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0FF5AB2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99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5EB3BF8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.234</w:t>
            </w:r>
          </w:p>
        </w:tc>
        <w:tc>
          <w:tcPr>
            <w:tcW w:w="7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0C8498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EB9C0E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99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72AE16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.978</w:t>
            </w:r>
          </w:p>
        </w:tc>
        <w:tc>
          <w:tcPr>
            <w:tcW w:w="7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315BA5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812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439B06A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highlight w:val="yellow"/>
              </w:rPr>
            </w:pPr>
            <w:r>
              <w:rPr>
                <w:color w:val="000000"/>
                <w:szCs w:val="24"/>
                <w:highlight w:val="yellow"/>
              </w:rPr>
              <w:t>.719</w:t>
            </w:r>
          </w:p>
        </w:tc>
      </w:tr>
      <w:tr w:rsidR="00A906E6" w14:paraId="709FBFC9" w14:textId="77777777" w:rsidTr="00FE2955">
        <w:trPr>
          <w:cantSplit/>
        </w:trPr>
        <w:tc>
          <w:tcPr>
            <w:tcW w:w="77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EB8D7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a. </w:t>
            </w:r>
            <w:proofErr w:type="spellStart"/>
            <w:r>
              <w:rPr>
                <w:color w:val="000000"/>
                <w:szCs w:val="24"/>
              </w:rPr>
              <w:t>Lilliefors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Significance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Correction</w:t>
            </w:r>
            <w:proofErr w:type="spellEnd"/>
          </w:p>
        </w:tc>
      </w:tr>
    </w:tbl>
    <w:p w14:paraId="3B8D77E2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  <w:r>
        <w:rPr>
          <w:noProof/>
          <w:lang w:val="en-ID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8B7289" wp14:editId="4DB5B55B">
                <wp:simplePos x="0" y="0"/>
                <wp:positionH relativeFrom="column">
                  <wp:posOffset>846455</wp:posOffset>
                </wp:positionH>
                <wp:positionV relativeFrom="paragraph">
                  <wp:posOffset>177800</wp:posOffset>
                </wp:positionV>
                <wp:extent cx="3438525" cy="836930"/>
                <wp:effectExtent l="12700" t="12700" r="15875" b="13970"/>
                <wp:wrapNone/>
                <wp:docPr id="35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38525" cy="83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F709E1" w14:textId="77777777" w:rsidR="00A906E6" w:rsidRDefault="00A906E6" w:rsidP="00A906E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UJI NORMALITAS SHAPIRO – WILK</w:t>
                            </w:r>
                          </w:p>
                          <w:p w14:paraId="66430854" w14:textId="77777777" w:rsidR="00A906E6" w:rsidRDefault="00A906E6" w:rsidP="00A906E6">
                            <w:pPr>
                              <w:spacing w:after="0"/>
                              <w:jc w:val="center"/>
                            </w:pP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 xml:space="preserve"> &gt; 0,05 = Data </w:t>
                            </w:r>
                            <w:proofErr w:type="spellStart"/>
                            <w:r>
                              <w:t>berdistribusi</w:t>
                            </w:r>
                            <w:proofErr w:type="spellEnd"/>
                            <w:r>
                              <w:t xml:space="preserve"> normal</w:t>
                            </w:r>
                          </w:p>
                          <w:p w14:paraId="34A367A4" w14:textId="77777777" w:rsidR="00A906E6" w:rsidRDefault="00A906E6" w:rsidP="00A906E6">
                            <w:pPr>
                              <w:spacing w:after="0"/>
                              <w:jc w:val="center"/>
                            </w:pP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 xml:space="preserve"> &lt; 0,05 = Data tidak </w:t>
                            </w:r>
                            <w:proofErr w:type="spellStart"/>
                            <w:r>
                              <w:t>berdistribusi</w:t>
                            </w:r>
                            <w:proofErr w:type="spellEnd"/>
                            <w:r>
                              <w:t xml:space="preserve"> normal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B7289" id="_x0000_s1028" style="position:absolute;margin-left:66.65pt;margin-top:14pt;width:270.75pt;height:6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" strokeweight="2.5pt">
                <v:shadow color="#868686"/>
                <v:path arrowok="t"/>
                <v:textbox>
                  <w:txbxContent>
                    <w:p w14:paraId="7EF709E1" w14:textId="77777777" w:rsidR="00A906E6" w:rsidRDefault="00A906E6" w:rsidP="00A906E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UJI NORMALITAS SHAPIRO – WILK</w:t>
                      </w:r>
                    </w:p>
                    <w:p w14:paraId="66430854" w14:textId="77777777" w:rsidR="00A906E6" w:rsidRDefault="00A906E6" w:rsidP="00A906E6">
                      <w:pPr>
                        <w:spacing w:after="0"/>
                        <w:jc w:val="center"/>
                      </w:pPr>
                      <w:proofErr w:type="spellStart"/>
                      <w:r>
                        <w:t>Sig</w:t>
                      </w:r>
                      <w:proofErr w:type="spellEnd"/>
                      <w:r>
                        <w:t xml:space="preserve"> &gt; 0,05 = Data </w:t>
                      </w:r>
                      <w:proofErr w:type="spellStart"/>
                      <w:r>
                        <w:t>berdistribusi</w:t>
                      </w:r>
                      <w:proofErr w:type="spellEnd"/>
                      <w:r>
                        <w:t xml:space="preserve"> normal</w:t>
                      </w:r>
                    </w:p>
                    <w:p w14:paraId="34A367A4" w14:textId="77777777" w:rsidR="00A906E6" w:rsidRDefault="00A906E6" w:rsidP="00A906E6">
                      <w:pPr>
                        <w:spacing w:after="0"/>
                        <w:jc w:val="center"/>
                      </w:pPr>
                      <w:proofErr w:type="spellStart"/>
                      <w:r>
                        <w:t>Sig</w:t>
                      </w:r>
                      <w:proofErr w:type="spellEnd"/>
                      <w:r>
                        <w:t xml:space="preserve"> &lt; 0,05 = Data tidak </w:t>
                      </w:r>
                      <w:proofErr w:type="spellStart"/>
                      <w:r>
                        <w:t>berdistribusi</w:t>
                      </w:r>
                      <w:proofErr w:type="spellEnd"/>
                      <w:r>
                        <w:t xml:space="preserve"> normal</w:t>
                      </w:r>
                    </w:p>
                  </w:txbxContent>
                </v:textbox>
              </v:rect>
            </w:pict>
          </mc:Fallback>
        </mc:AlternateContent>
      </w:r>
    </w:p>
    <w:p w14:paraId="3D3CE84D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</w:p>
    <w:p w14:paraId="64A8AB96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</w:p>
    <w:p w14:paraId="35CB7CA0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</w:p>
    <w:p w14:paraId="5A78C583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vertAlign w:val="superscript"/>
        </w:rPr>
      </w:pPr>
    </w:p>
    <w:p w14:paraId="663E260D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  <w:r>
        <w:rPr>
          <w:szCs w:val="24"/>
        </w:rPr>
        <w:t xml:space="preserve">Uji </w:t>
      </w:r>
      <w:proofErr w:type="spellStart"/>
      <w:r>
        <w:rPr>
          <w:i/>
          <w:szCs w:val="24"/>
        </w:rPr>
        <w:t>Homogeneity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of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Variances</w:t>
      </w:r>
      <w:proofErr w:type="spellEnd"/>
      <w:r>
        <w:rPr>
          <w:szCs w:val="24"/>
        </w:rPr>
        <w:t xml:space="preserve"> (ANOVA) </w:t>
      </w:r>
      <w:proofErr w:type="spellStart"/>
      <w:r>
        <w:rPr>
          <w:szCs w:val="24"/>
        </w:rPr>
        <w:t>one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way</w:t>
      </w:r>
      <w:proofErr w:type="spellEnd"/>
      <w:r>
        <w:rPr>
          <w:szCs w:val="24"/>
        </w:rPr>
        <w:t xml:space="preserve"> </w:t>
      </w:r>
      <w:proofErr w:type="spellStart"/>
      <w:r>
        <w:rPr>
          <w:i/>
          <w:szCs w:val="24"/>
        </w:rPr>
        <w:t>Staphylococcus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aureus</w:t>
      </w:r>
      <w:proofErr w:type="spellEnd"/>
      <w:r>
        <w:rPr>
          <w:szCs w:val="24"/>
        </w:rPr>
        <w:t xml:space="preserve"> 10</w:t>
      </w:r>
      <w:r>
        <w:rPr>
          <w:szCs w:val="24"/>
          <w:vertAlign w:val="superscript"/>
        </w:rPr>
        <w:t>-7</w:t>
      </w:r>
    </w:p>
    <w:p w14:paraId="7946BD66" w14:textId="77777777" w:rsidR="00A906E6" w:rsidRDefault="00A906E6" w:rsidP="00A906E6">
      <w:pPr>
        <w:autoSpaceDE w:val="0"/>
        <w:autoSpaceDN w:val="0"/>
        <w:adjustRightInd w:val="0"/>
        <w:spacing w:after="0" w:line="240" w:lineRule="auto"/>
        <w:rPr>
          <w:szCs w:val="24"/>
          <w:lang w:val="en-US" w:eastAsia="en-US"/>
        </w:rPr>
      </w:pPr>
    </w:p>
    <w:tbl>
      <w:tblPr>
        <w:tblW w:w="75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51"/>
        <w:gridCol w:w="1468"/>
        <w:gridCol w:w="1010"/>
        <w:gridCol w:w="1392"/>
        <w:gridCol w:w="1010"/>
        <w:gridCol w:w="1010"/>
      </w:tblGrid>
      <w:tr w:rsidR="00A906E6" w14:paraId="1DB68F2C" w14:textId="77777777" w:rsidTr="00FE2955">
        <w:trPr>
          <w:cantSplit/>
        </w:trPr>
        <w:tc>
          <w:tcPr>
            <w:tcW w:w="75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DCFBD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b/>
                <w:bCs/>
                <w:color w:val="000000"/>
                <w:szCs w:val="24"/>
                <w:lang w:val="en-US" w:eastAsia="en-US"/>
              </w:rPr>
              <w:t>Tests of Between-Subjects Effects</w:t>
            </w:r>
          </w:p>
        </w:tc>
      </w:tr>
      <w:tr w:rsidR="00A906E6" w14:paraId="1D960ABD" w14:textId="77777777" w:rsidTr="00FE2955">
        <w:trPr>
          <w:cantSplit/>
        </w:trPr>
        <w:tc>
          <w:tcPr>
            <w:tcW w:w="75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F9F4E9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rPr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highlight w:val="white"/>
                <w:lang w:val="en-US" w:eastAsia="en-US"/>
              </w:rPr>
              <w:t xml:space="preserve">Dependent Variable:   </w:t>
            </w:r>
            <w:r w:rsidRPr="00B55F5B">
              <w:rPr>
                <w:i/>
                <w:color w:val="000000"/>
                <w:szCs w:val="24"/>
                <w:highlight w:val="white"/>
                <w:lang w:val="en-US" w:eastAsia="en-US"/>
              </w:rPr>
              <w:t>Staphylococcus aureus</w:t>
            </w:r>
            <w:r>
              <w:rPr>
                <w:color w:val="000000"/>
                <w:szCs w:val="24"/>
                <w:highlight w:val="white"/>
                <w:lang w:val="en-US" w:eastAsia="en-US"/>
              </w:rPr>
              <w:t xml:space="preserve"> 10</w:t>
            </w:r>
            <w:r w:rsidRPr="00B55F5B">
              <w:rPr>
                <w:color w:val="000000"/>
                <w:szCs w:val="24"/>
                <w:highlight w:val="white"/>
                <w:vertAlign w:val="superscript"/>
                <w:lang w:val="en-US" w:eastAsia="en-US"/>
              </w:rPr>
              <w:t>-7</w:t>
            </w:r>
            <w:r>
              <w:rPr>
                <w:color w:val="000000"/>
                <w:szCs w:val="24"/>
                <w:highlight w:val="white"/>
                <w:lang w:val="en-US" w:eastAsia="en-US"/>
              </w:rPr>
              <w:t xml:space="preserve">  </w:t>
            </w:r>
          </w:p>
        </w:tc>
      </w:tr>
      <w:tr w:rsidR="00A906E6" w14:paraId="5C912F1A" w14:textId="77777777" w:rsidTr="00FE2955">
        <w:trPr>
          <w:cantSplit/>
        </w:trPr>
        <w:tc>
          <w:tcPr>
            <w:tcW w:w="165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2026A41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Source</w:t>
            </w:r>
          </w:p>
        </w:tc>
        <w:tc>
          <w:tcPr>
            <w:tcW w:w="146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0571DF6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Type III Sum of Squares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7C93114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df</w:t>
            </w:r>
          </w:p>
        </w:tc>
        <w:tc>
          <w:tcPr>
            <w:tcW w:w="139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3109F15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Mean Square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14:paraId="657C3A7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F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9DCF43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Sig.</w:t>
            </w:r>
          </w:p>
        </w:tc>
      </w:tr>
      <w:tr w:rsidR="00A906E6" w14:paraId="3F223FEF" w14:textId="77777777" w:rsidTr="00FE2955">
        <w:trPr>
          <w:cantSplit/>
        </w:trPr>
        <w:tc>
          <w:tcPr>
            <w:tcW w:w="165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8C8EBD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Corrected Model</w:t>
            </w:r>
          </w:p>
        </w:tc>
        <w:tc>
          <w:tcPr>
            <w:tcW w:w="146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5F0C401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1262.278</w:t>
            </w:r>
            <w:r>
              <w:rPr>
                <w:color w:val="000000"/>
                <w:szCs w:val="24"/>
                <w:vertAlign w:val="superscript"/>
                <w:lang w:val="en-US" w:eastAsia="en-US"/>
              </w:rPr>
              <w:t>a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740399E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5</w:t>
            </w:r>
          </w:p>
        </w:tc>
        <w:tc>
          <w:tcPr>
            <w:tcW w:w="139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4934342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252.456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72C23C3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1.078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208C3D8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.420</w:t>
            </w:r>
          </w:p>
        </w:tc>
      </w:tr>
      <w:tr w:rsidR="00A906E6" w14:paraId="3F17D269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FFB9B6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Intercept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2848CC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208873.389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0218FB5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</w:tcPr>
          <w:p w14:paraId="136F250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208873.389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29EC510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892.198</w:t>
            </w: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9ECDE4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.000</w:t>
            </w:r>
          </w:p>
        </w:tc>
      </w:tr>
      <w:tr w:rsidR="00A906E6" w14:paraId="54D048F1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00"/>
            <w:vAlign w:val="center"/>
          </w:tcPr>
          <w:p w14:paraId="0FEFDBB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proofErr w:type="spellStart"/>
            <w:r>
              <w:rPr>
                <w:color w:val="000000"/>
                <w:szCs w:val="24"/>
                <w:lang w:val="en-US" w:eastAsia="en-US"/>
              </w:rPr>
              <w:t>Perlakuan</w:t>
            </w:r>
            <w:proofErr w:type="spellEnd"/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00"/>
          </w:tcPr>
          <w:p w14:paraId="7FCCBF9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1262.278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00"/>
          </w:tcPr>
          <w:p w14:paraId="6CDEE1F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00"/>
          </w:tcPr>
          <w:p w14:paraId="3D8F9FF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252.456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00"/>
          </w:tcPr>
          <w:p w14:paraId="49F89B7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1.078</w:t>
            </w: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00"/>
          </w:tcPr>
          <w:p w14:paraId="61715B8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.420</w:t>
            </w:r>
          </w:p>
        </w:tc>
      </w:tr>
      <w:tr w:rsidR="00A906E6" w14:paraId="3B3F1BA3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58B20A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Error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570EEC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2809.333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68860E8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12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</w:tcPr>
          <w:p w14:paraId="79E84BF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234.111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5FB878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2F7E5F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</w:tr>
      <w:tr w:rsidR="00A906E6" w14:paraId="7069143E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F14184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Total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0F524E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212945.000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17949C9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18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</w:tcPr>
          <w:p w14:paraId="3B47FFF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14:paraId="54332F3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AA67F2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</w:tr>
      <w:tr w:rsidR="00A906E6" w14:paraId="36064F60" w14:textId="77777777" w:rsidTr="00FE2955">
        <w:trPr>
          <w:cantSplit/>
        </w:trPr>
        <w:tc>
          <w:tcPr>
            <w:tcW w:w="165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0A3A924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Corrected Total</w:t>
            </w:r>
          </w:p>
        </w:tc>
        <w:tc>
          <w:tcPr>
            <w:tcW w:w="146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0409615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4071.611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76E71F8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17</w:t>
            </w:r>
          </w:p>
        </w:tc>
        <w:tc>
          <w:tcPr>
            <w:tcW w:w="139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1BB0E28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6BEFD55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  <w:tc>
          <w:tcPr>
            <w:tcW w:w="100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6AD9866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  <w:lang w:val="en-US" w:eastAsia="en-US"/>
              </w:rPr>
            </w:pPr>
          </w:p>
        </w:tc>
      </w:tr>
      <w:tr w:rsidR="00A906E6" w14:paraId="7FC6B8FB" w14:textId="77777777" w:rsidTr="00FE2955">
        <w:trPr>
          <w:cantSplit/>
        </w:trPr>
        <w:tc>
          <w:tcPr>
            <w:tcW w:w="75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1FD8A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  <w:lang w:val="en-US"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a. R Squared = .310 (Adjusted R Squared = .023)</w:t>
            </w:r>
          </w:p>
        </w:tc>
      </w:tr>
    </w:tbl>
    <w:p w14:paraId="05B3783D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lang w:val="en-US" w:eastAsia="en-US"/>
        </w:rPr>
      </w:pPr>
    </w:p>
    <w:p w14:paraId="511863CC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lang w:val="en-US" w:eastAsia="en-US"/>
        </w:rPr>
      </w:pPr>
    </w:p>
    <w:p w14:paraId="2FB96652" w14:textId="17B237D2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lang w:val="en-US" w:eastAsia="en-US"/>
        </w:rPr>
      </w:pPr>
    </w:p>
    <w:p w14:paraId="2B143F6B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lang w:val="en-US" w:eastAsia="en-US"/>
        </w:rPr>
      </w:pPr>
    </w:p>
    <w:p w14:paraId="76973020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  <w:lang w:val="en-US" w:eastAsia="en-US"/>
        </w:rPr>
      </w:pPr>
      <w:r>
        <w:rPr>
          <w:noProof/>
          <w:lang w:val="en-ID"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FB37C1" wp14:editId="1696BCD6">
                <wp:simplePos x="0" y="0"/>
                <wp:positionH relativeFrom="column">
                  <wp:posOffset>222885</wp:posOffset>
                </wp:positionH>
                <wp:positionV relativeFrom="paragraph">
                  <wp:posOffset>176530</wp:posOffset>
                </wp:positionV>
                <wp:extent cx="4381500" cy="1278890"/>
                <wp:effectExtent l="12700" t="12700" r="12700" b="16510"/>
                <wp:wrapNone/>
                <wp:docPr id="3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81500" cy="1278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517D04" w14:textId="77777777" w:rsidR="00A906E6" w:rsidRDefault="00A906E6" w:rsidP="00A906E6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UJI </w:t>
                            </w:r>
                            <w:r>
                              <w:rPr>
                                <w:b/>
                                <w:i/>
                                <w:lang w:val="en-US"/>
                              </w:rPr>
                              <w:t>ANALYSIS OF VARIAN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 xml:space="preserve"> (ANOVA) TWO WAY</w:t>
                            </w:r>
                          </w:p>
                          <w:p w14:paraId="3235F6D1" w14:textId="77777777" w:rsidR="00A906E6" w:rsidRDefault="00A906E6" w:rsidP="00A906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 xml:space="preserve"> &gt; 0,05 =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Hipotesa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ditolak</w:t>
                            </w:r>
                            <w:proofErr w:type="spellEnd"/>
                          </w:p>
                          <w:p w14:paraId="5B4A8D23" w14:textId="77777777" w:rsidR="00A906E6" w:rsidRDefault="00A906E6" w:rsidP="00A906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Sig</w:t>
                            </w:r>
                            <w:proofErr w:type="spellEnd"/>
                            <w:r>
                              <w:t xml:space="preserve"> &lt; 0,05 =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Hipotesa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diterima</w:t>
                            </w:r>
                            <w:proofErr w:type="spellEnd"/>
                          </w:p>
                          <w:p w14:paraId="5615500E" w14:textId="77777777" w:rsidR="00A906E6" w:rsidRDefault="00A906E6" w:rsidP="00A906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Hipotesa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diterima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= Ada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perbedaan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signifikan</w:t>
                            </w:r>
                            <w:proofErr w:type="spellEnd"/>
                          </w:p>
                          <w:p w14:paraId="0AAD08D9" w14:textId="77777777" w:rsidR="00A906E6" w:rsidRDefault="00A906E6" w:rsidP="00A906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Hipotesa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ditolak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Tidak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adanya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perbedaan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signifikan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FB37C1" id="_x0000_s1029" style="position:absolute;margin-left:17.55pt;margin-top:13.9pt;width:345pt;height:10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" strokeweight="2.5pt">
                <v:shadow color="#868686"/>
                <v:path arrowok="t"/>
                <v:textbox>
                  <w:txbxContent>
                    <w:p w14:paraId="55517D04" w14:textId="77777777" w:rsidR="00A906E6" w:rsidRDefault="00A906E6" w:rsidP="00A906E6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</w:rPr>
                        <w:t xml:space="preserve">UJI </w:t>
                      </w:r>
                      <w:r>
                        <w:rPr>
                          <w:b/>
                          <w:i/>
                          <w:lang w:val="en-US"/>
                        </w:rPr>
                        <w:t>ANALYSIS OF VARIAN</w:t>
                      </w:r>
                      <w:r>
                        <w:rPr>
                          <w:b/>
                          <w:lang w:val="en-US"/>
                        </w:rPr>
                        <w:t xml:space="preserve"> (ANOVA) TWO WAY</w:t>
                      </w:r>
                    </w:p>
                    <w:p w14:paraId="3235F6D1" w14:textId="77777777" w:rsidR="00A906E6" w:rsidRDefault="00A906E6" w:rsidP="00A906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t>Sig</w:t>
                      </w:r>
                      <w:proofErr w:type="spellEnd"/>
                      <w:r>
                        <w:t xml:space="preserve"> &gt; 0,05 = </w:t>
                      </w:r>
                      <w:proofErr w:type="spellStart"/>
                      <w:r>
                        <w:rPr>
                          <w:lang w:val="en-US"/>
                        </w:rPr>
                        <w:t>Hipotesa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ditolak</w:t>
                      </w:r>
                      <w:proofErr w:type="spellEnd"/>
                    </w:p>
                    <w:p w14:paraId="5B4A8D23" w14:textId="77777777" w:rsidR="00A906E6" w:rsidRDefault="00A906E6" w:rsidP="00A906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t>Sig</w:t>
                      </w:r>
                      <w:proofErr w:type="spellEnd"/>
                      <w:r>
                        <w:t xml:space="preserve"> &lt; 0,05 = </w:t>
                      </w:r>
                      <w:proofErr w:type="spellStart"/>
                      <w:r>
                        <w:rPr>
                          <w:lang w:val="en-US"/>
                        </w:rPr>
                        <w:t>Hipotesa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diterima</w:t>
                      </w:r>
                      <w:proofErr w:type="spellEnd"/>
                    </w:p>
                    <w:p w14:paraId="5615500E" w14:textId="77777777" w:rsidR="00A906E6" w:rsidRDefault="00A906E6" w:rsidP="00A906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Hipotesa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diterima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= Ada </w:t>
                      </w:r>
                      <w:proofErr w:type="spellStart"/>
                      <w:r>
                        <w:rPr>
                          <w:lang w:val="en-US"/>
                        </w:rPr>
                        <w:t>perbedaan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>
                        <w:rPr>
                          <w:lang w:val="en-US"/>
                        </w:rPr>
                        <w:t>signifikan</w:t>
                      </w:r>
                      <w:proofErr w:type="spellEnd"/>
                    </w:p>
                    <w:p w14:paraId="0AAD08D9" w14:textId="77777777" w:rsidR="00A906E6" w:rsidRDefault="00A906E6" w:rsidP="00A906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Hipotesa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ditolak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= </w:t>
                      </w:r>
                      <w:proofErr w:type="spellStart"/>
                      <w:r>
                        <w:rPr>
                          <w:lang w:val="en-US"/>
                        </w:rPr>
                        <w:t>Tidak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adanya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perbedaan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>
                        <w:rPr>
                          <w:lang w:val="en-US"/>
                        </w:rPr>
                        <w:t>signifikan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211E41C0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20CD1B9F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77A9776D" w14:textId="77777777" w:rsidR="00A906E6" w:rsidRDefault="00A906E6" w:rsidP="00A906E6">
      <w:pPr>
        <w:autoSpaceDE w:val="0"/>
        <w:autoSpaceDN w:val="0"/>
        <w:adjustRightInd w:val="0"/>
        <w:spacing w:after="0" w:line="400" w:lineRule="atLeast"/>
        <w:rPr>
          <w:szCs w:val="24"/>
        </w:rPr>
      </w:pPr>
    </w:p>
    <w:p w14:paraId="3B579A8B" w14:textId="77777777" w:rsidR="00A906E6" w:rsidRDefault="00A906E6" w:rsidP="00A906E6">
      <w:pPr>
        <w:rPr>
          <w:szCs w:val="24"/>
        </w:rPr>
      </w:pPr>
    </w:p>
    <w:p w14:paraId="2AD08969" w14:textId="77777777" w:rsidR="00A906E6" w:rsidRDefault="00A906E6" w:rsidP="00A906E6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tbl>
      <w:tblPr>
        <w:tblW w:w="8300" w:type="dxa"/>
        <w:tblInd w:w="-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4"/>
        <w:gridCol w:w="1154"/>
        <w:gridCol w:w="1296"/>
        <w:gridCol w:w="1012"/>
        <w:gridCol w:w="971"/>
        <w:gridCol w:w="1316"/>
        <w:gridCol w:w="1397"/>
      </w:tblGrid>
      <w:tr w:rsidR="00A906E6" w14:paraId="5EA86025" w14:textId="77777777" w:rsidTr="00FE2955">
        <w:trPr>
          <w:cantSplit/>
        </w:trPr>
        <w:tc>
          <w:tcPr>
            <w:tcW w:w="8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343C7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b/>
                <w:bCs/>
                <w:color w:val="000000"/>
                <w:szCs w:val="24"/>
              </w:rPr>
            </w:pPr>
          </w:p>
          <w:p w14:paraId="78015BD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b/>
                <w:b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Cs w:val="24"/>
              </w:rPr>
              <w:t>Multiple</w:t>
            </w:r>
            <w:proofErr w:type="spellEnd"/>
            <w:r>
              <w:rPr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Cs w:val="24"/>
              </w:rPr>
              <w:t>Comparisons</w:t>
            </w:r>
            <w:proofErr w:type="spellEnd"/>
          </w:p>
          <w:p w14:paraId="672DAF3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</w:p>
        </w:tc>
      </w:tr>
      <w:tr w:rsidR="00A906E6" w14:paraId="6EE5B529" w14:textId="77777777" w:rsidTr="00FE2955">
        <w:trPr>
          <w:cantSplit/>
        </w:trPr>
        <w:tc>
          <w:tcPr>
            <w:tcW w:w="8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C7D52F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rPr>
                <w:szCs w:val="24"/>
              </w:rPr>
            </w:pPr>
            <w:proofErr w:type="spellStart"/>
            <w:r>
              <w:rPr>
                <w:color w:val="000000"/>
                <w:szCs w:val="24"/>
                <w:highlight w:val="white"/>
              </w:rPr>
              <w:t>Dependent</w:t>
            </w:r>
            <w:proofErr w:type="spellEnd"/>
            <w:r>
              <w:rPr>
                <w:color w:val="000000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color w:val="000000"/>
                <w:szCs w:val="24"/>
                <w:highlight w:val="white"/>
              </w:rPr>
              <w:t>Variable</w:t>
            </w:r>
            <w:proofErr w:type="spellEnd"/>
            <w:r>
              <w:rPr>
                <w:color w:val="000000"/>
                <w:szCs w:val="24"/>
                <w:highlight w:val="white"/>
              </w:rPr>
              <w:t xml:space="preserve">:   </w:t>
            </w:r>
            <w:proofErr w:type="spellStart"/>
            <w:r>
              <w:rPr>
                <w:i/>
                <w:color w:val="000000"/>
                <w:szCs w:val="24"/>
                <w:highlight w:val="white"/>
              </w:rPr>
              <w:t>Staphylococcus</w:t>
            </w:r>
            <w:proofErr w:type="spellEnd"/>
            <w:r>
              <w:rPr>
                <w:i/>
                <w:color w:val="000000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i/>
                <w:color w:val="000000"/>
                <w:szCs w:val="24"/>
                <w:highlight w:val="white"/>
              </w:rPr>
              <w:t>aureus</w:t>
            </w:r>
            <w:proofErr w:type="spellEnd"/>
            <w:r>
              <w:rPr>
                <w:color w:val="000000"/>
                <w:szCs w:val="24"/>
                <w:highlight w:val="white"/>
              </w:rPr>
              <w:t xml:space="preserve"> 10</w:t>
            </w:r>
            <w:r>
              <w:rPr>
                <w:color w:val="000000"/>
                <w:szCs w:val="24"/>
                <w:highlight w:val="white"/>
                <w:vertAlign w:val="superscript"/>
              </w:rPr>
              <w:t>-7</w:t>
            </w:r>
            <w:r>
              <w:rPr>
                <w:color w:val="000000"/>
                <w:szCs w:val="24"/>
                <w:highlight w:val="white"/>
              </w:rPr>
              <w:t xml:space="preserve">  </w:t>
            </w:r>
          </w:p>
        </w:tc>
      </w:tr>
      <w:tr w:rsidR="00A906E6" w14:paraId="78A80B0E" w14:textId="77777777" w:rsidTr="00FE2955">
        <w:trPr>
          <w:cantSplit/>
        </w:trPr>
        <w:tc>
          <w:tcPr>
            <w:tcW w:w="8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D63CC7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rPr>
                <w:szCs w:val="24"/>
              </w:rPr>
            </w:pPr>
            <w:r>
              <w:rPr>
                <w:color w:val="000000"/>
                <w:szCs w:val="24"/>
                <w:highlight w:val="white"/>
              </w:rPr>
              <w:t xml:space="preserve">LSD  </w:t>
            </w:r>
          </w:p>
        </w:tc>
      </w:tr>
      <w:tr w:rsidR="00A906E6" w14:paraId="0A6AAD51" w14:textId="77777777" w:rsidTr="00FE2955">
        <w:trPr>
          <w:cantSplit/>
        </w:trPr>
        <w:tc>
          <w:tcPr>
            <w:tcW w:w="1154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14:paraId="61BD14D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(I) Variasi Media</w:t>
            </w:r>
          </w:p>
        </w:tc>
        <w:tc>
          <w:tcPr>
            <w:tcW w:w="1154" w:type="dxa"/>
            <w:vMerge w:val="restart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2DD5669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(J) Variasi Media</w:t>
            </w:r>
          </w:p>
        </w:tc>
        <w:tc>
          <w:tcPr>
            <w:tcW w:w="1296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14:paraId="6ECD19D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Mean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Difference</w:t>
            </w:r>
            <w:proofErr w:type="spellEnd"/>
            <w:r>
              <w:rPr>
                <w:color w:val="000000"/>
                <w:szCs w:val="24"/>
              </w:rPr>
              <w:t xml:space="preserve"> (I-J)</w:t>
            </w:r>
          </w:p>
        </w:tc>
        <w:tc>
          <w:tcPr>
            <w:tcW w:w="1012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14:paraId="4D6685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Std</w:t>
            </w:r>
            <w:proofErr w:type="spellEnd"/>
            <w:r>
              <w:rPr>
                <w:color w:val="000000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Cs w:val="24"/>
              </w:rPr>
              <w:t>Error</w:t>
            </w:r>
            <w:proofErr w:type="spellEnd"/>
          </w:p>
        </w:tc>
        <w:tc>
          <w:tcPr>
            <w:tcW w:w="971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14:paraId="7120866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Sig</w:t>
            </w:r>
            <w:proofErr w:type="spellEnd"/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2713" w:type="dxa"/>
            <w:gridSpan w:val="2"/>
            <w:tcBorders>
              <w:top w:val="single" w:sz="16" w:space="0" w:color="000000"/>
            </w:tcBorders>
            <w:shd w:val="clear" w:color="auto" w:fill="FFFFFF"/>
          </w:tcPr>
          <w:p w14:paraId="07D17B0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95% </w:t>
            </w:r>
            <w:proofErr w:type="spellStart"/>
            <w:r>
              <w:rPr>
                <w:color w:val="000000"/>
                <w:szCs w:val="24"/>
              </w:rPr>
              <w:t>Confidence</w:t>
            </w:r>
            <w:proofErr w:type="spellEnd"/>
            <w:r>
              <w:rPr>
                <w:color w:val="000000"/>
                <w:szCs w:val="24"/>
              </w:rPr>
              <w:t xml:space="preserve"> Interval</w:t>
            </w:r>
          </w:p>
        </w:tc>
      </w:tr>
      <w:tr w:rsidR="00A906E6" w14:paraId="694803BE" w14:textId="77777777" w:rsidTr="00FE2955">
        <w:trPr>
          <w:cantSplit/>
        </w:trPr>
        <w:tc>
          <w:tcPr>
            <w:tcW w:w="115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14:paraId="3987BF1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vMerge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27BB885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14:paraId="606A2C0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012" w:type="dxa"/>
            <w:vMerge/>
            <w:tcBorders>
              <w:top w:val="single" w:sz="16" w:space="0" w:color="000000"/>
            </w:tcBorders>
            <w:shd w:val="clear" w:color="auto" w:fill="FFFFFF"/>
          </w:tcPr>
          <w:p w14:paraId="6428BC4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971" w:type="dxa"/>
            <w:vMerge/>
            <w:tcBorders>
              <w:top w:val="single" w:sz="16" w:space="0" w:color="000000"/>
            </w:tcBorders>
            <w:shd w:val="clear" w:color="auto" w:fill="FFFFFF"/>
          </w:tcPr>
          <w:p w14:paraId="09CBA33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316" w:type="dxa"/>
            <w:tcBorders>
              <w:bottom w:val="single" w:sz="16" w:space="0" w:color="000000"/>
            </w:tcBorders>
            <w:shd w:val="clear" w:color="auto" w:fill="FFFFFF"/>
          </w:tcPr>
          <w:p w14:paraId="64407FD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Lower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Bound</w:t>
            </w:r>
            <w:proofErr w:type="spellEnd"/>
          </w:p>
        </w:tc>
        <w:tc>
          <w:tcPr>
            <w:tcW w:w="1397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1976452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  <w:szCs w:val="24"/>
              </w:rPr>
              <w:t>Upper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Bound</w:t>
            </w:r>
            <w:proofErr w:type="spellEnd"/>
          </w:p>
        </w:tc>
      </w:tr>
      <w:tr w:rsidR="00A906E6" w14:paraId="73F289E0" w14:textId="77777777" w:rsidTr="00FE2955">
        <w:trPr>
          <w:cantSplit/>
        </w:trPr>
        <w:tc>
          <w:tcPr>
            <w:tcW w:w="1154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AC485A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15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04884F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29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692249D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-19.6667</w:t>
            </w:r>
          </w:p>
        </w:tc>
        <w:tc>
          <w:tcPr>
            <w:tcW w:w="101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377302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E7EC50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.141</w:t>
            </w:r>
          </w:p>
        </w:tc>
        <w:tc>
          <w:tcPr>
            <w:tcW w:w="131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05938E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-46.886</w:t>
            </w:r>
          </w:p>
        </w:tc>
        <w:tc>
          <w:tcPr>
            <w:tcW w:w="139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14:paraId="49E8683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7.553</w:t>
            </w:r>
          </w:p>
        </w:tc>
      </w:tr>
      <w:tr w:rsidR="00A906E6" w14:paraId="577FDD8A" w14:textId="77777777" w:rsidTr="00FE2955">
        <w:trPr>
          <w:cantSplit/>
        </w:trPr>
        <w:tc>
          <w:tcPr>
            <w:tcW w:w="115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AA0414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0F5E23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3F531F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-2.6667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508BFCC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256DECF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.835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052769F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-29.886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418D3B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24.553</w:t>
            </w:r>
          </w:p>
        </w:tc>
      </w:tr>
      <w:tr w:rsidR="00A906E6" w14:paraId="28910FC7" w14:textId="77777777" w:rsidTr="00FE2955">
        <w:trPr>
          <w:cantSplit/>
        </w:trPr>
        <w:tc>
          <w:tcPr>
            <w:tcW w:w="115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F62D5D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DB289B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55A584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25F935C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649187C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.979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3E12F81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-26.886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8C494E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27.553</w:t>
            </w:r>
          </w:p>
        </w:tc>
      </w:tr>
      <w:tr w:rsidR="00A906E6" w14:paraId="69DFD56B" w14:textId="77777777" w:rsidTr="00FE2955">
        <w:trPr>
          <w:cantSplit/>
        </w:trPr>
        <w:tc>
          <w:tcPr>
            <w:tcW w:w="115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016FF1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D43E45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09D0F5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-9.0000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0463508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7116356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.485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7C0B4D6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-36.220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8A5C0B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18.220</w:t>
            </w:r>
          </w:p>
        </w:tc>
      </w:tr>
      <w:tr w:rsidR="00A906E6" w14:paraId="38B5BAD9" w14:textId="77777777" w:rsidTr="00FE2955">
        <w:trPr>
          <w:cantSplit/>
        </w:trPr>
        <w:tc>
          <w:tcPr>
            <w:tcW w:w="115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B0B640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F08570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E005BA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6.6667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7EC8C58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774F685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.603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3C61F15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-20.553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473C76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33.886</w:t>
            </w:r>
          </w:p>
        </w:tc>
      </w:tr>
      <w:tr w:rsidR="00A906E6" w14:paraId="5928FBE3" w14:textId="77777777" w:rsidTr="00FE2955">
        <w:trPr>
          <w:cantSplit/>
        </w:trPr>
        <w:tc>
          <w:tcPr>
            <w:tcW w:w="1154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ECDD70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9BFB46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3A78095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19.6667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2A0A299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62EB46E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.141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770CB23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-7.553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D1E943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46.886</w:t>
            </w:r>
          </w:p>
        </w:tc>
      </w:tr>
      <w:tr w:rsidR="00A906E6" w14:paraId="12FADD44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454219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A9A37F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961AD7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17.0000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0349551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2F518A6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.199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663661D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-10.220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F5535B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44.220</w:t>
            </w:r>
          </w:p>
        </w:tc>
      </w:tr>
      <w:tr w:rsidR="00A906E6" w14:paraId="6182A91A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D07322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81AC6D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64B48C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20.0000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6133BAE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189539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.135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2FCFD06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-7.220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27B5BE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47.220</w:t>
            </w:r>
          </w:p>
        </w:tc>
      </w:tr>
      <w:tr w:rsidR="00A906E6" w14:paraId="27D09705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C9E3D0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D976B8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5046F1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10.6667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16275BF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7EFEED0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.410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14D967B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-16.553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36C965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37.886</w:t>
            </w:r>
          </w:p>
        </w:tc>
      </w:tr>
      <w:tr w:rsidR="00A906E6" w14:paraId="1A87686A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83E67C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D1FB8F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507079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19BAE00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3130706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.057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2A5460A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20BD21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53.553</w:t>
            </w:r>
          </w:p>
        </w:tc>
      </w:tr>
      <w:tr w:rsidR="00A906E6" w14:paraId="3D9942C3" w14:textId="77777777" w:rsidTr="00FE2955">
        <w:trPr>
          <w:cantSplit/>
        </w:trPr>
        <w:tc>
          <w:tcPr>
            <w:tcW w:w="1154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7BD7CD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B6BBFF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FAF46F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2.6667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5243017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6F9D37B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.835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7D6EFB0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-24.553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5A171D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29.886</w:t>
            </w:r>
          </w:p>
        </w:tc>
      </w:tr>
      <w:tr w:rsidR="00A906E6" w14:paraId="54D90EE3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BA2FDC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6EE3A9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C4BA74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-17.0000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6D5C12C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004A001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.199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31F14BA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-44.220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0EFA6A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10.220</w:t>
            </w:r>
          </w:p>
        </w:tc>
      </w:tr>
      <w:tr w:rsidR="00A906E6" w14:paraId="49EDE580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61CF97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09B7D1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81A7E9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3.0000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1B768F1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2E5D30D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.814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482771C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-24.220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C440E8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30.220</w:t>
            </w:r>
          </w:p>
        </w:tc>
      </w:tr>
      <w:tr w:rsidR="00A906E6" w14:paraId="078D33C6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68A298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D680B9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B90864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-6.3333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527B378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5C0D9CD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.621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1147C94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-33.553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A01F12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20.886</w:t>
            </w:r>
          </w:p>
        </w:tc>
      </w:tr>
      <w:tr w:rsidR="00A906E6" w14:paraId="4AE02DB1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F07D4C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A7B73D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D18083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4E005C2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7EDB4DB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.469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3E40EBE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-17.886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BA7AE8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36.553</w:t>
            </w:r>
          </w:p>
        </w:tc>
      </w:tr>
      <w:tr w:rsidR="00A906E6" w14:paraId="52F13B7A" w14:textId="77777777" w:rsidTr="00FE2955">
        <w:trPr>
          <w:cantSplit/>
        </w:trPr>
        <w:tc>
          <w:tcPr>
            <w:tcW w:w="1154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545AA4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CA3455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EA897C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74D3F12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01D75E0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.979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3E3F0BE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-27.553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3B99E0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26.886</w:t>
            </w:r>
          </w:p>
        </w:tc>
      </w:tr>
      <w:tr w:rsidR="00A906E6" w14:paraId="71A3E300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B83A09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3B4C8E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98D008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-20.0000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115AA32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5D329E2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.135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79EB4AA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-47.220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529D251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7.220</w:t>
            </w:r>
          </w:p>
        </w:tc>
      </w:tr>
      <w:tr w:rsidR="00A906E6" w14:paraId="1D5F2CA4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748716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13481AB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65F6ED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-3.0000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162CE3F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533124E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.814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1F60E2D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-30.220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62EC46A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24.220</w:t>
            </w:r>
          </w:p>
        </w:tc>
      </w:tr>
      <w:tr w:rsidR="00A906E6" w14:paraId="581E53B6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7405D5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B4A345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8C7B87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-9.3333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00FD720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160CF9A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.469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0AD20D2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-36.553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74E765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17.886</w:t>
            </w:r>
          </w:p>
        </w:tc>
      </w:tr>
      <w:tr w:rsidR="00A906E6" w14:paraId="71E1D79A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E7E518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6F0A447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7F076D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5F0B332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4BB52E9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.621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00C81F4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-20.886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864E64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33.553</w:t>
            </w:r>
          </w:p>
        </w:tc>
      </w:tr>
      <w:tr w:rsidR="00A906E6" w14:paraId="3E07F785" w14:textId="77777777" w:rsidTr="00FE2955">
        <w:trPr>
          <w:cantSplit/>
        </w:trPr>
        <w:tc>
          <w:tcPr>
            <w:tcW w:w="1154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01916B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D8810D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7F9E23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9.0000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586839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3177098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.485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3EB4B96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-18.220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638D9C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36.220</w:t>
            </w:r>
          </w:p>
        </w:tc>
      </w:tr>
      <w:tr w:rsidR="00A906E6" w14:paraId="25E3F361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2AF7AB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310295D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B3A51A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-10.6667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175AA47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0B6469A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.410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263638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-37.886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092685B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16.553</w:t>
            </w:r>
          </w:p>
        </w:tc>
      </w:tr>
      <w:tr w:rsidR="00A906E6" w14:paraId="72011158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4FC916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5863DD7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0A34C48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25651B4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32D46CA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.621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1A581D4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-20.886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4168F16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33.553</w:t>
            </w:r>
          </w:p>
        </w:tc>
      </w:tr>
      <w:tr w:rsidR="00A906E6" w14:paraId="05718F6C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E03478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EDB782E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549E65C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5BB2B6A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7215926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.469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409DAD8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-17.886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C167AC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36.553</w:t>
            </w:r>
          </w:p>
        </w:tc>
      </w:tr>
      <w:tr w:rsidR="00A906E6" w14:paraId="56E5B188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097D56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0BE2F94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D830F5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15.6667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47F1171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070F789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.234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77920B4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-11.553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38C77524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42.886</w:t>
            </w:r>
          </w:p>
        </w:tc>
      </w:tr>
      <w:tr w:rsidR="00A906E6" w14:paraId="567D6608" w14:textId="77777777" w:rsidTr="00FE2955">
        <w:trPr>
          <w:cantSplit/>
        </w:trPr>
        <w:tc>
          <w:tcPr>
            <w:tcW w:w="1154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44D884E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Kontrol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416E506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00E6C42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-6.6667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045C03B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5907078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.603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7DB8988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-33.886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DC0BF7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20.553</w:t>
            </w:r>
          </w:p>
        </w:tc>
      </w:tr>
      <w:tr w:rsidR="00A906E6" w14:paraId="043525B7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23C0372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2010520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2D28546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-26.3333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7F3AB62D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0A6BD67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.057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6610098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-53.553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104A0F2F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.886</w:t>
            </w:r>
          </w:p>
        </w:tc>
      </w:tr>
      <w:tr w:rsidR="00A906E6" w14:paraId="38FD1232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05F4945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12EB32D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640ADB51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-9.3333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0F8C918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1EB7155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.469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70B9D69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-36.553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246B072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17.886</w:t>
            </w:r>
          </w:p>
        </w:tc>
      </w:tr>
      <w:tr w:rsidR="00A906E6" w14:paraId="3961793D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5FAFCB26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14:paraId="7611597A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2A29403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-6.3333</w:t>
            </w:r>
          </w:p>
        </w:tc>
        <w:tc>
          <w:tcPr>
            <w:tcW w:w="1012" w:type="dxa"/>
            <w:tcBorders>
              <w:top w:val="nil"/>
              <w:bottom w:val="nil"/>
            </w:tcBorders>
            <w:shd w:val="clear" w:color="auto" w:fill="FFFFFF"/>
          </w:tcPr>
          <w:p w14:paraId="0214DFC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nil"/>
            </w:tcBorders>
            <w:shd w:val="clear" w:color="auto" w:fill="FFFFFF"/>
          </w:tcPr>
          <w:p w14:paraId="75D9A0F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.621</w:t>
            </w:r>
          </w:p>
        </w:tc>
        <w:tc>
          <w:tcPr>
            <w:tcW w:w="1316" w:type="dxa"/>
            <w:tcBorders>
              <w:top w:val="nil"/>
              <w:bottom w:val="nil"/>
            </w:tcBorders>
            <w:shd w:val="clear" w:color="auto" w:fill="FFFFFF"/>
          </w:tcPr>
          <w:p w14:paraId="3901357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-33.553</w:t>
            </w:r>
          </w:p>
        </w:tc>
        <w:tc>
          <w:tcPr>
            <w:tcW w:w="139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14:paraId="7E6D123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20.886</w:t>
            </w:r>
          </w:p>
        </w:tc>
      </w:tr>
      <w:tr w:rsidR="00A906E6" w14:paraId="38D0FD1A" w14:textId="77777777" w:rsidTr="00FE2955">
        <w:trPr>
          <w:cantSplit/>
        </w:trPr>
        <w:tc>
          <w:tcPr>
            <w:tcW w:w="115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14:paraId="6B74F34C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14:paraId="00A6982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 gram</w:t>
            </w:r>
          </w:p>
        </w:tc>
        <w:tc>
          <w:tcPr>
            <w:tcW w:w="129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14:paraId="1227FF97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-15.6667</w:t>
            </w:r>
          </w:p>
        </w:tc>
        <w:tc>
          <w:tcPr>
            <w:tcW w:w="101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2384FB28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12.4930</w:t>
            </w:r>
          </w:p>
        </w:tc>
        <w:tc>
          <w:tcPr>
            <w:tcW w:w="97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3FA3EE75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.234</w:t>
            </w:r>
          </w:p>
        </w:tc>
        <w:tc>
          <w:tcPr>
            <w:tcW w:w="131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14:paraId="0EFFD430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-42.886</w:t>
            </w:r>
          </w:p>
        </w:tc>
        <w:tc>
          <w:tcPr>
            <w:tcW w:w="139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14:paraId="077BF0C9" w14:textId="77777777" w:rsidR="00A906E6" w:rsidRDefault="00A906E6" w:rsidP="00FE295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11.553</w:t>
            </w:r>
          </w:p>
        </w:tc>
      </w:tr>
    </w:tbl>
    <w:p w14:paraId="6789D345" w14:textId="77777777" w:rsidR="00A906E6" w:rsidRDefault="00A906E6"/>
    <w:sectPr w:rsidR="00A906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MS Gothic"/>
    <w:panose1 w:val="020B0604020202020204"/>
    <w:charset w:val="80"/>
    <w:family w:val="auto"/>
    <w:pitch w:val="default"/>
    <w:sig w:usb0="00000003" w:usb1="09070000" w:usb2="00000010" w:usb3="00000000" w:csb0="000A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228BF"/>
    <w:multiLevelType w:val="multilevel"/>
    <w:tmpl w:val="53F228BF"/>
    <w:lvl w:ilvl="0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6E6"/>
    <w:rsid w:val="00A9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22F75"/>
  <w15:chartTrackingRefBased/>
  <w15:docId w15:val="{6F78FFA5-2B58-E844-9AEF-B4F9201F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6E6"/>
    <w:pPr>
      <w:spacing w:after="200" w:line="276" w:lineRule="auto"/>
    </w:pPr>
    <w:rPr>
      <w:rFonts w:ascii="Times New Roman" w:eastAsia="Calibri" w:hAnsi="Times New Roman" w:cs="Times New Roman"/>
      <w:szCs w:val="22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757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2021-09-16T07:58:00Z</dcterms:created>
  <dcterms:modified xsi:type="dcterms:W3CDTF">2021-09-16T07:59:00Z</dcterms:modified>
</cp:coreProperties>
</file>