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D3A91" w14:textId="77777777" w:rsidR="00EF5EDB" w:rsidRPr="00E12CFD" w:rsidRDefault="00EF5EDB" w:rsidP="00EF5EDB">
      <w:pPr>
        <w:rPr>
          <w:sz w:val="22"/>
          <w:szCs w:val="22"/>
        </w:rPr>
      </w:pPr>
      <w:bookmarkStart w:id="0" w:name="_Hlk115540989"/>
      <w:r>
        <w:rPr>
          <w:noProof/>
          <w:color w:val="0D0D0D" w:themeColor="text1" w:themeTint="F2"/>
          <w:lang w:val="id-ID" w:eastAsia="id-ID"/>
        </w:rPr>
        <mc:AlternateContent>
          <mc:Choice Requires="wps">
            <w:drawing>
              <wp:anchor distT="0" distB="0" distL="114300" distR="114300" simplePos="0" relativeHeight="251667456" behindDoc="0" locked="0" layoutInCell="1" allowOverlap="1" wp14:anchorId="6E024B58" wp14:editId="691169ED">
                <wp:simplePos x="0" y="0"/>
                <wp:positionH relativeFrom="column">
                  <wp:posOffset>-27317</wp:posOffset>
                </wp:positionH>
                <wp:positionV relativeFrom="paragraph">
                  <wp:posOffset>823595</wp:posOffset>
                </wp:positionV>
                <wp:extent cx="5946775" cy="635"/>
                <wp:effectExtent l="0" t="0" r="34925" b="3746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217FA7" id="_x0000_t32" coordsize="21600,21600" o:spt="32" o:oned="t" path="m,l21600,21600e" filled="f">
                <v:path arrowok="t" fillok="f" o:connecttype="none"/>
                <o:lock v:ext="edit" shapetype="t"/>
              </v:shapetype>
              <v:shape id="AutoShape 6" o:spid="_x0000_s1026" type="#_x0000_t32" style="position:absolute;margin-left:-2.15pt;margin-top:64.85pt;width:468.2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" strokeweight="1.5pt"/>
            </w:pict>
          </mc:Fallback>
        </mc:AlternateContent>
      </w:r>
      <w:r>
        <w:rPr>
          <w:noProof/>
          <w:lang w:val="id-ID" w:eastAsia="id-ID"/>
        </w:rPr>
        <mc:AlternateContent>
          <mc:Choice Requires="wps">
            <w:drawing>
              <wp:anchor distT="0" distB="0" distL="114300" distR="114300" simplePos="0" relativeHeight="251666432" behindDoc="0" locked="0" layoutInCell="1" allowOverlap="1" wp14:anchorId="5C1985C8" wp14:editId="5A2E3DF2">
                <wp:simplePos x="0" y="0"/>
                <wp:positionH relativeFrom="page">
                  <wp:align>center</wp:align>
                </wp:positionH>
                <wp:positionV relativeFrom="paragraph">
                  <wp:posOffset>68240</wp:posOffset>
                </wp:positionV>
                <wp:extent cx="4401185" cy="749300"/>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BE90D" w14:textId="77777777" w:rsidR="00EF5EDB" w:rsidRPr="007C70DD" w:rsidRDefault="00EF5EDB" w:rsidP="00EF5EDB">
                            <w:pPr>
                              <w:jc w:val="center"/>
                              <w:rPr>
                                <w:rFonts w:ascii="Arial" w:hAnsi="Arial"/>
                                <w:b/>
                                <w:sz w:val="22"/>
                                <w:szCs w:val="22"/>
                                <w:lang w:val="id-ID"/>
                              </w:rPr>
                            </w:pPr>
                            <w:r w:rsidRPr="007C70DD">
                              <w:rPr>
                                <w:rFonts w:ascii="Arial" w:hAnsi="Arial"/>
                                <w:b/>
                                <w:sz w:val="22"/>
                                <w:szCs w:val="22"/>
                                <w:lang w:val="id-ID"/>
                              </w:rPr>
                              <w:t>JURNAL SKALA HUSADA</w:t>
                            </w:r>
                            <w:r w:rsidRPr="007C70DD">
                              <w:rPr>
                                <w:rFonts w:ascii="Arial" w:hAnsi="Arial"/>
                                <w:b/>
                                <w:sz w:val="22"/>
                                <w:szCs w:val="22"/>
                              </w:rPr>
                              <w:t>:</w:t>
                            </w:r>
                            <w:r w:rsidRPr="007C70DD">
                              <w:rPr>
                                <w:rFonts w:ascii="Arial" w:hAnsi="Arial"/>
                                <w:b/>
                                <w:sz w:val="22"/>
                                <w:szCs w:val="22"/>
                                <w:lang w:val="id-ID"/>
                              </w:rPr>
                              <w:t xml:space="preserve"> THE JOURNAL OF HEALTH</w:t>
                            </w:r>
                          </w:p>
                          <w:p w14:paraId="15886A39" w14:textId="77777777" w:rsidR="00EF5EDB" w:rsidRDefault="00EF5EDB" w:rsidP="00EF5EDB">
                            <w:pPr>
                              <w:ind w:left="-284" w:right="-262"/>
                              <w:jc w:val="center"/>
                              <w:rPr>
                                <w:rFonts w:ascii="Arial" w:eastAsia="Arial Narrow" w:hAnsi="Arial"/>
                                <w:b/>
                                <w:sz w:val="18"/>
                                <w:szCs w:val="18"/>
                              </w:rPr>
                            </w:pPr>
                            <w:bookmarkStart w:id="1" w:name="page1"/>
                            <w:bookmarkEnd w:id="1"/>
                            <w:r w:rsidRPr="007C70DD">
                              <w:rPr>
                                <w:rFonts w:ascii="Arial" w:eastAsia="Arial Narrow" w:hAnsi="Arial"/>
                                <w:b/>
                                <w:sz w:val="18"/>
                                <w:szCs w:val="18"/>
                              </w:rPr>
                              <w:t xml:space="preserve">Available online at: </w:t>
                            </w:r>
                            <w:hyperlink r:id="rId7" w:history="1">
                              <w:r w:rsidRPr="00D0678B">
                                <w:rPr>
                                  <w:rStyle w:val="Hyperlink"/>
                                  <w:rFonts w:ascii="Arial" w:eastAsia="Arial Narrow" w:hAnsi="Arial"/>
                                  <w:b/>
                                  <w:sz w:val="18"/>
                                  <w:szCs w:val="18"/>
                                </w:rPr>
                                <w:t>https://ejournal.poltekkes-denpasar.ac.id/index.php/JSH</w:t>
                              </w:r>
                            </w:hyperlink>
                          </w:p>
                          <w:p w14:paraId="2D5FBFA9" w14:textId="77777777" w:rsidR="00EF5EDB" w:rsidRPr="007C70DD" w:rsidRDefault="00EF5EDB" w:rsidP="00EF5EDB">
                            <w:pPr>
                              <w:jc w:val="center"/>
                              <w:rPr>
                                <w:rFonts w:ascii="Arial" w:eastAsia="Arial" w:hAnsi="Arial"/>
                                <w:color w:val="000000" w:themeColor="text1"/>
                              </w:rPr>
                            </w:pPr>
                            <w:r w:rsidRPr="007C70DD">
                              <w:rPr>
                                <w:rFonts w:ascii="Arial" w:eastAsia="Arial" w:hAnsi="Arial"/>
                                <w:color w:val="000000" w:themeColor="text1"/>
                              </w:rPr>
                              <w:t xml:space="preserve">Vol. </w:t>
                            </w:r>
                            <w:r>
                              <w:rPr>
                                <w:rFonts w:ascii="Arial" w:eastAsia="Arial" w:hAnsi="Arial"/>
                                <w:color w:val="000000" w:themeColor="text1"/>
                              </w:rPr>
                              <w:t>x</w:t>
                            </w:r>
                            <w:r w:rsidRPr="007C70DD">
                              <w:rPr>
                                <w:rFonts w:ascii="Arial" w:eastAsia="Arial" w:hAnsi="Arial"/>
                                <w:color w:val="000000" w:themeColor="text1"/>
                              </w:rPr>
                              <w:t xml:space="preserve"> No. </w:t>
                            </w:r>
                            <w:r>
                              <w:rPr>
                                <w:rFonts w:ascii="Arial" w:eastAsia="Arial" w:hAnsi="Arial"/>
                                <w:color w:val="000000" w:themeColor="text1"/>
                              </w:rPr>
                              <w:t>x</w:t>
                            </w:r>
                            <w:r w:rsidRPr="007C70DD">
                              <w:rPr>
                                <w:rFonts w:ascii="Arial" w:eastAsia="Arial" w:hAnsi="Arial"/>
                                <w:color w:val="000000" w:themeColor="text1"/>
                              </w:rPr>
                              <w:t xml:space="preserve"> </w:t>
                            </w:r>
                            <w:proofErr w:type="spellStart"/>
                            <w:r>
                              <w:rPr>
                                <w:rFonts w:ascii="Arial" w:eastAsia="Arial" w:hAnsi="Arial"/>
                                <w:color w:val="000000" w:themeColor="text1"/>
                              </w:rPr>
                              <w:t>Bulan</w:t>
                            </w:r>
                            <w:proofErr w:type="spellEnd"/>
                            <w:r>
                              <w:rPr>
                                <w:rFonts w:ascii="Arial" w:eastAsia="Arial" w:hAnsi="Arial"/>
                                <w:color w:val="000000" w:themeColor="text1"/>
                              </w:rPr>
                              <w:t xml:space="preserve"> 202x</w:t>
                            </w:r>
                          </w:p>
                          <w:p w14:paraId="4D487DA7" w14:textId="77777777" w:rsidR="00EF5EDB" w:rsidRPr="005F75B6" w:rsidRDefault="00EF5EDB" w:rsidP="00EF5EDB">
                            <w:pPr>
                              <w:jc w:val="center"/>
                              <w:rPr>
                                <w:rFonts w:ascii="Arial" w:hAnsi="Arial"/>
                                <w:b/>
                              </w:rPr>
                            </w:pPr>
                            <w:r w:rsidRPr="007C70DD">
                              <w:rPr>
                                <w:rFonts w:ascii="Arial" w:hAnsi="Arial"/>
                                <w:lang w:val="id-ID"/>
                              </w:rPr>
                              <w:t>P-</w:t>
                            </w:r>
                            <w:r w:rsidRPr="007C70DD">
                              <w:rPr>
                                <w:rFonts w:ascii="Arial" w:eastAsia="Century Schoolbook" w:hAnsi="Arial"/>
                              </w:rPr>
                              <w:t>ISSN</w:t>
                            </w:r>
                            <w:r w:rsidRPr="007C70DD">
                              <w:rPr>
                                <w:rFonts w:ascii="Arial" w:eastAsia="Century Schoolbook" w:hAnsi="Arial"/>
                                <w:lang w:val="id-ID"/>
                              </w:rPr>
                              <w:t xml:space="preserve"> 1693-931</w:t>
                            </w:r>
                            <w:r>
                              <w:rPr>
                                <w:rFonts w:ascii="Arial" w:eastAsia="Century Schoolbook" w:hAnsi="Arial"/>
                              </w:rPr>
                              <w:t>X</w:t>
                            </w:r>
                            <w:r w:rsidRPr="007C70DD">
                              <w:rPr>
                                <w:rFonts w:ascii="Arial" w:eastAsia="Century Schoolbook" w:hAnsi="Arial"/>
                                <w:lang w:val="id-ID"/>
                              </w:rPr>
                              <w:t xml:space="preserve"> I e-ISSN 2580-3700 </w:t>
                            </w:r>
                            <w:r w:rsidRPr="007C70DD">
                              <w:rPr>
                                <w:rFonts w:ascii="Arial" w:hAnsi="Arial"/>
                                <w:lang w:val="id-ID"/>
                              </w:rPr>
                              <w:t>Halaman</w:t>
                            </w:r>
                            <w:r w:rsidRPr="007C70DD">
                              <w:rPr>
                                <w:rFonts w:ascii="Arial" w:hAnsi="Arial"/>
                              </w:rPr>
                              <w:t>:</w:t>
                            </w:r>
                            <w:r>
                              <w:rPr>
                                <w:rFonts w:ascii="Arial" w:hAnsi="Arial"/>
                                <w:lang w:val="id-ID"/>
                              </w:rPr>
                              <w:t xml:space="preserve"> </w:t>
                            </w:r>
                            <w:r>
                              <w:rPr>
                                <w:rFonts w:ascii="Arial" w:hAnsi="Arial"/>
                              </w:rPr>
                              <w:t>x</w:t>
                            </w:r>
                            <w:r>
                              <w:rPr>
                                <w:rFonts w:ascii="Arial" w:hAnsi="Arial"/>
                                <w:lang w:val="id-ID"/>
                              </w:rPr>
                              <w:t>-</w:t>
                            </w:r>
                            <w:r>
                              <w:rPr>
                                <w:rFonts w:ascii="Arial" w:hAnsi="Arial"/>
                              </w:rPr>
                              <w:t>xx</w:t>
                            </w:r>
                          </w:p>
                          <w:p w14:paraId="71093F8A" w14:textId="77777777" w:rsidR="00EF5EDB" w:rsidRPr="00906AD1" w:rsidRDefault="00EF5EDB" w:rsidP="00EF5E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985C8" id="Rectangle 5" o:spid="_x0000_s1026" style="position:absolute;margin-left:0;margin-top:5.35pt;width:346.55pt;height:59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" filled="f" stroked="f">
                <v:textbox>
                  <w:txbxContent>
                    <w:p w14:paraId="3EDBE90D" w14:textId="77777777" w:rsidR="00EF5EDB" w:rsidRPr="007C70DD" w:rsidRDefault="00EF5EDB" w:rsidP="00EF5EDB">
                      <w:pPr>
                        <w:jc w:val="center"/>
                        <w:rPr>
                          <w:rFonts w:ascii="Arial" w:hAnsi="Arial"/>
                          <w:b/>
                          <w:sz w:val="22"/>
                          <w:szCs w:val="22"/>
                          <w:lang w:val="id-ID"/>
                        </w:rPr>
                      </w:pPr>
                      <w:r w:rsidRPr="007C70DD">
                        <w:rPr>
                          <w:rFonts w:ascii="Arial" w:hAnsi="Arial"/>
                          <w:b/>
                          <w:sz w:val="22"/>
                          <w:szCs w:val="22"/>
                          <w:lang w:val="id-ID"/>
                        </w:rPr>
                        <w:t>JURNAL SKALA HUSADA</w:t>
                      </w:r>
                      <w:r w:rsidRPr="007C70DD">
                        <w:rPr>
                          <w:rFonts w:ascii="Arial" w:hAnsi="Arial"/>
                          <w:b/>
                          <w:sz w:val="22"/>
                          <w:szCs w:val="22"/>
                        </w:rPr>
                        <w:t>:</w:t>
                      </w:r>
                      <w:r w:rsidRPr="007C70DD">
                        <w:rPr>
                          <w:rFonts w:ascii="Arial" w:hAnsi="Arial"/>
                          <w:b/>
                          <w:sz w:val="22"/>
                          <w:szCs w:val="22"/>
                          <w:lang w:val="id-ID"/>
                        </w:rPr>
                        <w:t xml:space="preserve"> THE JOURNAL OF HEALTH</w:t>
                      </w:r>
                    </w:p>
                    <w:p w14:paraId="15886A39" w14:textId="77777777" w:rsidR="00EF5EDB" w:rsidRDefault="00EF5EDB" w:rsidP="00EF5EDB">
                      <w:pPr>
                        <w:ind w:left="-284" w:right="-262"/>
                        <w:jc w:val="center"/>
                        <w:rPr>
                          <w:rFonts w:ascii="Arial" w:eastAsia="Arial Narrow" w:hAnsi="Arial"/>
                          <w:b/>
                          <w:sz w:val="18"/>
                          <w:szCs w:val="18"/>
                        </w:rPr>
                      </w:pPr>
                      <w:bookmarkStart w:id="2" w:name="page1"/>
                      <w:bookmarkEnd w:id="2"/>
                      <w:r w:rsidRPr="007C70DD">
                        <w:rPr>
                          <w:rFonts w:ascii="Arial" w:eastAsia="Arial Narrow" w:hAnsi="Arial"/>
                          <w:b/>
                          <w:sz w:val="18"/>
                          <w:szCs w:val="18"/>
                        </w:rPr>
                        <w:t xml:space="preserve">Available online at: </w:t>
                      </w:r>
                      <w:hyperlink r:id="rId8" w:history="1">
                        <w:r w:rsidRPr="00D0678B">
                          <w:rPr>
                            <w:rStyle w:val="Hyperlink"/>
                            <w:rFonts w:ascii="Arial" w:eastAsia="Arial Narrow" w:hAnsi="Arial"/>
                            <w:b/>
                            <w:sz w:val="18"/>
                            <w:szCs w:val="18"/>
                          </w:rPr>
                          <w:t>https://ejournal.poltekkes-denpasar.ac.id/index.php/JSH</w:t>
                        </w:r>
                      </w:hyperlink>
                    </w:p>
                    <w:p w14:paraId="2D5FBFA9" w14:textId="77777777" w:rsidR="00EF5EDB" w:rsidRPr="007C70DD" w:rsidRDefault="00EF5EDB" w:rsidP="00EF5EDB">
                      <w:pPr>
                        <w:jc w:val="center"/>
                        <w:rPr>
                          <w:rFonts w:ascii="Arial" w:eastAsia="Arial" w:hAnsi="Arial"/>
                          <w:color w:val="000000" w:themeColor="text1"/>
                        </w:rPr>
                      </w:pPr>
                      <w:r w:rsidRPr="007C70DD">
                        <w:rPr>
                          <w:rFonts w:ascii="Arial" w:eastAsia="Arial" w:hAnsi="Arial"/>
                          <w:color w:val="000000" w:themeColor="text1"/>
                        </w:rPr>
                        <w:t xml:space="preserve">Vol. </w:t>
                      </w:r>
                      <w:r>
                        <w:rPr>
                          <w:rFonts w:ascii="Arial" w:eastAsia="Arial" w:hAnsi="Arial"/>
                          <w:color w:val="000000" w:themeColor="text1"/>
                        </w:rPr>
                        <w:t>x</w:t>
                      </w:r>
                      <w:r w:rsidRPr="007C70DD">
                        <w:rPr>
                          <w:rFonts w:ascii="Arial" w:eastAsia="Arial" w:hAnsi="Arial"/>
                          <w:color w:val="000000" w:themeColor="text1"/>
                        </w:rPr>
                        <w:t xml:space="preserve"> No. </w:t>
                      </w:r>
                      <w:r>
                        <w:rPr>
                          <w:rFonts w:ascii="Arial" w:eastAsia="Arial" w:hAnsi="Arial"/>
                          <w:color w:val="000000" w:themeColor="text1"/>
                        </w:rPr>
                        <w:t>x</w:t>
                      </w:r>
                      <w:r w:rsidRPr="007C70DD">
                        <w:rPr>
                          <w:rFonts w:ascii="Arial" w:eastAsia="Arial" w:hAnsi="Arial"/>
                          <w:color w:val="000000" w:themeColor="text1"/>
                        </w:rPr>
                        <w:t xml:space="preserve"> </w:t>
                      </w:r>
                      <w:proofErr w:type="spellStart"/>
                      <w:r>
                        <w:rPr>
                          <w:rFonts w:ascii="Arial" w:eastAsia="Arial" w:hAnsi="Arial"/>
                          <w:color w:val="000000" w:themeColor="text1"/>
                        </w:rPr>
                        <w:t>Bulan</w:t>
                      </w:r>
                      <w:proofErr w:type="spellEnd"/>
                      <w:r>
                        <w:rPr>
                          <w:rFonts w:ascii="Arial" w:eastAsia="Arial" w:hAnsi="Arial"/>
                          <w:color w:val="000000" w:themeColor="text1"/>
                        </w:rPr>
                        <w:t xml:space="preserve"> 202x</w:t>
                      </w:r>
                    </w:p>
                    <w:p w14:paraId="4D487DA7" w14:textId="77777777" w:rsidR="00EF5EDB" w:rsidRPr="005F75B6" w:rsidRDefault="00EF5EDB" w:rsidP="00EF5EDB">
                      <w:pPr>
                        <w:jc w:val="center"/>
                        <w:rPr>
                          <w:rFonts w:ascii="Arial" w:hAnsi="Arial"/>
                          <w:b/>
                        </w:rPr>
                      </w:pPr>
                      <w:r w:rsidRPr="007C70DD">
                        <w:rPr>
                          <w:rFonts w:ascii="Arial" w:hAnsi="Arial"/>
                          <w:lang w:val="id-ID"/>
                        </w:rPr>
                        <w:t>P-</w:t>
                      </w:r>
                      <w:r w:rsidRPr="007C70DD">
                        <w:rPr>
                          <w:rFonts w:ascii="Arial" w:eastAsia="Century Schoolbook" w:hAnsi="Arial"/>
                        </w:rPr>
                        <w:t>ISSN</w:t>
                      </w:r>
                      <w:r w:rsidRPr="007C70DD">
                        <w:rPr>
                          <w:rFonts w:ascii="Arial" w:eastAsia="Century Schoolbook" w:hAnsi="Arial"/>
                          <w:lang w:val="id-ID"/>
                        </w:rPr>
                        <w:t xml:space="preserve"> 1693-931</w:t>
                      </w:r>
                      <w:r>
                        <w:rPr>
                          <w:rFonts w:ascii="Arial" w:eastAsia="Century Schoolbook" w:hAnsi="Arial"/>
                        </w:rPr>
                        <w:t>X</w:t>
                      </w:r>
                      <w:r w:rsidRPr="007C70DD">
                        <w:rPr>
                          <w:rFonts w:ascii="Arial" w:eastAsia="Century Schoolbook" w:hAnsi="Arial"/>
                          <w:lang w:val="id-ID"/>
                        </w:rPr>
                        <w:t xml:space="preserve"> I e-ISSN 2580-3700 </w:t>
                      </w:r>
                      <w:r w:rsidRPr="007C70DD">
                        <w:rPr>
                          <w:rFonts w:ascii="Arial" w:hAnsi="Arial"/>
                          <w:lang w:val="id-ID"/>
                        </w:rPr>
                        <w:t>Halaman</w:t>
                      </w:r>
                      <w:r w:rsidRPr="007C70DD">
                        <w:rPr>
                          <w:rFonts w:ascii="Arial" w:hAnsi="Arial"/>
                        </w:rPr>
                        <w:t>:</w:t>
                      </w:r>
                      <w:r>
                        <w:rPr>
                          <w:rFonts w:ascii="Arial" w:hAnsi="Arial"/>
                          <w:lang w:val="id-ID"/>
                        </w:rPr>
                        <w:t xml:space="preserve"> </w:t>
                      </w:r>
                      <w:r>
                        <w:rPr>
                          <w:rFonts w:ascii="Arial" w:hAnsi="Arial"/>
                        </w:rPr>
                        <w:t>x</w:t>
                      </w:r>
                      <w:r>
                        <w:rPr>
                          <w:rFonts w:ascii="Arial" w:hAnsi="Arial"/>
                          <w:lang w:val="id-ID"/>
                        </w:rPr>
                        <w:t>-</w:t>
                      </w:r>
                      <w:r>
                        <w:rPr>
                          <w:rFonts w:ascii="Arial" w:hAnsi="Arial"/>
                        </w:rPr>
                        <w:t>xx</w:t>
                      </w:r>
                    </w:p>
                    <w:p w14:paraId="71093F8A" w14:textId="77777777" w:rsidR="00EF5EDB" w:rsidRPr="00906AD1" w:rsidRDefault="00EF5EDB" w:rsidP="00EF5EDB"/>
                  </w:txbxContent>
                </v:textbox>
                <w10:wrap anchorx="page"/>
              </v:rect>
            </w:pict>
          </mc:Fallback>
        </mc:AlternateContent>
      </w:r>
      <w:r>
        <w:rPr>
          <w:noProof/>
        </w:rPr>
        <w:drawing>
          <wp:anchor distT="0" distB="0" distL="114300" distR="114300" simplePos="0" relativeHeight="251664384" behindDoc="0" locked="0" layoutInCell="1" allowOverlap="1" wp14:anchorId="3B0B4328" wp14:editId="3A1C31FE">
            <wp:simplePos x="0" y="0"/>
            <wp:positionH relativeFrom="column">
              <wp:posOffset>5151755</wp:posOffset>
            </wp:positionH>
            <wp:positionV relativeFrom="paragraph">
              <wp:posOffset>93980</wp:posOffset>
            </wp:positionV>
            <wp:extent cx="749300" cy="65341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3238" t="18612" r="33193" b="64328"/>
                    <a:stretch/>
                  </pic:blipFill>
                  <pic:spPr bwMode="auto">
                    <a:xfrm>
                      <a:off x="0" y="0"/>
                      <a:ext cx="749300" cy="65341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5408" behindDoc="1" locked="0" layoutInCell="1" allowOverlap="1" wp14:anchorId="66B6BCA8" wp14:editId="0B705BA4">
            <wp:simplePos x="0" y="0"/>
            <wp:positionH relativeFrom="column">
              <wp:posOffset>-241300</wp:posOffset>
            </wp:positionH>
            <wp:positionV relativeFrom="paragraph">
              <wp:posOffset>-1905</wp:posOffset>
            </wp:positionV>
            <wp:extent cx="1189355" cy="773430"/>
            <wp:effectExtent l="0" t="0" r="0" b="0"/>
            <wp:wrapTight wrapText="bothSides">
              <wp:wrapPolygon edited="0">
                <wp:start x="9687" y="0"/>
                <wp:lineTo x="7265" y="1596"/>
                <wp:lineTo x="3114" y="6916"/>
                <wp:lineTo x="3114" y="9044"/>
                <wp:lineTo x="4498" y="17025"/>
                <wp:lineTo x="6573" y="21281"/>
                <wp:lineTo x="7611" y="21281"/>
                <wp:lineTo x="13839" y="21281"/>
                <wp:lineTo x="14877" y="21281"/>
                <wp:lineTo x="17298" y="18089"/>
                <wp:lineTo x="16952" y="17025"/>
                <wp:lineTo x="18336" y="9044"/>
                <wp:lineTo x="18682" y="7448"/>
                <wp:lineTo x="13839" y="1596"/>
                <wp:lineTo x="11763" y="0"/>
                <wp:lineTo x="9687" y="0"/>
              </wp:wrapPolygon>
            </wp:wrapTight>
            <wp:docPr id="6" name="Picture 1" descr="C:\Users\Asus\Music\Jurnal Poltekkes Bali\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Music\Jurnal Poltekkes Bali\unnamed.png"/>
                    <pic:cNvPicPr>
                      <a:picLocks noChangeAspect="1" noChangeArrowheads="1"/>
                    </pic:cNvPicPr>
                  </pic:nvPicPr>
                  <pic:blipFill>
                    <a:blip r:embed="rId10" cstate="print"/>
                    <a:srcRect/>
                    <a:stretch>
                      <a:fillRect/>
                    </a:stretch>
                  </pic:blipFill>
                  <pic:spPr bwMode="auto">
                    <a:xfrm>
                      <a:off x="0" y="0"/>
                      <a:ext cx="1189355" cy="773430"/>
                    </a:xfrm>
                    <a:prstGeom prst="rect">
                      <a:avLst/>
                    </a:prstGeom>
                    <a:noFill/>
                    <a:ln w="9525">
                      <a:noFill/>
                      <a:miter lim="800000"/>
                      <a:headEnd/>
                      <a:tailEnd/>
                    </a:ln>
                  </pic:spPr>
                </pic:pic>
              </a:graphicData>
            </a:graphic>
          </wp:anchor>
        </w:drawing>
      </w:r>
      <w:r>
        <w:br w:type="textWrapping" w:clear="all"/>
      </w:r>
    </w:p>
    <w:p w14:paraId="444C700B" w14:textId="77777777" w:rsidR="00EF5EDB" w:rsidRPr="008C085D" w:rsidRDefault="00EF5EDB" w:rsidP="00EF5EDB">
      <w:pPr>
        <w:ind w:right="2"/>
        <w:jc w:val="center"/>
        <w:rPr>
          <w:rFonts w:ascii="Arial" w:hAnsi="Arial" w:cs="Arial"/>
          <w:b/>
          <w:bCs/>
          <w:color w:val="000000"/>
          <w:sz w:val="22"/>
          <w:szCs w:val="22"/>
        </w:rPr>
      </w:pPr>
      <w:r w:rsidRPr="008C085D">
        <w:rPr>
          <w:b/>
          <w:bCs/>
          <w:color w:val="000000"/>
          <w:sz w:val="30"/>
          <w:szCs w:val="30"/>
        </w:rPr>
        <w:t xml:space="preserve"> </w:t>
      </w:r>
      <w:proofErr w:type="spellStart"/>
      <w:r w:rsidRPr="008C085D">
        <w:rPr>
          <w:rFonts w:ascii="Arial" w:hAnsi="Arial" w:cs="Arial"/>
          <w:b/>
          <w:bCs/>
          <w:color w:val="000000"/>
          <w:sz w:val="22"/>
          <w:szCs w:val="22"/>
        </w:rPr>
        <w:t>Pengaruh</w:t>
      </w:r>
      <w:proofErr w:type="spell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Motivasi</w:t>
      </w:r>
      <w:proofErr w:type="spellEnd"/>
      <w:r w:rsidRPr="008C085D">
        <w:rPr>
          <w:rFonts w:ascii="Arial" w:hAnsi="Arial" w:cs="Arial"/>
          <w:b/>
          <w:bCs/>
          <w:color w:val="000000"/>
          <w:sz w:val="22"/>
          <w:szCs w:val="22"/>
        </w:rPr>
        <w:t xml:space="preserve"> Dan </w:t>
      </w:r>
      <w:proofErr w:type="spellStart"/>
      <w:r w:rsidRPr="008C085D">
        <w:rPr>
          <w:rFonts w:ascii="Arial" w:hAnsi="Arial" w:cs="Arial"/>
          <w:b/>
          <w:bCs/>
          <w:color w:val="000000"/>
          <w:sz w:val="22"/>
          <w:szCs w:val="22"/>
        </w:rPr>
        <w:t>Dukungan</w:t>
      </w:r>
      <w:proofErr w:type="spell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Keluarga</w:t>
      </w:r>
      <w:proofErr w:type="spell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Terhadap</w:t>
      </w:r>
      <w:proofErr w:type="spell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Kepatuhan</w:t>
      </w:r>
      <w:proofErr w:type="spell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Minum</w:t>
      </w:r>
      <w:proofErr w:type="spellEnd"/>
      <w:r w:rsidRPr="008C085D">
        <w:rPr>
          <w:rFonts w:ascii="Arial" w:hAnsi="Arial" w:cs="Arial"/>
          <w:b/>
          <w:bCs/>
          <w:color w:val="000000"/>
          <w:sz w:val="22"/>
          <w:szCs w:val="22"/>
        </w:rPr>
        <w:t xml:space="preserve"> </w:t>
      </w:r>
      <w:proofErr w:type="spellStart"/>
      <w:proofErr w:type="gramStart"/>
      <w:r w:rsidRPr="008C085D">
        <w:rPr>
          <w:rFonts w:ascii="Arial" w:hAnsi="Arial" w:cs="Arial"/>
          <w:b/>
          <w:bCs/>
          <w:color w:val="000000"/>
          <w:sz w:val="22"/>
          <w:szCs w:val="22"/>
        </w:rPr>
        <w:t>Obat</w:t>
      </w:r>
      <w:proofErr w:type="spellEnd"/>
      <w:r w:rsidRPr="008C085D">
        <w:rPr>
          <w:rFonts w:ascii="Arial" w:hAnsi="Arial" w:cs="Arial"/>
          <w:b/>
          <w:bCs/>
          <w:color w:val="000000"/>
          <w:sz w:val="22"/>
          <w:szCs w:val="22"/>
        </w:rPr>
        <w:t xml:space="preserve">  Pada</w:t>
      </w:r>
      <w:proofErr w:type="gram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Pasien</w:t>
      </w:r>
      <w:proofErr w:type="spell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Hipertensi</w:t>
      </w:r>
      <w:proofErr w:type="spellEnd"/>
      <w:r w:rsidRPr="008C085D">
        <w:rPr>
          <w:rFonts w:ascii="Arial" w:hAnsi="Arial" w:cs="Arial"/>
          <w:b/>
          <w:bCs/>
          <w:color w:val="000000"/>
          <w:sz w:val="22"/>
          <w:szCs w:val="22"/>
        </w:rPr>
        <w:t xml:space="preserve"> Di </w:t>
      </w:r>
      <w:proofErr w:type="spellStart"/>
      <w:r w:rsidRPr="008C085D">
        <w:rPr>
          <w:rFonts w:ascii="Arial" w:hAnsi="Arial" w:cs="Arial"/>
          <w:b/>
          <w:bCs/>
          <w:color w:val="000000"/>
          <w:sz w:val="22"/>
          <w:szCs w:val="22"/>
        </w:rPr>
        <w:t>Puskesmas</w:t>
      </w:r>
      <w:proofErr w:type="spellEnd"/>
      <w:r w:rsidRPr="008C085D">
        <w:rPr>
          <w:rFonts w:ascii="Arial" w:hAnsi="Arial" w:cs="Arial"/>
          <w:b/>
          <w:bCs/>
          <w:color w:val="000000"/>
          <w:sz w:val="22"/>
          <w:szCs w:val="22"/>
        </w:rPr>
        <w:t xml:space="preserve"> X </w:t>
      </w:r>
    </w:p>
    <w:p w14:paraId="437325A5" w14:textId="77777777" w:rsidR="00EF5EDB" w:rsidRPr="008C085D" w:rsidRDefault="00EF5EDB" w:rsidP="00EF5EDB">
      <w:pPr>
        <w:jc w:val="center"/>
        <w:rPr>
          <w:rFonts w:ascii="Arial" w:hAnsi="Arial" w:cs="Arial"/>
          <w:b/>
          <w:sz w:val="18"/>
          <w:szCs w:val="18"/>
        </w:rPr>
      </w:pPr>
      <w:proofErr w:type="spellStart"/>
      <w:r w:rsidRPr="008C085D">
        <w:rPr>
          <w:rFonts w:ascii="Arial" w:hAnsi="Arial" w:cs="Arial"/>
          <w:b/>
          <w:bCs/>
          <w:color w:val="000000"/>
          <w:sz w:val="22"/>
          <w:szCs w:val="22"/>
        </w:rPr>
        <w:t>Kabupaten</w:t>
      </w:r>
      <w:proofErr w:type="spellEnd"/>
      <w:r w:rsidRPr="008C085D">
        <w:rPr>
          <w:rFonts w:ascii="Arial" w:hAnsi="Arial" w:cs="Arial"/>
          <w:b/>
          <w:bCs/>
          <w:color w:val="000000"/>
          <w:sz w:val="22"/>
          <w:szCs w:val="22"/>
        </w:rPr>
        <w:t xml:space="preserve"> </w:t>
      </w:r>
      <w:proofErr w:type="spellStart"/>
      <w:r w:rsidRPr="008C085D">
        <w:rPr>
          <w:rFonts w:ascii="Arial" w:hAnsi="Arial" w:cs="Arial"/>
          <w:b/>
          <w:bCs/>
          <w:color w:val="000000"/>
          <w:sz w:val="22"/>
          <w:szCs w:val="22"/>
        </w:rPr>
        <w:t>Badung</w:t>
      </w:r>
      <w:proofErr w:type="spellEnd"/>
    </w:p>
    <w:p w14:paraId="33780801" w14:textId="77777777" w:rsidR="00EF5EDB" w:rsidRDefault="00EF5EDB" w:rsidP="00EF5EDB">
      <w:pPr>
        <w:spacing w:line="0" w:lineRule="atLeast"/>
        <w:ind w:right="-2"/>
        <w:jc w:val="center"/>
        <w:rPr>
          <w:sz w:val="24"/>
        </w:rPr>
      </w:pPr>
    </w:p>
    <w:p w14:paraId="1ED7D8C5" w14:textId="77777777" w:rsidR="00EF5EDB" w:rsidRPr="008C085D" w:rsidRDefault="00EF5EDB" w:rsidP="00EF5EDB">
      <w:pPr>
        <w:ind w:right="2"/>
        <w:jc w:val="center"/>
        <w:rPr>
          <w:rFonts w:ascii="Arial" w:hAnsi="Arial" w:cs="Arial"/>
          <w:b/>
          <w:color w:val="000000"/>
        </w:rPr>
      </w:pPr>
      <w:r w:rsidRPr="008C085D">
        <w:rPr>
          <w:rFonts w:ascii="Arial" w:hAnsi="Arial" w:cs="Arial"/>
          <w:b/>
          <w:color w:val="000000"/>
        </w:rPr>
        <w:t xml:space="preserve">A.A </w:t>
      </w:r>
      <w:proofErr w:type="spellStart"/>
      <w:r w:rsidRPr="008C085D">
        <w:rPr>
          <w:rFonts w:ascii="Arial" w:hAnsi="Arial" w:cs="Arial"/>
          <w:b/>
          <w:color w:val="000000"/>
        </w:rPr>
        <w:t>Bagus</w:t>
      </w:r>
      <w:proofErr w:type="spellEnd"/>
      <w:r w:rsidRPr="008C085D">
        <w:rPr>
          <w:rFonts w:ascii="Arial" w:hAnsi="Arial" w:cs="Arial"/>
          <w:b/>
          <w:color w:val="000000"/>
        </w:rPr>
        <w:t xml:space="preserve"> Suryantara</w:t>
      </w:r>
      <w:r w:rsidRPr="008C085D">
        <w:rPr>
          <w:rFonts w:ascii="Arial" w:hAnsi="Arial" w:cs="Arial"/>
          <w:b/>
          <w:color w:val="000000"/>
          <w:vertAlign w:val="superscript"/>
        </w:rPr>
        <w:t>1</w:t>
      </w:r>
      <w:r w:rsidRPr="008C085D">
        <w:rPr>
          <w:rFonts w:ascii="Arial" w:hAnsi="Arial" w:cs="Arial"/>
          <w:b/>
          <w:color w:val="000000"/>
        </w:rPr>
        <w:t xml:space="preserve">, Ni </w:t>
      </w:r>
      <w:proofErr w:type="spellStart"/>
      <w:r w:rsidRPr="008C085D">
        <w:rPr>
          <w:rFonts w:ascii="Arial" w:hAnsi="Arial" w:cs="Arial"/>
          <w:b/>
          <w:color w:val="000000"/>
        </w:rPr>
        <w:t>Wayan</w:t>
      </w:r>
      <w:proofErr w:type="spellEnd"/>
      <w:r w:rsidRPr="008C085D">
        <w:rPr>
          <w:rFonts w:ascii="Arial" w:hAnsi="Arial" w:cs="Arial"/>
          <w:b/>
          <w:color w:val="000000"/>
        </w:rPr>
        <w:t xml:space="preserve"> Rika Kumara Dewi</w:t>
      </w:r>
      <w:r w:rsidRPr="008C085D">
        <w:rPr>
          <w:rFonts w:ascii="Arial" w:hAnsi="Arial" w:cs="Arial"/>
          <w:b/>
          <w:color w:val="000000"/>
          <w:vertAlign w:val="superscript"/>
        </w:rPr>
        <w:t>2</w:t>
      </w:r>
    </w:p>
    <w:p w14:paraId="59A3BF34" w14:textId="77777777" w:rsidR="00EF5EDB" w:rsidRPr="00D27AB6" w:rsidRDefault="00EF5EDB" w:rsidP="00EF5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
          <w:vertAlign w:val="superscript"/>
          <w:lang w:val="id-ID"/>
        </w:rPr>
      </w:pPr>
    </w:p>
    <w:p w14:paraId="79EB0C39" w14:textId="77777777" w:rsidR="00EF5EDB" w:rsidRPr="008C085D" w:rsidRDefault="00EF5EDB" w:rsidP="00EF5EDB">
      <w:pPr>
        <w:ind w:right="2"/>
        <w:jc w:val="center"/>
        <w:rPr>
          <w:rFonts w:ascii="Arial" w:hAnsi="Arial" w:cs="Arial"/>
          <w:color w:val="000000"/>
        </w:rPr>
      </w:pPr>
      <w:r w:rsidRPr="008C085D">
        <w:rPr>
          <w:rFonts w:ascii="Arial" w:hAnsi="Arial" w:cs="Arial"/>
          <w:color w:val="000000"/>
          <w:vertAlign w:val="superscript"/>
        </w:rPr>
        <w:t>1</w:t>
      </w:r>
      <w:r w:rsidRPr="008C085D">
        <w:rPr>
          <w:rFonts w:ascii="Arial" w:hAnsi="Arial" w:cs="Arial"/>
          <w:color w:val="000000"/>
        </w:rPr>
        <w:t xml:space="preserve">Sarjana </w:t>
      </w:r>
      <w:proofErr w:type="spellStart"/>
      <w:r w:rsidRPr="008C085D">
        <w:rPr>
          <w:rFonts w:ascii="Arial" w:hAnsi="Arial" w:cs="Arial"/>
          <w:color w:val="000000"/>
        </w:rPr>
        <w:t>Ilmu</w:t>
      </w:r>
      <w:proofErr w:type="spellEnd"/>
      <w:r w:rsidRPr="008C085D">
        <w:rPr>
          <w:rFonts w:ascii="Arial" w:hAnsi="Arial" w:cs="Arial"/>
          <w:color w:val="000000"/>
        </w:rPr>
        <w:t xml:space="preserve"> </w:t>
      </w:r>
      <w:proofErr w:type="spellStart"/>
      <w:r w:rsidRPr="008C085D">
        <w:rPr>
          <w:rFonts w:ascii="Arial" w:hAnsi="Arial" w:cs="Arial"/>
          <w:color w:val="000000"/>
        </w:rPr>
        <w:t>Keperawatan</w:t>
      </w:r>
      <w:proofErr w:type="spellEnd"/>
      <w:r w:rsidRPr="008C085D">
        <w:rPr>
          <w:rFonts w:ascii="Arial" w:hAnsi="Arial" w:cs="Arial"/>
          <w:color w:val="000000"/>
        </w:rPr>
        <w:t xml:space="preserve">, </w:t>
      </w:r>
      <w:proofErr w:type="spellStart"/>
      <w:r w:rsidRPr="008C085D">
        <w:rPr>
          <w:rFonts w:ascii="Arial" w:hAnsi="Arial" w:cs="Arial"/>
          <w:color w:val="000000"/>
        </w:rPr>
        <w:t>Fakultas</w:t>
      </w:r>
      <w:proofErr w:type="spellEnd"/>
      <w:r w:rsidRPr="008C085D">
        <w:rPr>
          <w:rFonts w:ascii="Arial" w:hAnsi="Arial" w:cs="Arial"/>
          <w:color w:val="000000"/>
        </w:rPr>
        <w:t xml:space="preserve"> Kesehatan, </w:t>
      </w:r>
      <w:proofErr w:type="spellStart"/>
      <w:r w:rsidRPr="008C085D">
        <w:rPr>
          <w:rFonts w:ascii="Arial" w:hAnsi="Arial" w:cs="Arial"/>
          <w:color w:val="000000"/>
        </w:rPr>
        <w:t>Institut</w:t>
      </w:r>
      <w:proofErr w:type="spellEnd"/>
      <w:r w:rsidRPr="008C085D">
        <w:rPr>
          <w:rFonts w:ascii="Arial" w:hAnsi="Arial" w:cs="Arial"/>
          <w:color w:val="000000"/>
        </w:rPr>
        <w:t xml:space="preserve"> </w:t>
      </w:r>
      <w:proofErr w:type="spellStart"/>
      <w:r w:rsidRPr="008C085D">
        <w:rPr>
          <w:rFonts w:ascii="Arial" w:hAnsi="Arial" w:cs="Arial"/>
          <w:color w:val="000000"/>
        </w:rPr>
        <w:t>Teknologi</w:t>
      </w:r>
      <w:proofErr w:type="spellEnd"/>
      <w:r w:rsidRPr="008C085D">
        <w:rPr>
          <w:rFonts w:ascii="Arial" w:hAnsi="Arial" w:cs="Arial"/>
          <w:color w:val="000000"/>
        </w:rPr>
        <w:t xml:space="preserve"> dan Kesehatan Bintang </w:t>
      </w:r>
      <w:proofErr w:type="spellStart"/>
      <w:r w:rsidRPr="008C085D">
        <w:rPr>
          <w:rFonts w:ascii="Arial" w:hAnsi="Arial" w:cs="Arial"/>
          <w:color w:val="000000"/>
        </w:rPr>
        <w:t>Persada</w:t>
      </w:r>
      <w:proofErr w:type="spellEnd"/>
    </w:p>
    <w:p w14:paraId="4940DAD8" w14:textId="77777777" w:rsidR="00EF5EDB" w:rsidRPr="008C085D" w:rsidRDefault="00EF5EDB" w:rsidP="00EF5EDB">
      <w:pPr>
        <w:ind w:right="2"/>
        <w:jc w:val="center"/>
        <w:rPr>
          <w:rFonts w:ascii="Arial" w:hAnsi="Arial" w:cs="Arial"/>
          <w:bCs/>
          <w:sz w:val="21"/>
          <w:szCs w:val="21"/>
        </w:rPr>
      </w:pPr>
      <w:r w:rsidRPr="008C085D">
        <w:rPr>
          <w:rFonts w:ascii="Arial" w:hAnsi="Arial" w:cs="Arial"/>
          <w:color w:val="000000"/>
          <w:vertAlign w:val="superscript"/>
        </w:rPr>
        <w:t>2</w:t>
      </w:r>
      <w:r w:rsidRPr="008C085D">
        <w:rPr>
          <w:rFonts w:ascii="Arial" w:hAnsi="Arial" w:cs="Arial"/>
          <w:color w:val="000000"/>
        </w:rPr>
        <w:t xml:space="preserve">Sarjana </w:t>
      </w:r>
      <w:proofErr w:type="spellStart"/>
      <w:r w:rsidRPr="008C085D">
        <w:rPr>
          <w:rFonts w:ascii="Arial" w:hAnsi="Arial" w:cs="Arial"/>
          <w:color w:val="000000"/>
        </w:rPr>
        <w:t>Farmasi</w:t>
      </w:r>
      <w:proofErr w:type="spellEnd"/>
      <w:r w:rsidRPr="008C085D">
        <w:rPr>
          <w:rFonts w:ascii="Arial" w:hAnsi="Arial" w:cs="Arial"/>
          <w:color w:val="000000"/>
        </w:rPr>
        <w:t xml:space="preserve">, </w:t>
      </w:r>
      <w:proofErr w:type="spellStart"/>
      <w:r w:rsidRPr="008C085D">
        <w:rPr>
          <w:rFonts w:ascii="Arial" w:hAnsi="Arial" w:cs="Arial"/>
          <w:color w:val="000000"/>
        </w:rPr>
        <w:t>Fakultas</w:t>
      </w:r>
      <w:proofErr w:type="spellEnd"/>
      <w:r w:rsidRPr="008C085D">
        <w:rPr>
          <w:rFonts w:ascii="Arial" w:hAnsi="Arial" w:cs="Arial"/>
          <w:color w:val="000000"/>
        </w:rPr>
        <w:t xml:space="preserve"> Kesehatan, </w:t>
      </w:r>
      <w:proofErr w:type="spellStart"/>
      <w:r w:rsidRPr="008C085D">
        <w:rPr>
          <w:rFonts w:ascii="Arial" w:hAnsi="Arial" w:cs="Arial"/>
          <w:color w:val="000000"/>
        </w:rPr>
        <w:t>Institut</w:t>
      </w:r>
      <w:proofErr w:type="spellEnd"/>
      <w:r w:rsidRPr="008C085D">
        <w:rPr>
          <w:rFonts w:ascii="Arial" w:hAnsi="Arial" w:cs="Arial"/>
          <w:color w:val="000000"/>
        </w:rPr>
        <w:t xml:space="preserve"> </w:t>
      </w:r>
      <w:proofErr w:type="spellStart"/>
      <w:r w:rsidRPr="008C085D">
        <w:rPr>
          <w:rFonts w:ascii="Arial" w:hAnsi="Arial" w:cs="Arial"/>
          <w:color w:val="000000"/>
        </w:rPr>
        <w:t>Teknologi</w:t>
      </w:r>
      <w:proofErr w:type="spellEnd"/>
      <w:r w:rsidRPr="008C085D">
        <w:rPr>
          <w:rFonts w:ascii="Arial" w:hAnsi="Arial" w:cs="Arial"/>
          <w:color w:val="000000"/>
        </w:rPr>
        <w:t xml:space="preserve"> dan Kesehatan Bintang </w:t>
      </w:r>
      <w:proofErr w:type="spellStart"/>
      <w:r w:rsidRPr="008C085D">
        <w:rPr>
          <w:rFonts w:ascii="Arial" w:hAnsi="Arial" w:cs="Arial"/>
          <w:color w:val="000000"/>
        </w:rPr>
        <w:t>Persada</w:t>
      </w:r>
      <w:proofErr w:type="spellEnd"/>
      <w:r w:rsidRPr="008C085D">
        <w:rPr>
          <w:rFonts w:ascii="Arial" w:hAnsi="Arial" w:cs="Arial"/>
          <w:color w:val="202124"/>
          <w:sz w:val="21"/>
          <w:szCs w:val="21"/>
          <w:vertAlign w:val="superscript"/>
          <w:lang w:val="id-ID" w:eastAsia="id-ID"/>
        </w:rPr>
        <w:t xml:space="preserve"> </w:t>
      </w:r>
    </w:p>
    <w:p w14:paraId="58187F49" w14:textId="77777777" w:rsidR="00EF5EDB" w:rsidRPr="002B13F7" w:rsidRDefault="00EF5EDB" w:rsidP="00EF5EDB">
      <w:pPr>
        <w:jc w:val="center"/>
        <w:rPr>
          <w:rFonts w:ascii="Arial" w:hAnsi="Arial"/>
          <w:b/>
        </w:rPr>
      </w:pPr>
    </w:p>
    <w:p w14:paraId="3ED80629" w14:textId="24EA1A80" w:rsidR="00EF5EDB" w:rsidRPr="00CF42D8" w:rsidRDefault="00EF5EDB" w:rsidP="00EF5EDB">
      <w:pPr>
        <w:spacing w:line="0" w:lineRule="atLeast"/>
        <w:jc w:val="center"/>
        <w:rPr>
          <w:rFonts w:ascii="Arial" w:eastAsia="Century Schoolbook" w:hAnsi="Arial"/>
          <w:i/>
          <w:sz w:val="18"/>
          <w:szCs w:val="18"/>
        </w:rPr>
      </w:pPr>
    </w:p>
    <w:p w14:paraId="0071294B" w14:textId="77777777" w:rsidR="00EF5EDB" w:rsidRDefault="00EF5EDB" w:rsidP="00EF5EDB">
      <w:pPr>
        <w:spacing w:line="20" w:lineRule="exact"/>
        <w:rPr>
          <w:sz w:val="24"/>
        </w:rPr>
      </w:pPr>
    </w:p>
    <w:p w14:paraId="1049BFEC" w14:textId="77777777" w:rsidR="00EF5EDB" w:rsidRDefault="00EF5EDB" w:rsidP="00EF5EDB">
      <w:pPr>
        <w:spacing w:line="286" w:lineRule="exact"/>
        <w:rPr>
          <w:sz w:val="24"/>
        </w:rPr>
      </w:pPr>
      <w:r>
        <w:rPr>
          <w:rFonts w:ascii="Century Schoolbook" w:eastAsia="Century Schoolbook" w:hAnsi="Century Schoolbook"/>
          <w:i/>
          <w:noProof/>
          <w:lang w:val="id-ID" w:eastAsia="id-ID"/>
        </w:rPr>
        <mc:AlternateContent>
          <mc:Choice Requires="wps">
            <w:drawing>
              <wp:anchor distT="4294967295" distB="4294967295" distL="114300" distR="114300" simplePos="0" relativeHeight="251663360" behindDoc="1" locked="0" layoutInCell="1" allowOverlap="1" wp14:anchorId="7078578D" wp14:editId="53C3A62C">
                <wp:simplePos x="0" y="0"/>
                <wp:positionH relativeFrom="column">
                  <wp:posOffset>-19685</wp:posOffset>
                </wp:positionH>
                <wp:positionV relativeFrom="paragraph">
                  <wp:posOffset>159384</wp:posOffset>
                </wp:positionV>
                <wp:extent cx="5946775" cy="0"/>
                <wp:effectExtent l="0" t="0" r="0" b="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422D8" id="Straight Connector 4" o:spid="_x0000_s1026" style="position:absolute;z-index:-251653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55pt,12.55pt" to="466.7pt,1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" strokeweight=".25pt"/>
            </w:pict>
          </mc:Fallback>
        </mc:AlternateContent>
      </w:r>
    </w:p>
    <w:p w14:paraId="78547183" w14:textId="77777777" w:rsidR="00EF5EDB" w:rsidRDefault="00EF5EDB" w:rsidP="00EF5EDB">
      <w:pPr>
        <w:spacing w:line="0" w:lineRule="atLeast"/>
        <w:ind w:left="20"/>
        <w:rPr>
          <w:rFonts w:ascii="Arial" w:hAnsi="Arial"/>
          <w:b/>
        </w:rPr>
      </w:pPr>
    </w:p>
    <w:p w14:paraId="5A939D72" w14:textId="77777777" w:rsidR="00EF5EDB" w:rsidRPr="009530E1" w:rsidRDefault="00EF5EDB" w:rsidP="00EF5EDB">
      <w:pPr>
        <w:spacing w:line="0" w:lineRule="atLeast"/>
        <w:ind w:left="20" w:right="-144"/>
        <w:rPr>
          <w:rFonts w:ascii="Arial" w:hAnsi="Arial"/>
          <w:b/>
        </w:rPr>
      </w:pPr>
      <w:r w:rsidRPr="009530E1">
        <w:rPr>
          <w:rFonts w:ascii="Arial" w:hAnsi="Arial"/>
          <w:b/>
        </w:rPr>
        <w:t>ABSTRACT</w:t>
      </w:r>
    </w:p>
    <w:p w14:paraId="6C0C0164" w14:textId="77777777" w:rsidR="00EF5EDB" w:rsidRDefault="00EF5EDB" w:rsidP="00EF5EDB">
      <w:pPr>
        <w:spacing w:line="113" w:lineRule="exact"/>
        <w:ind w:right="-144"/>
        <w:rPr>
          <w:sz w:val="24"/>
        </w:rPr>
      </w:pPr>
    </w:p>
    <w:p w14:paraId="239E5782" w14:textId="77777777" w:rsidR="00EF5EDB" w:rsidRPr="008C085D" w:rsidRDefault="00EF5EDB" w:rsidP="00EF5EDB">
      <w:pPr>
        <w:ind w:right="-144"/>
        <w:jc w:val="both"/>
        <w:rPr>
          <w:rFonts w:ascii="Arial" w:hAnsi="Arial" w:cs="Arial"/>
          <w:color w:val="212121"/>
          <w:sz w:val="16"/>
          <w:szCs w:val="16"/>
        </w:rPr>
      </w:pPr>
      <w:r w:rsidRPr="008C085D">
        <w:rPr>
          <w:rFonts w:ascii="Arial" w:hAnsi="Arial" w:cs="Arial"/>
          <w:sz w:val="16"/>
          <w:szCs w:val="16"/>
          <w:lang w:val="en-GB"/>
        </w:rPr>
        <w:t xml:space="preserve">Background: A key factor in the successful management of hypertension is adherence in taking hypertensive medications. </w:t>
      </w:r>
      <w:r w:rsidRPr="008C085D">
        <w:rPr>
          <w:rFonts w:ascii="Arial" w:eastAsiaTheme="minorHAnsi" w:hAnsi="Arial" w:cs="Arial"/>
          <w:i/>
          <w:iCs/>
          <w:sz w:val="16"/>
          <w:szCs w:val="16"/>
        </w:rPr>
        <w:t xml:space="preserve">Compliance with taking medication is very necessary to control blood pressure in hypertensive patients to avoid complications. This study aims to determine the influence of motivation and family support on medication adherence in hypertensive patients. This research is a descriptive analytical study with a cross sectional approach. The research sample was 133 hypertensive patients at a Community Health Center in </w:t>
      </w:r>
      <w:proofErr w:type="spellStart"/>
      <w:r w:rsidRPr="008C085D">
        <w:rPr>
          <w:rFonts w:ascii="Arial" w:eastAsiaTheme="minorHAnsi" w:hAnsi="Arial" w:cs="Arial"/>
          <w:i/>
          <w:iCs/>
          <w:sz w:val="16"/>
          <w:szCs w:val="16"/>
        </w:rPr>
        <w:t>Badung</w:t>
      </w:r>
      <w:proofErr w:type="spellEnd"/>
      <w:r w:rsidRPr="008C085D">
        <w:rPr>
          <w:rFonts w:ascii="Arial" w:eastAsiaTheme="minorHAnsi" w:hAnsi="Arial" w:cs="Arial"/>
          <w:i/>
          <w:iCs/>
          <w:sz w:val="16"/>
          <w:szCs w:val="16"/>
        </w:rPr>
        <w:t xml:space="preserve"> Regency who were selected using a simple random technique. Patients who have a medical diagnosis of hypertension by a doctor and hypertensive patients who visit the Community Health Center for treatment. Data was collected using a valid and reliable questionnaire. The data obtained in the research were analyzed using the chi-square statistical test, The results of the research show that respondents who have high motivation are (53.6%) and respondents who have high family support are (66.2%). The results of statistical correlation tests show that there is a strong influence between motivation and family support on medication adherence in hypertensive patients. It can be concluded that respondents who have high motivation and high family support will have a strong influence on medication adherence in hypertensive patients.</w:t>
      </w:r>
    </w:p>
    <w:p w14:paraId="0C8FEB93" w14:textId="77777777" w:rsidR="00EF5EDB" w:rsidRDefault="00EF5EDB" w:rsidP="00EF5EDB">
      <w:pPr>
        <w:ind w:right="-144"/>
        <w:jc w:val="both"/>
        <w:rPr>
          <w:rFonts w:ascii="Arial" w:hAnsi="Arial"/>
          <w:color w:val="212121"/>
          <w:sz w:val="16"/>
          <w:szCs w:val="16"/>
        </w:rPr>
      </w:pPr>
    </w:p>
    <w:p w14:paraId="084D159C" w14:textId="77777777" w:rsidR="00EF5EDB" w:rsidRPr="008C085D" w:rsidRDefault="00EF5EDB" w:rsidP="00EF5EDB">
      <w:pPr>
        <w:tabs>
          <w:tab w:val="left" w:pos="900"/>
        </w:tabs>
        <w:ind w:left="993" w:right="2" w:hanging="990"/>
        <w:rPr>
          <w:rFonts w:ascii="Arial" w:hAnsi="Arial" w:cs="Arial"/>
          <w:sz w:val="16"/>
          <w:szCs w:val="16"/>
        </w:rPr>
      </w:pPr>
      <w:proofErr w:type="gramStart"/>
      <w:r w:rsidRPr="008C085D">
        <w:rPr>
          <w:rFonts w:ascii="Arial" w:hAnsi="Arial" w:cs="Arial"/>
          <w:b/>
          <w:bCs/>
          <w:sz w:val="16"/>
          <w:szCs w:val="16"/>
        </w:rPr>
        <w:t>Keywords</w:t>
      </w:r>
      <w:r w:rsidRPr="008C085D">
        <w:rPr>
          <w:rFonts w:ascii="Arial" w:hAnsi="Arial" w:cs="Arial"/>
          <w:sz w:val="16"/>
          <w:szCs w:val="16"/>
        </w:rPr>
        <w:t xml:space="preserve"> :</w:t>
      </w:r>
      <w:proofErr w:type="gramEnd"/>
      <w:r w:rsidRPr="008C085D">
        <w:rPr>
          <w:rFonts w:ascii="Arial" w:hAnsi="Arial" w:cs="Arial"/>
          <w:sz w:val="16"/>
          <w:szCs w:val="16"/>
        </w:rPr>
        <w:t xml:space="preserve">    </w:t>
      </w:r>
      <w:r w:rsidRPr="00DF6E55">
        <w:rPr>
          <w:rFonts w:ascii="Arial" w:hAnsi="Arial" w:cs="Arial"/>
          <w:i/>
          <w:iCs/>
          <w:sz w:val="16"/>
          <w:szCs w:val="16"/>
        </w:rPr>
        <w:t>hypertension, motivation, family support, medication adherence</w:t>
      </w:r>
    </w:p>
    <w:p w14:paraId="1042C5C9" w14:textId="77777777" w:rsidR="00EF5EDB" w:rsidRDefault="00EF5EDB" w:rsidP="00EF5EDB">
      <w:pPr>
        <w:ind w:right="-144"/>
        <w:jc w:val="both"/>
        <w:rPr>
          <w:rFonts w:ascii="Arial" w:hAnsi="Arial"/>
          <w:sz w:val="18"/>
          <w:szCs w:val="18"/>
          <w:lang w:val="id-ID"/>
        </w:rPr>
      </w:pPr>
    </w:p>
    <w:p w14:paraId="6CAA67C4" w14:textId="77777777" w:rsidR="00EF5EDB" w:rsidRPr="009530E1" w:rsidRDefault="00EF5EDB" w:rsidP="00EF5EDB">
      <w:pPr>
        <w:ind w:right="-144"/>
        <w:jc w:val="both"/>
        <w:rPr>
          <w:rFonts w:ascii="Arial" w:hAnsi="Arial"/>
          <w:sz w:val="18"/>
          <w:szCs w:val="18"/>
          <w:lang w:val="id-ID"/>
        </w:rPr>
      </w:pPr>
    </w:p>
    <w:p w14:paraId="605BA96F" w14:textId="77777777" w:rsidR="00EF5EDB" w:rsidRDefault="00EF5EDB" w:rsidP="00EF5EDB">
      <w:pPr>
        <w:spacing w:line="0" w:lineRule="atLeast"/>
        <w:ind w:left="20" w:right="-144"/>
        <w:rPr>
          <w:rFonts w:ascii="Arial" w:hAnsi="Arial"/>
          <w:b/>
        </w:rPr>
      </w:pPr>
      <w:r w:rsidRPr="009530E1">
        <w:rPr>
          <w:rFonts w:ascii="Arial" w:hAnsi="Arial"/>
          <w:b/>
        </w:rPr>
        <w:t>ABSTRAK</w:t>
      </w:r>
    </w:p>
    <w:p w14:paraId="3780026F" w14:textId="77777777" w:rsidR="00EF5EDB" w:rsidRDefault="00EF5EDB" w:rsidP="00EF5EDB">
      <w:pPr>
        <w:spacing w:line="0" w:lineRule="atLeast"/>
        <w:ind w:left="20" w:right="-144"/>
        <w:rPr>
          <w:rFonts w:ascii="Arial" w:hAnsi="Arial"/>
          <w:b/>
        </w:rPr>
      </w:pPr>
    </w:p>
    <w:p w14:paraId="44EA2082" w14:textId="77777777" w:rsidR="00EF5EDB" w:rsidRPr="00FE0255" w:rsidRDefault="00EF5EDB" w:rsidP="00EF5EDB">
      <w:pPr>
        <w:autoSpaceDE w:val="0"/>
        <w:autoSpaceDN w:val="0"/>
        <w:adjustRightInd w:val="0"/>
        <w:jc w:val="both"/>
        <w:rPr>
          <w:rFonts w:ascii="Arial" w:eastAsiaTheme="minorHAnsi" w:hAnsi="Arial" w:cs="Arial"/>
          <w:sz w:val="16"/>
          <w:szCs w:val="16"/>
        </w:rPr>
      </w:pPr>
      <w:proofErr w:type="spellStart"/>
      <w:r w:rsidRPr="00FE0255">
        <w:rPr>
          <w:rFonts w:ascii="Arial" w:eastAsiaTheme="minorHAnsi" w:hAnsi="Arial" w:cs="Arial"/>
          <w:sz w:val="16"/>
          <w:szCs w:val="16"/>
        </w:rPr>
        <w:t>Latar</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Belakang</w:t>
      </w:r>
      <w:proofErr w:type="spellEnd"/>
      <w:r w:rsidRPr="00FE0255">
        <w:rPr>
          <w:rFonts w:ascii="Arial" w:eastAsiaTheme="minorHAnsi" w:hAnsi="Arial" w:cs="Arial"/>
          <w:sz w:val="16"/>
          <w:szCs w:val="16"/>
        </w:rPr>
        <w:t xml:space="preserve">: Salah </w:t>
      </w:r>
      <w:proofErr w:type="spellStart"/>
      <w:r w:rsidRPr="00FE0255">
        <w:rPr>
          <w:rFonts w:ascii="Arial" w:eastAsiaTheme="minorHAnsi" w:hAnsi="Arial" w:cs="Arial"/>
          <w:sz w:val="16"/>
          <w:szCs w:val="16"/>
        </w:rPr>
        <w:t>satu</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faktor</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kunci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keberhasilan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penatalaksanaan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adalah</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kepatuhan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dalam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meminum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obat</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Kepatuhan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minum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obat</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sangat</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diperlukan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untuk</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mengendalikan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tekanan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darah</w:t>
      </w:r>
      <w:proofErr w:type="spellEnd"/>
      <w:r w:rsidRPr="00FE0255">
        <w:rPr>
          <w:rFonts w:ascii="Arial" w:eastAsiaTheme="minorHAnsi" w:hAnsi="Arial" w:cs="Arial"/>
          <w:sz w:val="16"/>
          <w:szCs w:val="16"/>
        </w:rPr>
        <w:t xml:space="preserve"> pada </w:t>
      </w:r>
      <w:proofErr w:type="spellStart"/>
      <w:r w:rsidRPr="00FE0255">
        <w:rPr>
          <w:rFonts w:ascii="Arial" w:eastAsiaTheme="minorHAnsi" w:hAnsi="Arial" w:cs="Arial"/>
          <w:sz w:val="16"/>
          <w:szCs w:val="16"/>
        </w:rPr>
        <w:t>pasien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untuk</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menghidari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terjadinya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komplikasi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Penelitian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ini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bertujuan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untuk</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mengetahui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pengaruh</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Motivasi</w:t>
      </w:r>
      <w:proofErr w:type="spellEnd"/>
      <w:r w:rsidRPr="00FE0255">
        <w:rPr>
          <w:rFonts w:ascii="Arial" w:eastAsiaTheme="minorHAnsi" w:hAnsi="Arial" w:cs="Arial"/>
          <w:sz w:val="16"/>
          <w:szCs w:val="16"/>
        </w:rPr>
        <w:t xml:space="preserve"> dan </w:t>
      </w:r>
      <w:proofErr w:type="spellStart"/>
      <w:r w:rsidRPr="00FE0255">
        <w:rPr>
          <w:rFonts w:ascii="Arial" w:eastAsiaTheme="minorHAnsi" w:hAnsi="Arial" w:cs="Arial"/>
          <w:sz w:val="16"/>
          <w:szCs w:val="16"/>
        </w:rPr>
        <w:t>dukungan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keluarga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terhadap</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kepatuhan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minum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obat</w:t>
      </w:r>
      <w:proofErr w:type="spellEnd"/>
      <w:r w:rsidRPr="00FE0255">
        <w:rPr>
          <w:rFonts w:ascii="Arial" w:eastAsiaTheme="minorHAnsi" w:hAnsi="Arial" w:cs="Arial"/>
          <w:sz w:val="16"/>
          <w:szCs w:val="16"/>
        </w:rPr>
        <w:t xml:space="preserve"> pada </w:t>
      </w:r>
      <w:proofErr w:type="spellStart"/>
      <w:r w:rsidRPr="00FE0255">
        <w:rPr>
          <w:rFonts w:ascii="Arial" w:eastAsiaTheme="minorHAnsi" w:hAnsi="Arial" w:cs="Arial"/>
          <w:sz w:val="16"/>
          <w:szCs w:val="16"/>
        </w:rPr>
        <w:t>pasien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Penelitian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ini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merupakan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penelitian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deskriptif</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analitik</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dengan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pendekatan</w:t>
      </w:r>
      <w:proofErr w:type="spellEnd"/>
      <w:r w:rsidRPr="00FE0255">
        <w:rPr>
          <w:rFonts w:ascii="Arial" w:eastAsiaTheme="minorHAnsi" w:hAnsi="Arial" w:cs="Arial"/>
          <w:sz w:val="16"/>
          <w:szCs w:val="16"/>
        </w:rPr>
        <w:t xml:space="preserve"> cross sectional. </w:t>
      </w:r>
      <w:proofErr w:type="spellStart"/>
      <w:r w:rsidRPr="00FE0255">
        <w:rPr>
          <w:rFonts w:ascii="Arial" w:eastAsiaTheme="minorHAnsi" w:hAnsi="Arial" w:cs="Arial"/>
          <w:sz w:val="16"/>
          <w:szCs w:val="16"/>
        </w:rPr>
        <w:t>Sampel</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penelitian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adalah</w:t>
      </w:r>
      <w:proofErr w:type="spellEnd"/>
      <w:r w:rsidRPr="00FE0255">
        <w:rPr>
          <w:rFonts w:ascii="Arial" w:eastAsiaTheme="minorHAnsi" w:hAnsi="Arial" w:cs="Arial"/>
          <w:sz w:val="16"/>
          <w:szCs w:val="16"/>
        </w:rPr>
        <w:t xml:space="preserve"> 133 </w:t>
      </w:r>
      <w:proofErr w:type="spellStart"/>
      <w:r w:rsidRPr="00FE0255">
        <w:rPr>
          <w:rFonts w:ascii="Arial" w:eastAsiaTheme="minorHAnsi" w:hAnsi="Arial" w:cs="Arial"/>
          <w:sz w:val="16"/>
          <w:szCs w:val="16"/>
        </w:rPr>
        <w:t>pasien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 xml:space="preserve"> di </w:t>
      </w:r>
      <w:proofErr w:type="spellStart"/>
      <w:r w:rsidRPr="00FE0255">
        <w:rPr>
          <w:rFonts w:ascii="Arial" w:eastAsiaTheme="minorHAnsi" w:hAnsi="Arial" w:cs="Arial"/>
          <w:sz w:val="16"/>
          <w:szCs w:val="16"/>
        </w:rPr>
        <w:t>suatu</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Puskesmas</w:t>
      </w:r>
      <w:proofErr w:type="spellEnd"/>
      <w:r w:rsidRPr="00FE0255">
        <w:rPr>
          <w:rFonts w:ascii="Arial" w:eastAsiaTheme="minorHAnsi" w:hAnsi="Arial" w:cs="Arial"/>
          <w:sz w:val="16"/>
          <w:szCs w:val="16"/>
        </w:rPr>
        <w:t xml:space="preserve"> di </w:t>
      </w:r>
      <w:proofErr w:type="spellStart"/>
      <w:r w:rsidRPr="00FE0255">
        <w:rPr>
          <w:rFonts w:ascii="Arial" w:eastAsiaTheme="minorHAnsi" w:hAnsi="Arial" w:cs="Arial"/>
          <w:sz w:val="16"/>
          <w:szCs w:val="16"/>
        </w:rPr>
        <w:t>Kabupaten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Badung</w:t>
      </w:r>
      <w:proofErr w:type="spellEnd"/>
      <w:r w:rsidRPr="00FE0255">
        <w:rPr>
          <w:rFonts w:ascii="Arial" w:eastAsiaTheme="minorHAnsi" w:hAnsi="Arial" w:cs="Arial"/>
          <w:sz w:val="16"/>
          <w:szCs w:val="16"/>
        </w:rPr>
        <w:t xml:space="preserve"> yang </w:t>
      </w:r>
      <w:proofErr w:type="spellStart"/>
      <w:r w:rsidRPr="00FE0255">
        <w:rPr>
          <w:rFonts w:ascii="Arial" w:eastAsiaTheme="minorHAnsi" w:hAnsi="Arial" w:cs="Arial"/>
          <w:sz w:val="16"/>
          <w:szCs w:val="16"/>
        </w:rPr>
        <w:t>dipilih</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dengan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menggunakan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teknik</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acak</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sederhana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Kriteria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inklusi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meliputi</w:t>
      </w:r>
      <w:proofErr w:type="spellEnd"/>
      <w:r w:rsidRPr="00FE0255">
        <w:rPr>
          <w:rFonts w:ascii="Arial" w:eastAsiaTheme="minorHAnsi" w:hAnsi="Arial" w:cs="Arial"/>
          <w:sz w:val="16"/>
          <w:szCs w:val="16"/>
        </w:rPr>
        <w:t xml:space="preserve"> </w:t>
      </w:r>
      <w:proofErr w:type="spellStart"/>
      <w:r w:rsidRPr="00FE0255">
        <w:rPr>
          <w:rFonts w:ascii="Arial" w:hAnsi="Arial" w:cs="Arial"/>
          <w:sz w:val="16"/>
          <w:szCs w:val="16"/>
        </w:rPr>
        <w:t>pasien</w:t>
      </w:r>
      <w:proofErr w:type="spellEnd"/>
      <w:r w:rsidRPr="00FE0255">
        <w:rPr>
          <w:rFonts w:ascii="Arial" w:hAnsi="Arial" w:cs="Arial"/>
          <w:sz w:val="16"/>
          <w:szCs w:val="16"/>
        </w:rPr>
        <w:t xml:space="preserve"> yang </w:t>
      </w:r>
      <w:proofErr w:type="spellStart"/>
      <w:r w:rsidRPr="00FE0255">
        <w:rPr>
          <w:rFonts w:ascii="Arial" w:hAnsi="Arial" w:cs="Arial"/>
          <w:sz w:val="16"/>
          <w:szCs w:val="16"/>
        </w:rPr>
        <w:t>terdiagnosa</w:t>
      </w:r>
      <w:proofErr w:type="spellEnd"/>
      <w:r w:rsidRPr="00FE0255">
        <w:rPr>
          <w:rFonts w:ascii="Arial" w:hAnsi="Arial" w:cs="Arial"/>
          <w:sz w:val="16"/>
          <w:szCs w:val="16"/>
        </w:rPr>
        <w:t xml:space="preserve"> </w:t>
      </w:r>
      <w:proofErr w:type="spellStart"/>
      <w:r w:rsidRPr="00FE0255">
        <w:rPr>
          <w:rFonts w:ascii="Arial" w:hAnsi="Arial" w:cs="Arial"/>
          <w:sz w:val="16"/>
          <w:szCs w:val="16"/>
        </w:rPr>
        <w:t>medis</w:t>
      </w:r>
      <w:proofErr w:type="spellEnd"/>
      <w:r w:rsidRPr="00FE0255">
        <w:rPr>
          <w:rFonts w:ascii="Arial" w:hAnsi="Arial" w:cs="Arial"/>
          <w:sz w:val="16"/>
          <w:szCs w:val="16"/>
        </w:rPr>
        <w:t xml:space="preserve"> </w:t>
      </w:r>
      <w:proofErr w:type="spellStart"/>
      <w:r w:rsidRPr="00FE0255">
        <w:rPr>
          <w:rFonts w:ascii="Arial" w:hAnsi="Arial" w:cs="Arial"/>
          <w:sz w:val="16"/>
          <w:szCs w:val="16"/>
        </w:rPr>
        <w:t>hipertensi</w:t>
      </w:r>
      <w:proofErr w:type="spellEnd"/>
      <w:r w:rsidRPr="00FE0255">
        <w:rPr>
          <w:rFonts w:ascii="Arial" w:hAnsi="Arial" w:cs="Arial"/>
          <w:sz w:val="16"/>
          <w:szCs w:val="16"/>
        </w:rPr>
        <w:t xml:space="preserve"> oleh </w:t>
      </w:r>
      <w:proofErr w:type="spellStart"/>
      <w:r w:rsidRPr="00FE0255">
        <w:rPr>
          <w:rFonts w:ascii="Arial" w:hAnsi="Arial" w:cs="Arial"/>
          <w:sz w:val="16"/>
          <w:szCs w:val="16"/>
        </w:rPr>
        <w:t>Dokter</w:t>
      </w:r>
      <w:proofErr w:type="spellEnd"/>
      <w:r w:rsidRPr="00FE0255">
        <w:rPr>
          <w:rFonts w:ascii="Arial" w:hAnsi="Arial" w:cs="Arial"/>
          <w:sz w:val="16"/>
          <w:szCs w:val="16"/>
        </w:rPr>
        <w:t xml:space="preserve"> dan </w:t>
      </w:r>
      <w:proofErr w:type="spellStart"/>
      <w:r w:rsidRPr="00FE0255">
        <w:rPr>
          <w:rFonts w:ascii="Arial" w:hAnsi="Arial" w:cs="Arial"/>
          <w:sz w:val="16"/>
          <w:szCs w:val="16"/>
        </w:rPr>
        <w:t>pasien</w:t>
      </w:r>
      <w:proofErr w:type="spellEnd"/>
      <w:r w:rsidRPr="00FE0255">
        <w:rPr>
          <w:rFonts w:ascii="Arial" w:hAnsi="Arial" w:cs="Arial"/>
          <w:sz w:val="16"/>
          <w:szCs w:val="16"/>
        </w:rPr>
        <w:t xml:space="preserve"> </w:t>
      </w:r>
      <w:proofErr w:type="spellStart"/>
      <w:r w:rsidRPr="00FE0255">
        <w:rPr>
          <w:rFonts w:ascii="Arial" w:hAnsi="Arial" w:cs="Arial"/>
          <w:sz w:val="16"/>
          <w:szCs w:val="16"/>
        </w:rPr>
        <w:t>hipertensi</w:t>
      </w:r>
      <w:proofErr w:type="spellEnd"/>
      <w:r w:rsidRPr="00FE0255">
        <w:rPr>
          <w:rFonts w:ascii="Arial" w:hAnsi="Arial" w:cs="Arial"/>
          <w:sz w:val="16"/>
          <w:szCs w:val="16"/>
        </w:rPr>
        <w:t xml:space="preserve"> yang </w:t>
      </w:r>
      <w:proofErr w:type="spellStart"/>
      <w:r w:rsidRPr="00FE0255">
        <w:rPr>
          <w:rFonts w:ascii="Arial" w:hAnsi="Arial" w:cs="Arial"/>
          <w:sz w:val="16"/>
          <w:szCs w:val="16"/>
        </w:rPr>
        <w:t>berkunjung</w:t>
      </w:r>
      <w:proofErr w:type="spellEnd"/>
      <w:r w:rsidRPr="00FE0255">
        <w:rPr>
          <w:rFonts w:ascii="Arial" w:hAnsi="Arial" w:cs="Arial"/>
          <w:sz w:val="16"/>
          <w:szCs w:val="16"/>
        </w:rPr>
        <w:t xml:space="preserve"> </w:t>
      </w:r>
      <w:proofErr w:type="spellStart"/>
      <w:r w:rsidRPr="00FE0255">
        <w:rPr>
          <w:rFonts w:ascii="Arial" w:hAnsi="Arial" w:cs="Arial"/>
          <w:sz w:val="16"/>
          <w:szCs w:val="16"/>
        </w:rPr>
        <w:t>untuk</w:t>
      </w:r>
      <w:proofErr w:type="spellEnd"/>
      <w:r w:rsidRPr="00FE0255">
        <w:rPr>
          <w:rFonts w:ascii="Arial" w:hAnsi="Arial" w:cs="Arial"/>
          <w:sz w:val="16"/>
          <w:szCs w:val="16"/>
        </w:rPr>
        <w:t xml:space="preserve"> </w:t>
      </w:r>
      <w:proofErr w:type="spellStart"/>
      <w:r w:rsidRPr="00FE0255">
        <w:rPr>
          <w:rFonts w:ascii="Arial" w:hAnsi="Arial" w:cs="Arial"/>
          <w:sz w:val="16"/>
          <w:szCs w:val="16"/>
        </w:rPr>
        <w:t>berobat</w:t>
      </w:r>
      <w:proofErr w:type="spellEnd"/>
      <w:r w:rsidRPr="00FE0255">
        <w:rPr>
          <w:rFonts w:ascii="Arial" w:hAnsi="Arial" w:cs="Arial"/>
          <w:sz w:val="16"/>
          <w:szCs w:val="16"/>
        </w:rPr>
        <w:t xml:space="preserve"> </w:t>
      </w:r>
      <w:proofErr w:type="spellStart"/>
      <w:r w:rsidRPr="00FE0255">
        <w:rPr>
          <w:rFonts w:ascii="Arial" w:hAnsi="Arial" w:cs="Arial"/>
          <w:sz w:val="16"/>
          <w:szCs w:val="16"/>
        </w:rPr>
        <w:t>ke</w:t>
      </w:r>
      <w:proofErr w:type="spellEnd"/>
      <w:r w:rsidRPr="00FE0255">
        <w:rPr>
          <w:rFonts w:ascii="Arial" w:hAnsi="Arial" w:cs="Arial"/>
          <w:sz w:val="16"/>
          <w:szCs w:val="16"/>
        </w:rPr>
        <w:t xml:space="preserve"> </w:t>
      </w:r>
      <w:proofErr w:type="spellStart"/>
      <w:r w:rsidRPr="00FE0255">
        <w:rPr>
          <w:rFonts w:ascii="Arial" w:hAnsi="Arial" w:cs="Arial"/>
          <w:sz w:val="16"/>
          <w:szCs w:val="16"/>
        </w:rPr>
        <w:t>Puskesmas</w:t>
      </w:r>
      <w:proofErr w:type="spellEnd"/>
      <w:r w:rsidRPr="00FE0255">
        <w:rPr>
          <w:rFonts w:ascii="Arial" w:hAnsi="Arial" w:cs="Arial"/>
          <w:sz w:val="16"/>
          <w:szCs w:val="16"/>
        </w:rPr>
        <w:t>.</w:t>
      </w:r>
      <w:r w:rsidRPr="00FE0255">
        <w:rPr>
          <w:rFonts w:ascii="Arial" w:eastAsiaTheme="minorHAnsi" w:hAnsi="Arial" w:cs="Arial"/>
          <w:sz w:val="16"/>
          <w:szCs w:val="16"/>
        </w:rPr>
        <w:t xml:space="preserve"> Data </w:t>
      </w:r>
      <w:proofErr w:type="spellStart"/>
      <w:r w:rsidRPr="00FE0255">
        <w:rPr>
          <w:rFonts w:ascii="Arial" w:eastAsiaTheme="minorHAnsi" w:hAnsi="Arial" w:cs="Arial"/>
          <w:sz w:val="16"/>
          <w:szCs w:val="16"/>
        </w:rPr>
        <w:t>dikumpulkan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dengan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menggunakan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kuesioner</w:t>
      </w:r>
      <w:proofErr w:type="spellEnd"/>
      <w:r w:rsidRPr="00FE0255">
        <w:rPr>
          <w:rFonts w:ascii="Arial" w:eastAsiaTheme="minorHAnsi" w:hAnsi="Arial" w:cs="Arial"/>
          <w:sz w:val="16"/>
          <w:szCs w:val="16"/>
        </w:rPr>
        <w:t xml:space="preserve"> yang valid dan </w:t>
      </w:r>
      <w:proofErr w:type="spellStart"/>
      <w:r w:rsidRPr="00FE0255">
        <w:rPr>
          <w:rFonts w:ascii="Arial" w:eastAsiaTheme="minorHAnsi" w:hAnsi="Arial" w:cs="Arial"/>
          <w:sz w:val="16"/>
          <w:szCs w:val="16"/>
        </w:rPr>
        <w:t>reliabel</w:t>
      </w:r>
      <w:proofErr w:type="spellEnd"/>
      <w:r w:rsidRPr="00FE0255">
        <w:rPr>
          <w:rFonts w:ascii="Arial" w:eastAsiaTheme="minorHAnsi" w:hAnsi="Arial" w:cs="Arial"/>
          <w:sz w:val="16"/>
          <w:szCs w:val="16"/>
        </w:rPr>
        <w:t xml:space="preserve">. Data yang </w:t>
      </w:r>
      <w:proofErr w:type="spellStart"/>
      <w:r w:rsidRPr="00FE0255">
        <w:rPr>
          <w:rFonts w:ascii="Arial" w:eastAsiaTheme="minorHAnsi" w:hAnsi="Arial" w:cs="Arial"/>
          <w:sz w:val="16"/>
          <w:szCs w:val="16"/>
        </w:rPr>
        <w:t>diperoleh</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dalam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penelitian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dianalisis</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menggunakan</w:t>
      </w:r>
      <w:proofErr w:type="spellEnd"/>
      <w:r w:rsidRPr="00FE0255">
        <w:rPr>
          <w:rFonts w:ascii="Arial" w:eastAsiaTheme="minorHAnsi" w:hAnsi="Arial" w:cs="Arial"/>
          <w:sz w:val="16"/>
          <w:szCs w:val="16"/>
        </w:rPr>
        <w:t xml:space="preserve"> uji </w:t>
      </w:r>
      <w:proofErr w:type="spellStart"/>
      <w:r w:rsidRPr="00FE0255">
        <w:rPr>
          <w:rFonts w:ascii="Arial" w:eastAsiaTheme="minorHAnsi" w:hAnsi="Arial" w:cs="Arial"/>
          <w:sz w:val="16"/>
          <w:szCs w:val="16"/>
        </w:rPr>
        <w:t>statistik</w:t>
      </w:r>
      <w:proofErr w:type="spellEnd"/>
      <w:r w:rsidRPr="00FE0255">
        <w:rPr>
          <w:rFonts w:ascii="Arial" w:eastAsiaTheme="minorHAnsi" w:hAnsi="Arial" w:cs="Arial"/>
          <w:sz w:val="16"/>
          <w:szCs w:val="16"/>
        </w:rPr>
        <w:t xml:space="preserve"> chi-square, </w:t>
      </w:r>
      <w:proofErr w:type="spellStart"/>
      <w:r w:rsidRPr="00FE0255">
        <w:rPr>
          <w:rFonts w:ascii="Arial" w:eastAsiaTheme="minorHAnsi" w:hAnsi="Arial" w:cs="Arial"/>
          <w:sz w:val="16"/>
          <w:szCs w:val="16"/>
        </w:rPr>
        <w:t>hasıl</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dari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penelitian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menunjukan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Bahwa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responden</w:t>
      </w:r>
      <w:proofErr w:type="spellEnd"/>
      <w:r w:rsidRPr="00FE0255">
        <w:rPr>
          <w:rFonts w:ascii="Arial" w:eastAsiaTheme="minorHAnsi" w:hAnsi="Arial" w:cs="Arial"/>
          <w:sz w:val="16"/>
          <w:szCs w:val="16"/>
        </w:rPr>
        <w:t xml:space="preserve"> yang </w:t>
      </w:r>
      <w:proofErr w:type="spellStart"/>
      <w:r w:rsidRPr="00FE0255">
        <w:rPr>
          <w:rFonts w:ascii="Arial" w:eastAsiaTheme="minorHAnsi" w:hAnsi="Arial" w:cs="Arial"/>
          <w:sz w:val="16"/>
          <w:szCs w:val="16"/>
        </w:rPr>
        <w:t>memiliki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motivasi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tingi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sebanyak</w:t>
      </w:r>
      <w:proofErr w:type="spellEnd"/>
      <w:r w:rsidRPr="00FE0255">
        <w:rPr>
          <w:rFonts w:ascii="Arial" w:eastAsiaTheme="minorHAnsi" w:hAnsi="Arial" w:cs="Arial"/>
          <w:sz w:val="16"/>
          <w:szCs w:val="16"/>
        </w:rPr>
        <w:t xml:space="preserve"> (53,6%) dan </w:t>
      </w:r>
      <w:proofErr w:type="spellStart"/>
      <w:r w:rsidRPr="00FE0255">
        <w:rPr>
          <w:rFonts w:ascii="Arial" w:eastAsiaTheme="minorHAnsi" w:hAnsi="Arial" w:cs="Arial"/>
          <w:sz w:val="16"/>
          <w:szCs w:val="16"/>
        </w:rPr>
        <w:t>responden</w:t>
      </w:r>
      <w:proofErr w:type="spellEnd"/>
      <w:r w:rsidRPr="00FE0255">
        <w:rPr>
          <w:rFonts w:ascii="Arial" w:eastAsiaTheme="minorHAnsi" w:hAnsi="Arial" w:cs="Arial"/>
          <w:sz w:val="16"/>
          <w:szCs w:val="16"/>
        </w:rPr>
        <w:t xml:space="preserve"> yang </w:t>
      </w:r>
      <w:proofErr w:type="spellStart"/>
      <w:r w:rsidRPr="00FE0255">
        <w:rPr>
          <w:rFonts w:ascii="Arial" w:eastAsiaTheme="minorHAnsi" w:hAnsi="Arial" w:cs="Arial"/>
          <w:sz w:val="16"/>
          <w:szCs w:val="16"/>
        </w:rPr>
        <w:t>mendapat</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dukungan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keluarga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tinggi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sebesar</w:t>
      </w:r>
      <w:proofErr w:type="spellEnd"/>
      <w:r w:rsidRPr="00FE0255">
        <w:rPr>
          <w:rFonts w:ascii="Arial" w:eastAsiaTheme="minorHAnsi" w:hAnsi="Arial" w:cs="Arial"/>
          <w:sz w:val="16"/>
          <w:szCs w:val="16"/>
        </w:rPr>
        <w:t xml:space="preserve"> (66,2%). </w:t>
      </w:r>
      <w:proofErr w:type="gramStart"/>
      <w:r w:rsidRPr="00FE0255">
        <w:rPr>
          <w:rFonts w:ascii="Arial" w:eastAsiaTheme="minorHAnsi" w:hAnsi="Arial" w:cs="Arial"/>
          <w:sz w:val="16"/>
          <w:szCs w:val="16"/>
        </w:rPr>
        <w:t>Hasil  uji</w:t>
      </w:r>
      <w:proofErr w:type="gram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statistik</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korelasi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menunjukkan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ada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pengaruh</w:t>
      </w:r>
      <w:proofErr w:type="spellEnd"/>
      <w:r w:rsidRPr="00FE0255">
        <w:rPr>
          <w:rFonts w:ascii="Arial" w:eastAsiaTheme="minorHAnsi" w:hAnsi="Arial" w:cs="Arial"/>
          <w:sz w:val="16"/>
          <w:szCs w:val="16"/>
        </w:rPr>
        <w:t xml:space="preserve"> yang </w:t>
      </w:r>
      <w:proofErr w:type="spellStart"/>
      <w:r w:rsidRPr="00FE0255">
        <w:rPr>
          <w:rFonts w:ascii="Arial" w:eastAsiaTheme="minorHAnsi" w:hAnsi="Arial" w:cs="Arial"/>
          <w:sz w:val="16"/>
          <w:szCs w:val="16"/>
        </w:rPr>
        <w:t>Kuat</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antara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motivasi</w:t>
      </w:r>
      <w:proofErr w:type="spellEnd"/>
      <w:r w:rsidRPr="00FE0255">
        <w:rPr>
          <w:rFonts w:ascii="Arial" w:eastAsiaTheme="minorHAnsi" w:hAnsi="Arial" w:cs="Arial"/>
          <w:sz w:val="16"/>
          <w:szCs w:val="16"/>
        </w:rPr>
        <w:t xml:space="preserve"> dan </w:t>
      </w:r>
      <w:proofErr w:type="spellStart"/>
      <w:r w:rsidRPr="00FE0255">
        <w:rPr>
          <w:rFonts w:ascii="Arial" w:eastAsiaTheme="minorHAnsi" w:hAnsi="Arial" w:cs="Arial"/>
          <w:sz w:val="16"/>
          <w:szCs w:val="16"/>
        </w:rPr>
        <w:t>dukungan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keluarga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terhadap</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kepatuhan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minum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obat</w:t>
      </w:r>
      <w:proofErr w:type="spellEnd"/>
      <w:r w:rsidRPr="00FE0255">
        <w:rPr>
          <w:rFonts w:ascii="Arial" w:eastAsiaTheme="minorHAnsi" w:hAnsi="Arial" w:cs="Arial"/>
          <w:sz w:val="16"/>
          <w:szCs w:val="16"/>
        </w:rPr>
        <w:t xml:space="preserve"> pada </w:t>
      </w:r>
      <w:proofErr w:type="spellStart"/>
      <w:r w:rsidRPr="00FE0255">
        <w:rPr>
          <w:rFonts w:ascii="Arial" w:eastAsiaTheme="minorHAnsi" w:hAnsi="Arial" w:cs="Arial"/>
          <w:sz w:val="16"/>
          <w:szCs w:val="16"/>
        </w:rPr>
        <w:t>pasien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Dapat</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disimpulkan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bahwa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dimana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responden</w:t>
      </w:r>
      <w:proofErr w:type="spellEnd"/>
      <w:r w:rsidRPr="00FE0255">
        <w:rPr>
          <w:rFonts w:ascii="Arial" w:eastAsiaTheme="minorHAnsi" w:hAnsi="Arial" w:cs="Arial"/>
          <w:sz w:val="16"/>
          <w:szCs w:val="16"/>
        </w:rPr>
        <w:t xml:space="preserve"> yang </w:t>
      </w:r>
      <w:proofErr w:type="spellStart"/>
      <w:r w:rsidRPr="00FE0255">
        <w:rPr>
          <w:rFonts w:ascii="Arial" w:eastAsiaTheme="minorHAnsi" w:hAnsi="Arial" w:cs="Arial"/>
          <w:sz w:val="16"/>
          <w:szCs w:val="16"/>
        </w:rPr>
        <w:t>memiliki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motivasi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tinggi</w:t>
      </w:r>
      <w:proofErr w:type="spellEnd"/>
      <w:r w:rsidRPr="00FE0255">
        <w:rPr>
          <w:rFonts w:ascii="Arial" w:eastAsiaTheme="minorHAnsi" w:hAnsi="Arial" w:cs="Arial"/>
          <w:sz w:val="16"/>
          <w:szCs w:val="16"/>
        </w:rPr>
        <w:t xml:space="preserve"> dan </w:t>
      </w:r>
      <w:proofErr w:type="spellStart"/>
      <w:r w:rsidRPr="00FE0255">
        <w:rPr>
          <w:rFonts w:ascii="Arial" w:eastAsiaTheme="minorHAnsi" w:hAnsi="Arial" w:cs="Arial"/>
          <w:sz w:val="16"/>
          <w:szCs w:val="16"/>
        </w:rPr>
        <w:t>dukungan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keluarga</w:t>
      </w:r>
      <w:proofErr w:type="spellEnd"/>
      <w:r w:rsidRPr="00FE0255">
        <w:rPr>
          <w:rFonts w:ascii="Arial" w:eastAsiaTheme="minorHAnsi" w:hAnsi="Arial" w:cs="Arial"/>
          <w:sz w:val="16"/>
          <w:szCs w:val="16"/>
        </w:rPr>
        <w:t xml:space="preserve"> yang </w:t>
      </w:r>
      <w:proofErr w:type="spellStart"/>
      <w:r w:rsidRPr="00FE0255">
        <w:rPr>
          <w:rFonts w:ascii="Arial" w:eastAsiaTheme="minorHAnsi" w:hAnsi="Arial" w:cs="Arial"/>
          <w:sz w:val="16"/>
          <w:szCs w:val="16"/>
        </w:rPr>
        <w:t>tinggi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akan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berpengaruh</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kuat</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terhadap</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kepatuhan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minum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obat</w:t>
      </w:r>
      <w:proofErr w:type="spellEnd"/>
      <w:r w:rsidRPr="00FE0255">
        <w:rPr>
          <w:rFonts w:ascii="Arial" w:eastAsiaTheme="minorHAnsi" w:hAnsi="Arial" w:cs="Arial"/>
          <w:sz w:val="16"/>
          <w:szCs w:val="16"/>
        </w:rPr>
        <w:t xml:space="preserve"> pada </w:t>
      </w:r>
      <w:proofErr w:type="spellStart"/>
      <w:r w:rsidRPr="00FE0255">
        <w:rPr>
          <w:rFonts w:ascii="Arial" w:eastAsiaTheme="minorHAnsi" w:hAnsi="Arial" w:cs="Arial"/>
          <w:sz w:val="16"/>
          <w:szCs w:val="16"/>
        </w:rPr>
        <w:t>pasien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w:t>
      </w:r>
    </w:p>
    <w:p w14:paraId="64EE004E" w14:textId="77777777" w:rsidR="00EF5EDB" w:rsidRDefault="00EF5EDB" w:rsidP="00EF5EDB">
      <w:pPr>
        <w:spacing w:line="238" w:lineRule="auto"/>
        <w:ind w:left="20" w:right="40"/>
        <w:jc w:val="both"/>
        <w:rPr>
          <w:rFonts w:ascii="Arial" w:hAnsi="Arial"/>
          <w:sz w:val="18"/>
          <w:szCs w:val="18"/>
          <w:lang w:val="id-ID"/>
        </w:rPr>
      </w:pPr>
    </w:p>
    <w:p w14:paraId="198E8B74" w14:textId="77777777" w:rsidR="00EF5EDB" w:rsidRPr="00FE0255" w:rsidRDefault="00EF5EDB" w:rsidP="00EF5EDB">
      <w:pPr>
        <w:autoSpaceDE w:val="0"/>
        <w:autoSpaceDN w:val="0"/>
        <w:adjustRightInd w:val="0"/>
        <w:jc w:val="both"/>
        <w:rPr>
          <w:rFonts w:ascii="Arial" w:eastAsiaTheme="minorHAnsi" w:hAnsi="Arial" w:cs="Arial"/>
          <w:b/>
          <w:bCs/>
          <w:sz w:val="16"/>
          <w:szCs w:val="16"/>
        </w:rPr>
      </w:pPr>
      <w:r w:rsidRPr="00FE0255">
        <w:rPr>
          <w:rFonts w:ascii="Arial" w:eastAsiaTheme="minorHAnsi" w:hAnsi="Arial" w:cs="Arial"/>
          <w:b/>
          <w:bCs/>
          <w:sz w:val="16"/>
          <w:szCs w:val="16"/>
        </w:rPr>
        <w:t xml:space="preserve">Kata </w:t>
      </w:r>
      <w:proofErr w:type="spellStart"/>
      <w:r w:rsidRPr="00FE0255">
        <w:rPr>
          <w:rFonts w:ascii="Arial" w:eastAsiaTheme="minorHAnsi" w:hAnsi="Arial" w:cs="Arial"/>
          <w:b/>
          <w:bCs/>
          <w:sz w:val="16"/>
          <w:szCs w:val="16"/>
        </w:rPr>
        <w:t>Kunci</w:t>
      </w:r>
      <w:proofErr w:type="spellEnd"/>
      <w:r w:rsidRPr="00FE0255">
        <w:rPr>
          <w:rFonts w:ascii="Arial" w:eastAsiaTheme="minorHAnsi" w:hAnsi="Arial" w:cs="Arial"/>
          <w:b/>
          <w:bCs/>
          <w:sz w:val="16"/>
          <w:szCs w:val="16"/>
        </w:rPr>
        <w:tab/>
        <w:t xml:space="preserve">: </w:t>
      </w:r>
      <w:proofErr w:type="spellStart"/>
      <w:r w:rsidRPr="00FE0255">
        <w:rPr>
          <w:rFonts w:ascii="Arial" w:eastAsiaTheme="minorHAnsi" w:hAnsi="Arial" w:cs="Arial"/>
          <w:sz w:val="16"/>
          <w:szCs w:val="16"/>
        </w:rPr>
        <w:t>Hipertensi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Motivasi</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dukungan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keluarga</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Kepatuhan</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Minum</w:t>
      </w:r>
      <w:proofErr w:type="spellEnd"/>
      <w:r w:rsidRPr="00FE0255">
        <w:rPr>
          <w:rFonts w:ascii="Arial" w:eastAsiaTheme="minorHAnsi" w:hAnsi="Arial" w:cs="Arial"/>
          <w:sz w:val="16"/>
          <w:szCs w:val="16"/>
        </w:rPr>
        <w:t xml:space="preserve"> </w:t>
      </w:r>
      <w:proofErr w:type="spellStart"/>
      <w:r w:rsidRPr="00FE0255">
        <w:rPr>
          <w:rFonts w:ascii="Arial" w:eastAsiaTheme="minorHAnsi" w:hAnsi="Arial" w:cs="Arial"/>
          <w:sz w:val="16"/>
          <w:szCs w:val="16"/>
        </w:rPr>
        <w:t>Obat</w:t>
      </w:r>
      <w:proofErr w:type="spellEnd"/>
    </w:p>
    <w:p w14:paraId="0C888FD3" w14:textId="77777777" w:rsidR="00EF5EDB" w:rsidRDefault="00EF5EDB" w:rsidP="00EF5EDB">
      <w:pPr>
        <w:spacing w:line="238" w:lineRule="auto"/>
        <w:ind w:left="20" w:right="40"/>
        <w:jc w:val="both"/>
        <w:rPr>
          <w:rFonts w:ascii="Arial" w:hAnsi="Arial"/>
          <w:sz w:val="18"/>
          <w:szCs w:val="18"/>
          <w:lang w:val="id-ID"/>
        </w:rPr>
      </w:pPr>
    </w:p>
    <w:p w14:paraId="2C9E27A5" w14:textId="14EF54B0" w:rsidR="00EF5EDB" w:rsidRDefault="00EF5EDB" w:rsidP="005335F9">
      <w:pPr>
        <w:rPr>
          <w:b/>
          <w:spacing w:val="-3"/>
          <w:sz w:val="24"/>
          <w:szCs w:val="24"/>
        </w:rPr>
      </w:pPr>
    </w:p>
    <w:p w14:paraId="3C90A01B" w14:textId="135B002E" w:rsidR="00DF6E55" w:rsidRDefault="00DF6E55" w:rsidP="005335F9">
      <w:pPr>
        <w:rPr>
          <w:b/>
          <w:spacing w:val="-3"/>
          <w:sz w:val="24"/>
          <w:szCs w:val="24"/>
        </w:rPr>
      </w:pPr>
    </w:p>
    <w:p w14:paraId="2522AC6B" w14:textId="3E3D5831" w:rsidR="00DF6E55" w:rsidRDefault="00DF6E55" w:rsidP="005335F9">
      <w:pPr>
        <w:rPr>
          <w:b/>
          <w:spacing w:val="-3"/>
          <w:sz w:val="24"/>
          <w:szCs w:val="24"/>
        </w:rPr>
      </w:pPr>
    </w:p>
    <w:p w14:paraId="526D290A" w14:textId="40CC4B49" w:rsidR="00DF6E55" w:rsidRDefault="00DF6E55" w:rsidP="005335F9">
      <w:pPr>
        <w:rPr>
          <w:b/>
          <w:spacing w:val="-3"/>
          <w:sz w:val="24"/>
          <w:szCs w:val="24"/>
        </w:rPr>
      </w:pPr>
    </w:p>
    <w:p w14:paraId="78710383" w14:textId="22A0AA2F" w:rsidR="00DF6E55" w:rsidRDefault="00DF6E55" w:rsidP="005335F9">
      <w:pPr>
        <w:rPr>
          <w:b/>
          <w:spacing w:val="-3"/>
          <w:sz w:val="24"/>
          <w:szCs w:val="24"/>
        </w:rPr>
      </w:pPr>
    </w:p>
    <w:p w14:paraId="08AD8EA4" w14:textId="0545DA96" w:rsidR="00DF6E55" w:rsidRDefault="00DF6E55" w:rsidP="005335F9">
      <w:pPr>
        <w:rPr>
          <w:b/>
          <w:spacing w:val="-3"/>
          <w:sz w:val="24"/>
          <w:szCs w:val="24"/>
        </w:rPr>
      </w:pPr>
    </w:p>
    <w:p w14:paraId="63DF5806" w14:textId="0A40CC7A" w:rsidR="00DF6E55" w:rsidRDefault="00DF6E55" w:rsidP="005335F9">
      <w:pPr>
        <w:rPr>
          <w:b/>
          <w:spacing w:val="-3"/>
          <w:sz w:val="24"/>
          <w:szCs w:val="24"/>
        </w:rPr>
      </w:pPr>
    </w:p>
    <w:p w14:paraId="72F1262E" w14:textId="77777777" w:rsidR="00DF6E55" w:rsidRDefault="00DF6E55" w:rsidP="005335F9">
      <w:pPr>
        <w:rPr>
          <w:b/>
          <w:spacing w:val="-3"/>
          <w:sz w:val="24"/>
          <w:szCs w:val="24"/>
        </w:rPr>
      </w:pPr>
    </w:p>
    <w:p w14:paraId="6F477413" w14:textId="77777777" w:rsidR="00EF5EDB" w:rsidRDefault="00EF5EDB" w:rsidP="005335F9">
      <w:pPr>
        <w:rPr>
          <w:b/>
          <w:spacing w:val="-3"/>
          <w:sz w:val="24"/>
          <w:szCs w:val="24"/>
        </w:rPr>
      </w:pPr>
    </w:p>
    <w:p w14:paraId="70A402FA" w14:textId="4A63BC9B" w:rsidR="00EF5EDB" w:rsidRDefault="00EF5EDB" w:rsidP="005335F9">
      <w:pPr>
        <w:rPr>
          <w:b/>
          <w:spacing w:val="-3"/>
          <w:sz w:val="24"/>
          <w:szCs w:val="24"/>
        </w:rPr>
        <w:sectPr w:rsidR="00EF5EDB" w:rsidSect="00633A2E">
          <w:type w:val="continuous"/>
          <w:pgSz w:w="11907" w:h="16840" w:code="9"/>
          <w:pgMar w:top="1134" w:right="1134" w:bottom="1134" w:left="1701" w:header="709" w:footer="709" w:gutter="0"/>
          <w:cols w:space="720"/>
          <w:docGrid w:linePitch="360"/>
        </w:sectPr>
      </w:pPr>
    </w:p>
    <w:p w14:paraId="0DC4B9C1" w14:textId="77777777" w:rsidR="00EF5EDB" w:rsidRPr="009530E1" w:rsidRDefault="00EF5EDB" w:rsidP="00EF5EDB">
      <w:pPr>
        <w:numPr>
          <w:ilvl w:val="0"/>
          <w:numId w:val="1"/>
        </w:numPr>
        <w:tabs>
          <w:tab w:val="left" w:pos="142"/>
        </w:tabs>
        <w:spacing w:before="120" w:line="236" w:lineRule="auto"/>
        <w:ind w:left="720" w:right="1963" w:hanging="360"/>
        <w:rPr>
          <w:rFonts w:ascii="Arial" w:hAnsi="Arial"/>
          <w:b/>
          <w:sz w:val="16"/>
          <w:szCs w:val="16"/>
        </w:rPr>
      </w:pPr>
      <w:r>
        <w:rPr>
          <w:noProof/>
          <w:lang w:val="id-ID" w:eastAsia="id-ID"/>
        </w:rPr>
        <mc:AlternateContent>
          <mc:Choice Requires="wps">
            <w:drawing>
              <wp:anchor distT="4294967295" distB="4294967295" distL="114300" distR="114300" simplePos="0" relativeHeight="251659264" behindDoc="1" locked="0" layoutInCell="1" allowOverlap="1" wp14:anchorId="37D58E53" wp14:editId="16C1D68E">
                <wp:simplePos x="0" y="0"/>
                <wp:positionH relativeFrom="column">
                  <wp:posOffset>13335</wp:posOffset>
                </wp:positionH>
                <wp:positionV relativeFrom="paragraph">
                  <wp:posOffset>47624</wp:posOffset>
                </wp:positionV>
                <wp:extent cx="3844290"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4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224BC" id="Straight Connector 3" o:spid="_x0000_s1026" style="position:absolute;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05pt,3.75pt" to="303.75pt,3.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"/>
            </w:pict>
          </mc:Fallback>
        </mc:AlternateContent>
      </w:r>
      <w:r w:rsidRPr="009530E1">
        <w:rPr>
          <w:rFonts w:ascii="Arial" w:hAnsi="Arial"/>
          <w:b/>
          <w:sz w:val="16"/>
          <w:szCs w:val="16"/>
        </w:rPr>
        <w:t>Corresponding Author</w:t>
      </w:r>
      <w:r w:rsidRPr="009530E1">
        <w:rPr>
          <w:rFonts w:ascii="Arial" w:eastAsia="Century Schoolbook" w:hAnsi="Arial"/>
          <w:b/>
          <w:sz w:val="16"/>
          <w:szCs w:val="16"/>
        </w:rPr>
        <w:t>:</w:t>
      </w:r>
      <w:r w:rsidRPr="009530E1">
        <w:rPr>
          <w:rFonts w:ascii="Arial" w:eastAsia="Century Schoolbook" w:hAnsi="Arial"/>
          <w:b/>
          <w:sz w:val="16"/>
          <w:szCs w:val="16"/>
          <w:lang w:val="id-ID"/>
        </w:rPr>
        <w:t xml:space="preserve"> </w:t>
      </w:r>
    </w:p>
    <w:p w14:paraId="4F16C6CD" w14:textId="4B354B9A" w:rsidR="00EF5EDB" w:rsidRPr="00B108F1" w:rsidRDefault="00EF5EDB" w:rsidP="00EF5EDB">
      <w:pPr>
        <w:tabs>
          <w:tab w:val="left" w:pos="142"/>
        </w:tabs>
        <w:spacing w:line="236" w:lineRule="auto"/>
        <w:ind w:right="1963"/>
        <w:rPr>
          <w:rFonts w:ascii="Arial" w:eastAsia="Century Schoolbook" w:hAnsi="Arial"/>
          <w:color w:val="000000" w:themeColor="text1"/>
          <w:sz w:val="16"/>
          <w:szCs w:val="16"/>
        </w:rPr>
      </w:pPr>
      <w:r>
        <w:rPr>
          <w:rFonts w:ascii="Arial" w:hAnsi="Arial"/>
          <w:sz w:val="16"/>
          <w:szCs w:val="16"/>
        </w:rPr>
        <w:t xml:space="preserve">Nama </w:t>
      </w:r>
      <w:proofErr w:type="spellStart"/>
      <w:r>
        <w:rPr>
          <w:rFonts w:ascii="Arial" w:hAnsi="Arial"/>
          <w:sz w:val="16"/>
          <w:szCs w:val="16"/>
        </w:rPr>
        <w:t>Penulis</w:t>
      </w:r>
      <w:proofErr w:type="spellEnd"/>
      <w:r>
        <w:rPr>
          <w:rFonts w:ascii="Arial" w:hAnsi="Arial"/>
          <w:sz w:val="16"/>
          <w:szCs w:val="16"/>
        </w:rPr>
        <w:t xml:space="preserve"> </w:t>
      </w:r>
      <w:proofErr w:type="spellStart"/>
      <w:proofErr w:type="gramStart"/>
      <w:r>
        <w:rPr>
          <w:rFonts w:ascii="Arial" w:hAnsi="Arial"/>
          <w:sz w:val="16"/>
          <w:szCs w:val="16"/>
        </w:rPr>
        <w:t>Korespondensi</w:t>
      </w:r>
      <w:proofErr w:type="spellEnd"/>
      <w:r>
        <w:rPr>
          <w:rFonts w:ascii="Arial" w:hAnsi="Arial"/>
          <w:sz w:val="16"/>
          <w:szCs w:val="16"/>
        </w:rPr>
        <w:t xml:space="preserve"> :</w:t>
      </w:r>
      <w:proofErr w:type="gramEnd"/>
      <w:r w:rsidR="00325D3A">
        <w:rPr>
          <w:rFonts w:ascii="Arial" w:hAnsi="Arial"/>
          <w:sz w:val="16"/>
          <w:szCs w:val="16"/>
        </w:rPr>
        <w:t xml:space="preserve"> A.A </w:t>
      </w:r>
      <w:proofErr w:type="spellStart"/>
      <w:r w:rsidR="00325D3A">
        <w:rPr>
          <w:rFonts w:ascii="Arial" w:hAnsi="Arial"/>
          <w:sz w:val="16"/>
          <w:szCs w:val="16"/>
        </w:rPr>
        <w:t>Bagus</w:t>
      </w:r>
      <w:proofErr w:type="spellEnd"/>
      <w:r w:rsidR="00325D3A">
        <w:rPr>
          <w:rFonts w:ascii="Arial" w:hAnsi="Arial"/>
          <w:sz w:val="16"/>
          <w:szCs w:val="16"/>
        </w:rPr>
        <w:t xml:space="preserve"> </w:t>
      </w:r>
      <w:proofErr w:type="spellStart"/>
      <w:r w:rsidR="00325D3A">
        <w:rPr>
          <w:rFonts w:ascii="Arial" w:hAnsi="Arial"/>
          <w:sz w:val="16"/>
          <w:szCs w:val="16"/>
        </w:rPr>
        <w:t>Suryantara</w:t>
      </w:r>
      <w:proofErr w:type="spellEnd"/>
    </w:p>
    <w:p w14:paraId="049339F7" w14:textId="5E2AFD6E" w:rsidR="00EF5EDB" w:rsidRDefault="00EF5EDB" w:rsidP="005335F9">
      <w:pPr>
        <w:rPr>
          <w:rFonts w:ascii="Arial" w:hAnsi="Arial"/>
          <w:color w:val="000000" w:themeColor="text1"/>
          <w:sz w:val="16"/>
          <w:szCs w:val="16"/>
        </w:rPr>
      </w:pPr>
      <w:r w:rsidRPr="00547F82">
        <w:rPr>
          <w:rFonts w:ascii="Arial" w:hAnsi="Arial"/>
          <w:color w:val="000000" w:themeColor="text1"/>
          <w:sz w:val="16"/>
          <w:szCs w:val="16"/>
          <w:lang w:val="id-ID"/>
        </w:rPr>
        <w:t>Email</w:t>
      </w:r>
      <w:r w:rsidRPr="00547F82">
        <w:rPr>
          <w:rFonts w:ascii="Arial" w:hAnsi="Arial"/>
          <w:color w:val="000000" w:themeColor="text1"/>
          <w:sz w:val="16"/>
          <w:szCs w:val="16"/>
        </w:rPr>
        <w:t>:</w:t>
      </w:r>
      <w:r w:rsidRPr="00547F82">
        <w:rPr>
          <w:rFonts w:ascii="Arial" w:hAnsi="Arial"/>
          <w:color w:val="000000" w:themeColor="text1"/>
          <w:sz w:val="16"/>
          <w:szCs w:val="16"/>
          <w:lang w:val="id-ID"/>
        </w:rPr>
        <w:t xml:space="preserve"> </w:t>
      </w:r>
      <w:r>
        <w:rPr>
          <w:rFonts w:ascii="Arial" w:hAnsi="Arial"/>
          <w:color w:val="000000" w:themeColor="text1"/>
          <w:sz w:val="16"/>
          <w:szCs w:val="16"/>
          <w:lang w:val="id-ID"/>
        </w:rPr>
        <w:tab/>
      </w:r>
      <w:r>
        <w:rPr>
          <w:rFonts w:ascii="Arial" w:hAnsi="Arial"/>
          <w:color w:val="000000" w:themeColor="text1"/>
          <w:sz w:val="16"/>
          <w:szCs w:val="16"/>
          <w:lang w:val="id-ID"/>
        </w:rPr>
        <w:tab/>
      </w:r>
      <w:r>
        <w:rPr>
          <w:rFonts w:ascii="Arial" w:hAnsi="Arial"/>
          <w:color w:val="000000" w:themeColor="text1"/>
          <w:sz w:val="16"/>
          <w:szCs w:val="16"/>
          <w:lang w:val="id-ID"/>
        </w:rPr>
        <w:tab/>
      </w:r>
      <w:r>
        <w:rPr>
          <w:rFonts w:ascii="Arial" w:hAnsi="Arial"/>
          <w:color w:val="000000" w:themeColor="text1"/>
          <w:sz w:val="16"/>
          <w:szCs w:val="16"/>
        </w:rPr>
        <w:t>:</w:t>
      </w:r>
      <w:r w:rsidR="00325D3A">
        <w:rPr>
          <w:rFonts w:ascii="Arial" w:hAnsi="Arial"/>
          <w:color w:val="000000" w:themeColor="text1"/>
          <w:sz w:val="16"/>
          <w:szCs w:val="16"/>
        </w:rPr>
        <w:t>Suryantara1996@gmail.com</w:t>
      </w:r>
    </w:p>
    <w:p w14:paraId="36138EE9" w14:textId="4A99A548" w:rsidR="00EF5EDB" w:rsidRPr="00EF5EDB" w:rsidRDefault="00EF5EDB" w:rsidP="00EF5EDB">
      <w:pPr>
        <w:spacing w:before="120" w:line="0" w:lineRule="atLeast"/>
        <w:ind w:left="280"/>
        <w:jc w:val="center"/>
        <w:rPr>
          <w:rFonts w:ascii="Arial" w:eastAsia="Century Schoolbook" w:hAnsi="Arial"/>
          <w:b/>
          <w:sz w:val="16"/>
          <w:szCs w:val="16"/>
          <w:lang w:val="id-ID"/>
        </w:rPr>
      </w:pPr>
      <w:r>
        <w:rPr>
          <w:noProof/>
          <w:sz w:val="21"/>
          <w:lang w:val="id-ID" w:eastAsia="id-ID"/>
        </w:rPr>
        <mc:AlternateContent>
          <mc:Choice Requires="wps">
            <w:drawing>
              <wp:anchor distT="4294967295" distB="4294967295" distL="114300" distR="114300" simplePos="0" relativeHeight="251661312" behindDoc="1" locked="0" layoutInCell="1" allowOverlap="1" wp14:anchorId="7DB26D7A" wp14:editId="411EE69E">
                <wp:simplePos x="0" y="0"/>
                <wp:positionH relativeFrom="column">
                  <wp:posOffset>-19685</wp:posOffset>
                </wp:positionH>
                <wp:positionV relativeFrom="paragraph">
                  <wp:posOffset>43814</wp:posOffset>
                </wp:positionV>
                <wp:extent cx="5946775"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995EA" id="Straight Connector 2" o:spid="_x0000_s1026" style="position:absolute;z-index:-251655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55pt,3.45pt" to="466.7pt,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" strokeweight=".25pt"/>
            </w:pict>
          </mc:Fallback>
        </mc:AlternateContent>
      </w:r>
      <w:r>
        <w:rPr>
          <w:rFonts w:ascii="Arial" w:eastAsia="Century Schoolbook" w:hAnsi="Arial"/>
          <w:b/>
          <w:sz w:val="16"/>
          <w:szCs w:val="16"/>
        </w:rPr>
        <w:t>Copyright © 202x</w:t>
      </w:r>
      <w:r w:rsidRPr="002D24CB">
        <w:rPr>
          <w:rFonts w:ascii="Arial" w:eastAsia="Century Schoolbook" w:hAnsi="Arial"/>
          <w:b/>
          <w:sz w:val="16"/>
          <w:szCs w:val="16"/>
        </w:rPr>
        <w:t>, J</w:t>
      </w:r>
      <w:proofErr w:type="spellStart"/>
      <w:r w:rsidRPr="002D24CB">
        <w:rPr>
          <w:rFonts w:ascii="Arial" w:eastAsia="Century Schoolbook" w:hAnsi="Arial"/>
          <w:b/>
          <w:sz w:val="16"/>
          <w:szCs w:val="16"/>
          <w:lang w:val="id-ID"/>
        </w:rPr>
        <w:t>urnal</w:t>
      </w:r>
      <w:proofErr w:type="spellEnd"/>
      <w:r w:rsidRPr="002D24CB">
        <w:rPr>
          <w:rFonts w:ascii="Arial" w:eastAsia="Century Schoolbook" w:hAnsi="Arial"/>
          <w:b/>
          <w:sz w:val="16"/>
          <w:szCs w:val="16"/>
          <w:lang w:val="id-ID"/>
        </w:rPr>
        <w:t xml:space="preserve"> Skala Husada</w:t>
      </w:r>
      <w:r w:rsidRPr="002D24CB">
        <w:rPr>
          <w:rFonts w:ascii="Arial" w:eastAsia="Century Schoolbook" w:hAnsi="Arial"/>
          <w:b/>
          <w:sz w:val="16"/>
          <w:szCs w:val="16"/>
        </w:rPr>
        <w:t>:</w:t>
      </w:r>
      <w:r w:rsidRPr="002D24CB">
        <w:rPr>
          <w:rFonts w:ascii="Arial" w:eastAsia="Century Schoolbook" w:hAnsi="Arial"/>
          <w:b/>
          <w:sz w:val="16"/>
          <w:szCs w:val="16"/>
          <w:lang w:val="id-ID"/>
        </w:rPr>
        <w:t xml:space="preserve"> The </w:t>
      </w:r>
      <w:proofErr w:type="spellStart"/>
      <w:r w:rsidRPr="002D24CB">
        <w:rPr>
          <w:rFonts w:ascii="Arial" w:eastAsia="Century Schoolbook" w:hAnsi="Arial"/>
          <w:b/>
          <w:sz w:val="16"/>
          <w:szCs w:val="16"/>
          <w:lang w:val="id-ID"/>
        </w:rPr>
        <w:t>Journal</w:t>
      </w:r>
      <w:proofErr w:type="spellEnd"/>
      <w:r w:rsidRPr="002D24CB">
        <w:rPr>
          <w:rFonts w:ascii="Arial" w:eastAsia="Century Schoolbook" w:hAnsi="Arial"/>
          <w:b/>
          <w:sz w:val="16"/>
          <w:szCs w:val="16"/>
          <w:lang w:val="id-ID"/>
        </w:rPr>
        <w:t xml:space="preserve"> </w:t>
      </w:r>
      <w:proofErr w:type="spellStart"/>
      <w:r w:rsidRPr="002D24CB">
        <w:rPr>
          <w:rFonts w:ascii="Arial" w:eastAsia="Century Schoolbook" w:hAnsi="Arial"/>
          <w:b/>
          <w:sz w:val="16"/>
          <w:szCs w:val="16"/>
          <w:lang w:val="id-ID"/>
        </w:rPr>
        <w:t>of</w:t>
      </w:r>
      <w:proofErr w:type="spellEnd"/>
      <w:r w:rsidRPr="002D24CB">
        <w:rPr>
          <w:rFonts w:ascii="Arial" w:eastAsia="Century Schoolbook" w:hAnsi="Arial"/>
          <w:b/>
          <w:sz w:val="16"/>
          <w:szCs w:val="16"/>
          <w:lang w:val="id-ID"/>
        </w:rPr>
        <w:t xml:space="preserve"> </w:t>
      </w:r>
      <w:proofErr w:type="spellStart"/>
      <w:r w:rsidRPr="002D24CB">
        <w:rPr>
          <w:rFonts w:ascii="Arial" w:eastAsia="Century Schoolbook" w:hAnsi="Arial"/>
          <w:b/>
          <w:sz w:val="16"/>
          <w:szCs w:val="16"/>
          <w:lang w:val="id-ID"/>
        </w:rPr>
        <w:t>Health</w:t>
      </w:r>
      <w:proofErr w:type="spellEnd"/>
    </w:p>
    <w:p w14:paraId="6718D75E" w14:textId="77777777" w:rsidR="00EF5EDB" w:rsidRDefault="00EF5EDB" w:rsidP="005335F9">
      <w:pPr>
        <w:rPr>
          <w:b/>
          <w:spacing w:val="-3"/>
          <w:sz w:val="24"/>
          <w:szCs w:val="24"/>
        </w:rPr>
      </w:pPr>
    </w:p>
    <w:p w14:paraId="23018B29" w14:textId="77777777" w:rsidR="00EF5EDB" w:rsidRDefault="00EF5EDB" w:rsidP="005335F9">
      <w:pPr>
        <w:rPr>
          <w:b/>
          <w:spacing w:val="-3"/>
          <w:sz w:val="24"/>
          <w:szCs w:val="24"/>
        </w:rPr>
        <w:sectPr w:rsidR="00EF5EDB" w:rsidSect="00633A2E">
          <w:type w:val="continuous"/>
          <w:pgSz w:w="11907" w:h="16840" w:code="9"/>
          <w:pgMar w:top="1134" w:right="1134" w:bottom="1134" w:left="1701" w:header="709" w:footer="709" w:gutter="0"/>
          <w:cols w:space="720"/>
          <w:docGrid w:linePitch="360"/>
        </w:sectPr>
      </w:pPr>
    </w:p>
    <w:p w14:paraId="0B8EC27C" w14:textId="77777777" w:rsidR="00366C56" w:rsidRPr="005E694F" w:rsidRDefault="00366C56" w:rsidP="00366C56">
      <w:pPr>
        <w:spacing w:line="276" w:lineRule="auto"/>
        <w:rPr>
          <w:rFonts w:ascii="Arial" w:hAnsi="Arial"/>
          <w:b/>
        </w:rPr>
      </w:pPr>
      <w:r w:rsidRPr="005E694F">
        <w:rPr>
          <w:rFonts w:ascii="Arial" w:hAnsi="Arial"/>
          <w:b/>
          <w:lang w:val="id-ID"/>
        </w:rPr>
        <w:lastRenderedPageBreak/>
        <w:t>PENDAHULUAN</w:t>
      </w:r>
    </w:p>
    <w:p w14:paraId="12EC9CC5" w14:textId="77777777" w:rsidR="005335F9" w:rsidRPr="005E694F" w:rsidRDefault="005335F9" w:rsidP="005335F9">
      <w:pPr>
        <w:ind w:firstLine="426"/>
        <w:jc w:val="both"/>
        <w:rPr>
          <w:rFonts w:ascii="Arial" w:hAnsi="Arial" w:cs="Arial"/>
          <w:i/>
          <w:color w:val="000000"/>
          <w:sz w:val="21"/>
          <w:szCs w:val="21"/>
        </w:rPr>
      </w:pPr>
      <w:proofErr w:type="spellStart"/>
      <w:r w:rsidRPr="005E694F">
        <w:rPr>
          <w:rFonts w:ascii="Arial" w:hAnsi="Arial" w:cs="Arial"/>
          <w:color w:val="000000"/>
          <w:sz w:val="21"/>
          <w:szCs w:val="21"/>
        </w:rPr>
        <w:t>Hipertensi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merupakan</w:t>
      </w:r>
      <w:proofErr w:type="spellEnd"/>
      <w:r w:rsidRPr="005E694F">
        <w:rPr>
          <w:rFonts w:ascii="Arial" w:hAnsi="Arial" w:cs="Arial"/>
          <w:color w:val="000000"/>
          <w:sz w:val="21"/>
          <w:szCs w:val="21"/>
        </w:rPr>
        <w:t xml:space="preserve"> salah </w:t>
      </w:r>
      <w:proofErr w:type="spellStart"/>
      <w:r w:rsidRPr="005E694F">
        <w:rPr>
          <w:rFonts w:ascii="Arial" w:hAnsi="Arial" w:cs="Arial"/>
          <w:color w:val="000000"/>
          <w:sz w:val="21"/>
          <w:szCs w:val="21"/>
        </w:rPr>
        <w:t>satu</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masalah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kesehatan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utama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hipertensi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adalah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peningkatan</w:t>
      </w:r>
      <w:proofErr w:type="spellEnd"/>
      <w:r w:rsidRPr="005E694F">
        <w:rPr>
          <w:rFonts w:ascii="Arial" w:hAnsi="Arial" w:cs="Arial"/>
          <w:color w:val="000000"/>
          <w:sz w:val="21"/>
          <w:szCs w:val="21"/>
        </w:rPr>
        <w:t xml:space="preserve"> pada </w:t>
      </w:r>
      <w:proofErr w:type="spellStart"/>
      <w:r w:rsidRPr="005E694F">
        <w:rPr>
          <w:rFonts w:ascii="Arial" w:hAnsi="Arial" w:cs="Arial"/>
          <w:color w:val="000000"/>
          <w:sz w:val="21"/>
          <w:szCs w:val="21"/>
        </w:rPr>
        <w:t>tekanan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darah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sistolik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sekitar</w:t>
      </w:r>
      <w:proofErr w:type="spellEnd"/>
      <w:r w:rsidRPr="005E694F">
        <w:rPr>
          <w:rFonts w:ascii="Arial" w:hAnsi="Arial" w:cs="Arial"/>
          <w:color w:val="000000"/>
          <w:sz w:val="21"/>
          <w:szCs w:val="21"/>
        </w:rPr>
        <w:t xml:space="preserve"> 140 mmHg dan </w:t>
      </w:r>
      <w:proofErr w:type="spellStart"/>
      <w:r w:rsidRPr="005E694F">
        <w:rPr>
          <w:rFonts w:ascii="Arial" w:hAnsi="Arial" w:cs="Arial"/>
          <w:color w:val="000000"/>
          <w:sz w:val="21"/>
          <w:szCs w:val="21"/>
        </w:rPr>
        <w:t>tekanan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darah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diastolik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sekitar</w:t>
      </w:r>
      <w:proofErr w:type="spellEnd"/>
      <w:r w:rsidRPr="005E694F">
        <w:rPr>
          <w:rFonts w:ascii="Arial" w:hAnsi="Arial" w:cs="Arial"/>
          <w:color w:val="000000"/>
          <w:sz w:val="21"/>
          <w:szCs w:val="21"/>
        </w:rPr>
        <w:t xml:space="preserve"> 90 mmHg. </w:t>
      </w:r>
      <w:proofErr w:type="spellStart"/>
      <w:r w:rsidRPr="005E694F">
        <w:rPr>
          <w:rFonts w:ascii="Arial" w:hAnsi="Arial" w:cs="Arial"/>
          <w:color w:val="000000"/>
          <w:sz w:val="21"/>
          <w:szCs w:val="21"/>
        </w:rPr>
        <w:t>Hipertensi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perlu</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diwaspadi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karena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tidak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ada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gejala</w:t>
      </w:r>
      <w:proofErr w:type="spellEnd"/>
      <w:r w:rsidRPr="005E694F">
        <w:rPr>
          <w:rFonts w:ascii="Arial" w:hAnsi="Arial" w:cs="Arial"/>
          <w:color w:val="000000"/>
          <w:sz w:val="21"/>
          <w:szCs w:val="21"/>
        </w:rPr>
        <w:t xml:space="preserve"> yang </w:t>
      </w:r>
      <w:proofErr w:type="spellStart"/>
      <w:r w:rsidRPr="005E694F">
        <w:rPr>
          <w:rFonts w:ascii="Arial" w:hAnsi="Arial" w:cs="Arial"/>
          <w:color w:val="000000"/>
          <w:sz w:val="21"/>
          <w:szCs w:val="21"/>
        </w:rPr>
        <w:t>khusus</w:t>
      </w:r>
      <w:proofErr w:type="spellEnd"/>
      <w:r w:rsidRPr="005E694F">
        <w:rPr>
          <w:rFonts w:ascii="Arial" w:hAnsi="Arial" w:cs="Arial"/>
          <w:color w:val="000000"/>
          <w:sz w:val="21"/>
          <w:szCs w:val="21"/>
        </w:rPr>
        <w:t xml:space="preserve"> dan </w:t>
      </w:r>
      <w:proofErr w:type="spellStart"/>
      <w:r w:rsidRPr="005E694F">
        <w:rPr>
          <w:rFonts w:ascii="Arial" w:hAnsi="Arial" w:cs="Arial"/>
          <w:color w:val="000000"/>
          <w:sz w:val="21"/>
          <w:szCs w:val="21"/>
        </w:rPr>
        <w:t>beberapa</w:t>
      </w:r>
      <w:proofErr w:type="spellEnd"/>
      <w:r w:rsidRPr="005E694F">
        <w:rPr>
          <w:rFonts w:ascii="Arial" w:hAnsi="Arial" w:cs="Arial"/>
          <w:color w:val="000000"/>
          <w:sz w:val="21"/>
          <w:szCs w:val="21"/>
        </w:rPr>
        <w:t xml:space="preserve"> orang </w:t>
      </w:r>
      <w:proofErr w:type="spellStart"/>
      <w:r w:rsidRPr="005E694F">
        <w:rPr>
          <w:rFonts w:ascii="Arial" w:hAnsi="Arial" w:cs="Arial"/>
          <w:color w:val="000000"/>
          <w:sz w:val="21"/>
          <w:szCs w:val="21"/>
        </w:rPr>
        <w:t>masih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merasa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sehat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untuk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beraktivitas</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seperti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biasanya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hal</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ini</w:t>
      </w:r>
      <w:proofErr w:type="spellEnd"/>
      <w:r w:rsidRPr="005E694F">
        <w:rPr>
          <w:rFonts w:ascii="Arial" w:hAnsi="Arial" w:cs="Arial"/>
          <w:color w:val="000000"/>
          <w:sz w:val="21"/>
          <w:szCs w:val="21"/>
        </w:rPr>
        <w:t xml:space="preserve"> yang </w:t>
      </w:r>
      <w:proofErr w:type="spellStart"/>
      <w:r w:rsidRPr="005E694F">
        <w:rPr>
          <w:rFonts w:ascii="Arial" w:hAnsi="Arial" w:cs="Arial"/>
          <w:color w:val="000000"/>
          <w:sz w:val="21"/>
          <w:szCs w:val="21"/>
        </w:rPr>
        <w:t>membuat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hipertensi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disebut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sebagai</w:t>
      </w:r>
      <w:proofErr w:type="spellEnd"/>
      <w:r w:rsidRPr="005E694F">
        <w:rPr>
          <w:rFonts w:ascii="Arial" w:hAnsi="Arial" w:cs="Arial"/>
          <w:color w:val="000000"/>
          <w:sz w:val="21"/>
          <w:szCs w:val="21"/>
        </w:rPr>
        <w:t xml:space="preserve"> </w:t>
      </w:r>
      <w:r w:rsidRPr="005E694F">
        <w:rPr>
          <w:rFonts w:ascii="Arial" w:hAnsi="Arial" w:cs="Arial"/>
          <w:i/>
          <w:color w:val="000000"/>
          <w:sz w:val="21"/>
          <w:szCs w:val="21"/>
        </w:rPr>
        <w:t xml:space="preserve">silent killer </w:t>
      </w:r>
      <w:r w:rsidRPr="005E694F">
        <w:rPr>
          <w:rFonts w:ascii="Arial" w:hAnsi="Arial" w:cs="Arial"/>
          <w:i/>
          <w:color w:val="000000"/>
          <w:sz w:val="21"/>
          <w:szCs w:val="21"/>
        </w:rPr>
        <w:fldChar w:fldCharType="begin" w:fldLock="1"/>
      </w:r>
      <w:r w:rsidRPr="005E694F">
        <w:rPr>
          <w:rFonts w:ascii="Arial" w:hAnsi="Arial" w:cs="Arial"/>
          <w:i/>
          <w:color w:val="000000"/>
          <w:sz w:val="21"/>
          <w:szCs w:val="21"/>
        </w:rPr>
        <w:instrText>ADDIN CSL_CITATION {"citationItems":[{"id":"ITEM-1","itemData":{"ISSN":"15244563","PMID":"32370572","author":[{"dropping-particle":"","family":"American Heart Association","given":"","non-dropping-particle":"","parse-names":false,"suffix":""}],"id":"ITEM-1","issue":"6","issued":{"date-parts":[["2020"]]},"number-of-pages":"1334-1357","title":"International Society of Hypertension Global Hypertension Practice Guidelines","type":"book","volume":"75"},"uris":["http://www.mendeley.com/documents/?uuid=d90b5dfe-f0a9-46b7-b540-d43292947c0a"]}],"mendeley":{"formattedCitation":"(American Heart Association, 2020)","plainTextFormattedCitation":"(American Heart Association, 2020)","previouslyFormattedCitation":"(American Heart Association, 2020)"},"properties":{"noteIndex":0},"schema":"https://github.com/citation-style-language/schema/raw/master/csl-citation.json"}</w:instrText>
      </w:r>
      <w:r w:rsidRPr="005E694F">
        <w:rPr>
          <w:rFonts w:ascii="Arial" w:hAnsi="Arial" w:cs="Arial"/>
          <w:i/>
          <w:color w:val="000000"/>
          <w:sz w:val="21"/>
          <w:szCs w:val="21"/>
        </w:rPr>
        <w:fldChar w:fldCharType="separate"/>
      </w:r>
      <w:r w:rsidRPr="005E694F">
        <w:rPr>
          <w:rFonts w:ascii="Arial" w:hAnsi="Arial" w:cs="Arial"/>
          <w:noProof/>
          <w:color w:val="000000"/>
          <w:sz w:val="21"/>
          <w:szCs w:val="21"/>
        </w:rPr>
        <w:t>(American Heart Association, 2020)</w:t>
      </w:r>
      <w:r w:rsidRPr="005E694F">
        <w:rPr>
          <w:rFonts w:ascii="Arial" w:hAnsi="Arial" w:cs="Arial"/>
          <w:i/>
          <w:color w:val="000000"/>
          <w:sz w:val="21"/>
          <w:szCs w:val="21"/>
        </w:rPr>
        <w:fldChar w:fldCharType="end"/>
      </w:r>
      <w:r w:rsidRPr="005E694F">
        <w:rPr>
          <w:rFonts w:ascii="Arial" w:hAnsi="Arial" w:cs="Arial"/>
          <w:i/>
          <w:color w:val="000000"/>
          <w:sz w:val="21"/>
          <w:szCs w:val="21"/>
        </w:rPr>
        <w:t>.</w:t>
      </w:r>
    </w:p>
    <w:p w14:paraId="1A46FEF8" w14:textId="3B552CBC" w:rsidR="005335F9" w:rsidRPr="005E694F" w:rsidRDefault="005335F9" w:rsidP="005335F9">
      <w:pPr>
        <w:ind w:firstLine="426"/>
        <w:jc w:val="both"/>
        <w:rPr>
          <w:rFonts w:ascii="Arial" w:hAnsi="Arial" w:cs="Arial"/>
          <w:color w:val="000000"/>
          <w:sz w:val="21"/>
          <w:szCs w:val="21"/>
        </w:rPr>
      </w:pPr>
      <w:proofErr w:type="spellStart"/>
      <w:r w:rsidRPr="005E694F">
        <w:rPr>
          <w:rFonts w:ascii="Arial" w:hAnsi="Arial" w:cs="Arial"/>
          <w:color w:val="000000" w:themeColor="text1"/>
          <w:sz w:val="21"/>
          <w:szCs w:val="21"/>
        </w:rPr>
        <w:t>Berdasarkan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laporan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Riskesdas</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tahun</w:t>
      </w:r>
      <w:proofErr w:type="spellEnd"/>
      <w:r w:rsidRPr="005E694F">
        <w:rPr>
          <w:rFonts w:ascii="Arial" w:hAnsi="Arial" w:cs="Arial"/>
          <w:color w:val="000000" w:themeColor="text1"/>
          <w:sz w:val="21"/>
          <w:szCs w:val="21"/>
        </w:rPr>
        <w:t xml:space="preserve"> (2</w:t>
      </w:r>
      <w:r w:rsidR="001532EC" w:rsidRPr="005E694F">
        <w:rPr>
          <w:rFonts w:ascii="Arial" w:hAnsi="Arial" w:cs="Arial"/>
          <w:color w:val="000000" w:themeColor="text1"/>
          <w:sz w:val="21"/>
          <w:szCs w:val="21"/>
        </w:rPr>
        <w:t>020</w:t>
      </w:r>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sebagian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besar</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penderita</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hipertensi</w:t>
      </w:r>
      <w:proofErr w:type="spellEnd"/>
      <w:r w:rsidRPr="005E694F">
        <w:rPr>
          <w:rFonts w:ascii="Arial" w:hAnsi="Arial" w:cs="Arial"/>
          <w:color w:val="000000" w:themeColor="text1"/>
          <w:sz w:val="21"/>
          <w:szCs w:val="21"/>
        </w:rPr>
        <w:t xml:space="preserve"> di Indonesia </w:t>
      </w:r>
      <w:proofErr w:type="spellStart"/>
      <w:r w:rsidRPr="005E694F">
        <w:rPr>
          <w:rFonts w:ascii="Arial" w:hAnsi="Arial" w:cs="Arial"/>
          <w:color w:val="000000" w:themeColor="text1"/>
          <w:sz w:val="21"/>
          <w:szCs w:val="21"/>
        </w:rPr>
        <w:t>rutin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minum</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obat</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antihipertensi</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sebanyak</w:t>
      </w:r>
      <w:proofErr w:type="spellEnd"/>
      <w:r w:rsidRPr="005E694F">
        <w:rPr>
          <w:rFonts w:ascii="Arial" w:hAnsi="Arial" w:cs="Arial"/>
          <w:color w:val="000000" w:themeColor="text1"/>
          <w:sz w:val="21"/>
          <w:szCs w:val="21"/>
        </w:rPr>
        <w:t xml:space="preserve"> 54,40%, </w:t>
      </w:r>
      <w:proofErr w:type="spellStart"/>
      <w:r w:rsidRPr="005E694F">
        <w:rPr>
          <w:rFonts w:ascii="Arial" w:hAnsi="Arial" w:cs="Arial"/>
          <w:color w:val="000000" w:themeColor="text1"/>
          <w:sz w:val="21"/>
          <w:szCs w:val="21"/>
        </w:rPr>
        <w:t>sementara</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penderita</w:t>
      </w:r>
      <w:proofErr w:type="spellEnd"/>
      <w:r w:rsidRPr="005E694F">
        <w:rPr>
          <w:rFonts w:ascii="Arial" w:hAnsi="Arial" w:cs="Arial"/>
          <w:color w:val="000000" w:themeColor="text1"/>
          <w:sz w:val="21"/>
          <w:szCs w:val="21"/>
        </w:rPr>
        <w:t xml:space="preserve"> yang </w:t>
      </w:r>
      <w:proofErr w:type="spellStart"/>
      <w:r w:rsidRPr="005E694F">
        <w:rPr>
          <w:rFonts w:ascii="Arial" w:hAnsi="Arial" w:cs="Arial"/>
          <w:color w:val="000000" w:themeColor="text1"/>
          <w:sz w:val="21"/>
          <w:szCs w:val="21"/>
        </w:rPr>
        <w:t>tidak</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rutin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minum</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obat</w:t>
      </w:r>
      <w:proofErr w:type="spellEnd"/>
      <w:r w:rsidRPr="005E694F">
        <w:rPr>
          <w:rFonts w:ascii="Arial" w:hAnsi="Arial" w:cs="Arial"/>
          <w:color w:val="000000" w:themeColor="text1"/>
          <w:sz w:val="21"/>
          <w:szCs w:val="21"/>
        </w:rPr>
        <w:t xml:space="preserve"> 32,27% dan </w:t>
      </w:r>
      <w:proofErr w:type="spellStart"/>
      <w:r w:rsidRPr="005E694F">
        <w:rPr>
          <w:rFonts w:ascii="Arial" w:hAnsi="Arial" w:cs="Arial"/>
          <w:color w:val="000000" w:themeColor="text1"/>
          <w:sz w:val="21"/>
          <w:szCs w:val="21"/>
        </w:rPr>
        <w:t>tidak</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minum</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obat</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sama</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sekali</w:t>
      </w:r>
      <w:proofErr w:type="spellEnd"/>
      <w:r w:rsidRPr="005E694F">
        <w:rPr>
          <w:rFonts w:ascii="Arial" w:hAnsi="Arial" w:cs="Arial"/>
          <w:color w:val="000000" w:themeColor="text1"/>
          <w:sz w:val="21"/>
          <w:szCs w:val="21"/>
        </w:rPr>
        <w:t xml:space="preserve"> 13,33%. </w:t>
      </w:r>
      <w:proofErr w:type="spellStart"/>
      <w:r w:rsidRPr="005E694F">
        <w:rPr>
          <w:rFonts w:ascii="Arial" w:hAnsi="Arial" w:cs="Arial"/>
          <w:color w:val="000000" w:themeColor="text1"/>
          <w:sz w:val="21"/>
          <w:szCs w:val="21"/>
        </w:rPr>
        <w:t>Kepatuhan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minum</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obat</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antihipertensi</w:t>
      </w:r>
      <w:proofErr w:type="spellEnd"/>
      <w:r w:rsidRPr="005E694F">
        <w:rPr>
          <w:rFonts w:ascii="Arial" w:hAnsi="Arial" w:cs="Arial"/>
          <w:color w:val="000000" w:themeColor="text1"/>
          <w:sz w:val="21"/>
          <w:szCs w:val="21"/>
        </w:rPr>
        <w:t xml:space="preserve"> di </w:t>
      </w:r>
      <w:proofErr w:type="spellStart"/>
      <w:r w:rsidRPr="005E694F">
        <w:rPr>
          <w:rFonts w:ascii="Arial" w:hAnsi="Arial" w:cs="Arial"/>
          <w:color w:val="000000" w:themeColor="text1"/>
          <w:sz w:val="21"/>
          <w:szCs w:val="21"/>
        </w:rPr>
        <w:t>Provinsi</w:t>
      </w:r>
      <w:proofErr w:type="spellEnd"/>
      <w:r w:rsidRPr="005E694F">
        <w:rPr>
          <w:rFonts w:ascii="Arial" w:hAnsi="Arial" w:cs="Arial"/>
          <w:color w:val="000000" w:themeColor="text1"/>
          <w:sz w:val="21"/>
          <w:szCs w:val="21"/>
        </w:rPr>
        <w:t xml:space="preserve"> Bali </w:t>
      </w:r>
      <w:proofErr w:type="spellStart"/>
      <w:r w:rsidRPr="005E694F">
        <w:rPr>
          <w:rFonts w:ascii="Arial" w:hAnsi="Arial" w:cs="Arial"/>
          <w:color w:val="000000" w:themeColor="text1"/>
          <w:sz w:val="21"/>
          <w:szCs w:val="21"/>
        </w:rPr>
        <w:t>yaitu</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Kabupaten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Badung</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sebesar</w:t>
      </w:r>
      <w:proofErr w:type="spellEnd"/>
      <w:r w:rsidRPr="005E694F">
        <w:rPr>
          <w:rFonts w:ascii="Arial" w:hAnsi="Arial" w:cs="Arial"/>
          <w:color w:val="000000" w:themeColor="text1"/>
          <w:sz w:val="21"/>
          <w:szCs w:val="21"/>
        </w:rPr>
        <w:t xml:space="preserve"> (41,75%) </w:t>
      </w:r>
      <w:proofErr w:type="spellStart"/>
      <w:r w:rsidRPr="005E694F">
        <w:rPr>
          <w:rFonts w:ascii="Arial" w:hAnsi="Arial" w:cs="Arial"/>
          <w:color w:val="000000" w:themeColor="text1"/>
          <w:sz w:val="21"/>
          <w:szCs w:val="21"/>
        </w:rPr>
        <w:t>dari</w:t>
      </w:r>
      <w:proofErr w:type="spellEnd"/>
      <w:r w:rsidRPr="005E694F">
        <w:rPr>
          <w:rFonts w:ascii="Arial" w:hAnsi="Arial" w:cs="Arial"/>
          <w:color w:val="000000" w:themeColor="text1"/>
          <w:sz w:val="21"/>
          <w:szCs w:val="21"/>
        </w:rPr>
        <w:t xml:space="preserve"> 2.224 </w:t>
      </w:r>
      <w:proofErr w:type="spellStart"/>
      <w:r w:rsidRPr="005E694F">
        <w:rPr>
          <w:rFonts w:ascii="Arial" w:hAnsi="Arial" w:cs="Arial"/>
          <w:color w:val="000000" w:themeColor="text1"/>
          <w:sz w:val="21"/>
          <w:szCs w:val="21"/>
        </w:rPr>
        <w:t>penderita</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Kabupaten</w:t>
      </w:r>
      <w:proofErr w:type="spellEnd"/>
      <w:r w:rsidRPr="005E694F">
        <w:rPr>
          <w:rFonts w:ascii="Arial" w:hAnsi="Arial" w:cs="Arial"/>
          <w:color w:val="000000" w:themeColor="text1"/>
          <w:sz w:val="21"/>
          <w:szCs w:val="21"/>
        </w:rPr>
        <w:t xml:space="preserve"> Karangasem </w:t>
      </w:r>
      <w:proofErr w:type="spellStart"/>
      <w:r w:rsidRPr="005E694F">
        <w:rPr>
          <w:rFonts w:ascii="Arial" w:hAnsi="Arial" w:cs="Arial"/>
          <w:color w:val="000000" w:themeColor="text1"/>
          <w:sz w:val="21"/>
          <w:szCs w:val="21"/>
        </w:rPr>
        <w:t>sebesar</w:t>
      </w:r>
      <w:proofErr w:type="spellEnd"/>
      <w:r w:rsidRPr="005E694F">
        <w:rPr>
          <w:rFonts w:ascii="Arial" w:hAnsi="Arial" w:cs="Arial"/>
          <w:color w:val="000000" w:themeColor="text1"/>
          <w:sz w:val="21"/>
          <w:szCs w:val="21"/>
        </w:rPr>
        <w:t xml:space="preserve"> (40,71%) </w:t>
      </w:r>
      <w:proofErr w:type="spellStart"/>
      <w:r w:rsidRPr="005E694F">
        <w:rPr>
          <w:rFonts w:ascii="Arial" w:hAnsi="Arial" w:cs="Arial"/>
          <w:color w:val="000000" w:themeColor="text1"/>
          <w:sz w:val="21"/>
          <w:szCs w:val="21"/>
        </w:rPr>
        <w:t>dari</w:t>
      </w:r>
      <w:proofErr w:type="spellEnd"/>
      <w:r w:rsidRPr="005E694F">
        <w:rPr>
          <w:rFonts w:ascii="Arial" w:hAnsi="Arial" w:cs="Arial"/>
          <w:color w:val="000000" w:themeColor="text1"/>
          <w:sz w:val="21"/>
          <w:szCs w:val="21"/>
        </w:rPr>
        <w:t xml:space="preserve"> 1.340 </w:t>
      </w:r>
      <w:proofErr w:type="spellStart"/>
      <w:r w:rsidRPr="005E694F">
        <w:rPr>
          <w:rFonts w:ascii="Arial" w:hAnsi="Arial" w:cs="Arial"/>
          <w:color w:val="000000" w:themeColor="text1"/>
          <w:sz w:val="21"/>
          <w:szCs w:val="21"/>
        </w:rPr>
        <w:t>penderita</w:t>
      </w:r>
      <w:proofErr w:type="spellEnd"/>
      <w:r w:rsidRPr="005E694F">
        <w:rPr>
          <w:rFonts w:ascii="Arial" w:hAnsi="Arial" w:cs="Arial"/>
          <w:color w:val="000000" w:themeColor="text1"/>
          <w:sz w:val="21"/>
          <w:szCs w:val="21"/>
        </w:rPr>
        <w:t xml:space="preserve">, dan </w:t>
      </w:r>
      <w:proofErr w:type="spellStart"/>
      <w:r w:rsidRPr="005E694F">
        <w:rPr>
          <w:rFonts w:ascii="Arial" w:hAnsi="Arial" w:cs="Arial"/>
          <w:color w:val="000000" w:themeColor="text1"/>
          <w:sz w:val="21"/>
          <w:szCs w:val="21"/>
        </w:rPr>
        <w:t>Kabupaten</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Jembrana</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sebesar</w:t>
      </w:r>
      <w:proofErr w:type="spellEnd"/>
      <w:r w:rsidRPr="005E694F">
        <w:rPr>
          <w:rFonts w:ascii="Arial" w:hAnsi="Arial" w:cs="Arial"/>
          <w:color w:val="000000" w:themeColor="text1"/>
          <w:sz w:val="21"/>
          <w:szCs w:val="21"/>
        </w:rPr>
        <w:t xml:space="preserve"> (32,54%) </w:t>
      </w:r>
      <w:proofErr w:type="spellStart"/>
      <w:r w:rsidRPr="005E694F">
        <w:rPr>
          <w:rFonts w:ascii="Arial" w:hAnsi="Arial" w:cs="Arial"/>
          <w:color w:val="000000" w:themeColor="text1"/>
          <w:sz w:val="21"/>
          <w:szCs w:val="21"/>
        </w:rPr>
        <w:t>dari</w:t>
      </w:r>
      <w:proofErr w:type="spellEnd"/>
      <w:r w:rsidRPr="005E694F">
        <w:rPr>
          <w:rFonts w:ascii="Arial" w:hAnsi="Arial" w:cs="Arial"/>
          <w:color w:val="000000" w:themeColor="text1"/>
          <w:sz w:val="21"/>
          <w:szCs w:val="21"/>
        </w:rPr>
        <w:t xml:space="preserve"> 910 </w:t>
      </w:r>
      <w:proofErr w:type="spellStart"/>
      <w:r w:rsidRPr="005E694F">
        <w:rPr>
          <w:rFonts w:ascii="Arial" w:hAnsi="Arial" w:cs="Arial"/>
          <w:color w:val="000000" w:themeColor="text1"/>
          <w:sz w:val="21"/>
          <w:szCs w:val="21"/>
        </w:rPr>
        <w:t>penderita</w:t>
      </w:r>
      <w:proofErr w:type="spellEnd"/>
      <w:r w:rsidRPr="005E694F">
        <w:rPr>
          <w:rFonts w:ascii="Arial" w:hAnsi="Arial" w:cs="Arial"/>
          <w:color w:val="000000" w:themeColor="text1"/>
          <w:sz w:val="21"/>
          <w:szCs w:val="21"/>
        </w:rPr>
        <w:t xml:space="preserve"> </w:t>
      </w:r>
      <w:proofErr w:type="spellStart"/>
      <w:r w:rsidRPr="005E694F">
        <w:rPr>
          <w:rFonts w:ascii="Arial" w:hAnsi="Arial" w:cs="Arial"/>
          <w:color w:val="000000" w:themeColor="text1"/>
          <w:sz w:val="21"/>
          <w:szCs w:val="21"/>
        </w:rPr>
        <w:t>hipertensi</w:t>
      </w:r>
      <w:proofErr w:type="spellEnd"/>
      <w:r w:rsidRPr="005E694F">
        <w:rPr>
          <w:rFonts w:ascii="Arial" w:hAnsi="Arial" w:cs="Arial"/>
          <w:color w:val="000000" w:themeColor="text1"/>
          <w:sz w:val="21"/>
          <w:szCs w:val="21"/>
        </w:rPr>
        <w:t xml:space="preserve"> </w:t>
      </w:r>
      <w:r w:rsidRPr="005E694F">
        <w:rPr>
          <w:rFonts w:ascii="Arial" w:hAnsi="Arial" w:cs="Arial"/>
          <w:color w:val="000000" w:themeColor="text1"/>
          <w:sz w:val="21"/>
          <w:szCs w:val="21"/>
        </w:rPr>
        <w:fldChar w:fldCharType="begin" w:fldLock="1"/>
      </w:r>
      <w:r w:rsidRPr="005E694F">
        <w:rPr>
          <w:rFonts w:ascii="Arial" w:hAnsi="Arial" w:cs="Arial"/>
          <w:color w:val="000000" w:themeColor="text1"/>
          <w:sz w:val="21"/>
          <w:szCs w:val="21"/>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i","author":[{"dropping-particle":"","family":"Riskesdas","given":"","non-dropping-particle":"","parse-names":false,"suffix":""}],"id":"ITEM-1","issued":{"date-parts":[["2018"]]},"title":"Laporan Nasional RIKESADAS 2018","type":"book"},"uris":["http://www.mendeley.com/documents/?uuid=2f6bfa28-bcbf-4176-ad47-746178f3bee5"]}],"mendeley":{"formattedCitation":"(Riskesdas, 2018)","plainTextFormattedCitation":"(Riskesdas, 2018)","previouslyFormattedCitation":"(Riskesdas, 2018)"},"properties":{"noteIndex":0},"schema":"https://github.com/citation-style-language/schema/raw/master/csl-citation.json"}</w:instrText>
      </w:r>
      <w:r w:rsidRPr="005E694F">
        <w:rPr>
          <w:rFonts w:ascii="Arial" w:hAnsi="Arial" w:cs="Arial"/>
          <w:color w:val="000000" w:themeColor="text1"/>
          <w:sz w:val="21"/>
          <w:szCs w:val="21"/>
        </w:rPr>
        <w:fldChar w:fldCharType="separate"/>
      </w:r>
      <w:r w:rsidRPr="005E694F">
        <w:rPr>
          <w:rFonts w:ascii="Arial" w:hAnsi="Arial" w:cs="Arial"/>
          <w:noProof/>
          <w:color w:val="000000" w:themeColor="text1"/>
          <w:sz w:val="21"/>
          <w:szCs w:val="21"/>
        </w:rPr>
        <w:t>(Riskesdas, 2018)</w:t>
      </w:r>
      <w:r w:rsidRPr="005E694F">
        <w:rPr>
          <w:rFonts w:ascii="Arial" w:hAnsi="Arial" w:cs="Arial"/>
          <w:color w:val="000000" w:themeColor="text1"/>
          <w:sz w:val="21"/>
          <w:szCs w:val="21"/>
        </w:rPr>
        <w:fldChar w:fldCharType="end"/>
      </w:r>
      <w:r w:rsidRPr="005E694F">
        <w:rPr>
          <w:rFonts w:ascii="Arial" w:hAnsi="Arial" w:cs="Arial"/>
          <w:color w:val="000000" w:themeColor="text1"/>
          <w:sz w:val="21"/>
          <w:szCs w:val="21"/>
        </w:rPr>
        <w:t xml:space="preserve">. </w:t>
      </w:r>
      <w:r w:rsidRPr="005E694F">
        <w:rPr>
          <w:rFonts w:ascii="Arial" w:hAnsi="Arial" w:cs="Arial"/>
          <w:color w:val="000000"/>
          <w:sz w:val="21"/>
          <w:szCs w:val="21"/>
        </w:rPr>
        <w:t xml:space="preserve"> Data </w:t>
      </w:r>
      <w:proofErr w:type="spellStart"/>
      <w:r w:rsidRPr="005E694F">
        <w:rPr>
          <w:rFonts w:ascii="Arial" w:hAnsi="Arial" w:cs="Arial"/>
          <w:color w:val="000000"/>
          <w:sz w:val="21"/>
          <w:szCs w:val="21"/>
        </w:rPr>
        <w:t>Dinas</w:t>
      </w:r>
      <w:proofErr w:type="spellEnd"/>
      <w:r w:rsidRPr="005E694F">
        <w:rPr>
          <w:rFonts w:ascii="Arial" w:hAnsi="Arial" w:cs="Arial"/>
          <w:color w:val="000000"/>
          <w:sz w:val="21"/>
          <w:szCs w:val="21"/>
        </w:rPr>
        <w:t xml:space="preserve"> Kesehatan </w:t>
      </w:r>
      <w:proofErr w:type="spellStart"/>
      <w:r w:rsidRPr="005E694F">
        <w:rPr>
          <w:rFonts w:ascii="Arial" w:hAnsi="Arial" w:cs="Arial"/>
          <w:color w:val="000000"/>
          <w:sz w:val="21"/>
          <w:szCs w:val="21"/>
        </w:rPr>
        <w:t>Kabupaten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Badung</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prevalensi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hipertensi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tertingi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berada</w:t>
      </w:r>
      <w:proofErr w:type="spellEnd"/>
      <w:r w:rsidRPr="005E694F">
        <w:rPr>
          <w:rFonts w:ascii="Arial" w:hAnsi="Arial" w:cs="Arial"/>
          <w:color w:val="000000"/>
          <w:sz w:val="21"/>
          <w:szCs w:val="21"/>
        </w:rPr>
        <w:t xml:space="preserve"> pada </w:t>
      </w:r>
      <w:proofErr w:type="spellStart"/>
      <w:r w:rsidRPr="005E694F">
        <w:rPr>
          <w:rFonts w:ascii="Arial" w:hAnsi="Arial" w:cs="Arial"/>
          <w:color w:val="000000"/>
          <w:sz w:val="21"/>
          <w:szCs w:val="21"/>
        </w:rPr>
        <w:t>kecamatan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Mengwi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dengan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jumlah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penderita</w:t>
      </w:r>
      <w:proofErr w:type="spellEnd"/>
      <w:r w:rsidRPr="005E694F">
        <w:rPr>
          <w:rFonts w:ascii="Arial" w:hAnsi="Arial" w:cs="Arial"/>
          <w:color w:val="000000"/>
          <w:sz w:val="21"/>
          <w:szCs w:val="21"/>
        </w:rPr>
        <w:t xml:space="preserve"> 2.293 orang, </w:t>
      </w:r>
      <w:proofErr w:type="spellStart"/>
      <w:r w:rsidRPr="005E694F">
        <w:rPr>
          <w:rFonts w:ascii="Arial" w:hAnsi="Arial" w:cs="Arial"/>
          <w:color w:val="000000"/>
          <w:sz w:val="21"/>
          <w:szCs w:val="21"/>
        </w:rPr>
        <w:t>kedua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Kecamatan</w:t>
      </w:r>
      <w:proofErr w:type="spellEnd"/>
      <w:r w:rsidRPr="005E694F">
        <w:rPr>
          <w:rFonts w:ascii="Arial" w:hAnsi="Arial" w:cs="Arial"/>
          <w:color w:val="000000"/>
          <w:sz w:val="21"/>
          <w:szCs w:val="21"/>
        </w:rPr>
        <w:t xml:space="preserve"> Kuta Selatan </w:t>
      </w:r>
      <w:proofErr w:type="spellStart"/>
      <w:r w:rsidRPr="005E694F">
        <w:rPr>
          <w:rFonts w:ascii="Arial" w:hAnsi="Arial" w:cs="Arial"/>
          <w:color w:val="000000"/>
          <w:sz w:val="21"/>
          <w:szCs w:val="21"/>
        </w:rPr>
        <w:t>dengan</w:t>
      </w:r>
      <w:proofErr w:type="spellEnd"/>
      <w:r w:rsidRPr="005E694F">
        <w:rPr>
          <w:rFonts w:ascii="Arial" w:hAnsi="Arial" w:cs="Arial"/>
          <w:color w:val="000000"/>
          <w:sz w:val="21"/>
          <w:szCs w:val="21"/>
        </w:rPr>
        <w:t xml:space="preserve"> 2.212 orang dan </w:t>
      </w:r>
      <w:proofErr w:type="spellStart"/>
      <w:r w:rsidRPr="005E694F">
        <w:rPr>
          <w:rFonts w:ascii="Arial" w:hAnsi="Arial" w:cs="Arial"/>
          <w:color w:val="000000"/>
          <w:sz w:val="21"/>
          <w:szCs w:val="21"/>
        </w:rPr>
        <w:t>terendah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berada</w:t>
      </w:r>
      <w:proofErr w:type="spellEnd"/>
      <w:r w:rsidRPr="005E694F">
        <w:rPr>
          <w:rFonts w:ascii="Arial" w:hAnsi="Arial" w:cs="Arial"/>
          <w:color w:val="000000"/>
          <w:sz w:val="21"/>
          <w:szCs w:val="21"/>
        </w:rPr>
        <w:t xml:space="preserve"> pada </w:t>
      </w:r>
      <w:proofErr w:type="spellStart"/>
      <w:r w:rsidRPr="005E694F">
        <w:rPr>
          <w:rFonts w:ascii="Arial" w:hAnsi="Arial" w:cs="Arial"/>
          <w:color w:val="000000"/>
          <w:sz w:val="21"/>
          <w:szCs w:val="21"/>
        </w:rPr>
        <w:t>Kecamatan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Petang</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dengan</w:t>
      </w:r>
      <w:proofErr w:type="spellEnd"/>
      <w:r w:rsidRPr="005E694F">
        <w:rPr>
          <w:rFonts w:ascii="Arial" w:hAnsi="Arial" w:cs="Arial"/>
          <w:color w:val="000000"/>
          <w:sz w:val="21"/>
          <w:szCs w:val="21"/>
        </w:rPr>
        <w:t xml:space="preserve"> 597 orang. </w:t>
      </w:r>
      <w:proofErr w:type="spellStart"/>
      <w:r w:rsidRPr="005E694F">
        <w:rPr>
          <w:rFonts w:ascii="Arial" w:hAnsi="Arial" w:cs="Arial"/>
          <w:color w:val="000000"/>
          <w:sz w:val="21"/>
          <w:szCs w:val="21"/>
        </w:rPr>
        <w:t>Jumlah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penderita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hipertensi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tertingi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berada</w:t>
      </w:r>
      <w:proofErr w:type="spellEnd"/>
      <w:r w:rsidRPr="005E694F">
        <w:rPr>
          <w:rFonts w:ascii="Arial" w:hAnsi="Arial" w:cs="Arial"/>
          <w:color w:val="000000"/>
          <w:sz w:val="21"/>
          <w:szCs w:val="21"/>
        </w:rPr>
        <w:t xml:space="preserve"> di </w:t>
      </w:r>
      <w:proofErr w:type="spellStart"/>
      <w:r w:rsidRPr="005E694F">
        <w:rPr>
          <w:rFonts w:ascii="Arial" w:hAnsi="Arial" w:cs="Arial"/>
          <w:color w:val="000000"/>
          <w:sz w:val="21"/>
          <w:szCs w:val="21"/>
        </w:rPr>
        <w:t>Kecamatan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Mengwi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terbanyak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berada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diwilayah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Puskesmas</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Mengwi</w:t>
      </w:r>
      <w:proofErr w:type="spellEnd"/>
      <w:r w:rsidRPr="005E694F">
        <w:rPr>
          <w:rFonts w:ascii="Arial" w:hAnsi="Arial" w:cs="Arial"/>
          <w:color w:val="000000"/>
          <w:sz w:val="21"/>
          <w:szCs w:val="21"/>
        </w:rPr>
        <w:t xml:space="preserve"> I </w:t>
      </w:r>
      <w:proofErr w:type="spellStart"/>
      <w:r w:rsidRPr="005E694F">
        <w:rPr>
          <w:rFonts w:ascii="Arial" w:hAnsi="Arial" w:cs="Arial"/>
          <w:color w:val="000000"/>
          <w:sz w:val="21"/>
          <w:szCs w:val="21"/>
        </w:rPr>
        <w:t>dengan</w:t>
      </w:r>
      <w:proofErr w:type="spellEnd"/>
      <w:r w:rsidRPr="005E694F">
        <w:rPr>
          <w:rFonts w:ascii="Arial" w:hAnsi="Arial" w:cs="Arial"/>
          <w:color w:val="000000"/>
          <w:sz w:val="21"/>
          <w:szCs w:val="21"/>
        </w:rPr>
        <w:t xml:space="preserve"> 987 orang </w:t>
      </w:r>
      <w:r w:rsidRPr="005E694F">
        <w:rPr>
          <w:rFonts w:ascii="Arial" w:hAnsi="Arial" w:cs="Arial"/>
          <w:color w:val="000000"/>
          <w:sz w:val="21"/>
          <w:szCs w:val="21"/>
        </w:rPr>
        <w:fldChar w:fldCharType="begin" w:fldLock="1"/>
      </w:r>
      <w:r w:rsidRPr="005E694F">
        <w:rPr>
          <w:rFonts w:ascii="Arial" w:hAnsi="Arial" w:cs="Arial"/>
          <w:color w:val="000000"/>
          <w:sz w:val="21"/>
          <w:szCs w:val="21"/>
        </w:rPr>
        <w:instrText>ADDIN CSL_CITATION {"citationItems":[{"id":"ITEM-1","itemData":{"abstract":"Penyakit diare masih merupakan masalah kesehatan masyarakat di negara berkembang seperti di Indonesia, karena morbiditas dan mortalitas-nya yang masih tinggi. Survei morbiditas yang dilakukan oleh Subdit Diare, Departemen Kesehatan dari tahun 2000 s/d 2010 terlihat kecenderungan insidens naik. Pada tahun 2000 IR penyakit Diare 301/ 1000 penduduk, tahun 2003 naik menjadi 374 /1000 penduduk, tahun 2006 naik menjadi 423 /1000 penduduk dan tahun 2010 menjadi 411/1000 penduduk. Kejadian Luar Biasa (KLB) diare juga masih sering terjadi, dengan CFR yang masih tinggi. Pada tahun 2008 terjadi KLB di 69 Kecamatan dengan jumlah kasus 8133 orang, kematian 239 orang (CFR 2,94%). Tahun 2009 terjadi KLB di 24 Kecamatan dengan jumlah kasus 5.756 orang, dengan kematian 100 orang (CFR 1,74%), sedangkan tahun 2010 terjadi KLB diare di 33 kecamatan dengan jumlah penderita 4204 dengan kematian 73 orang (CFR 1,74 %.) Salah","author":[{"dropping-particle":"","family":"Dinkes Kabupaten Badung","given":"","non-dropping-particle":"","parse-names":false,"suffix":""}],"id":"ITEM-1","issued":{"date-parts":[["2020"]]},"number-of-pages":"100","title":"Profil Kesehatan Kabupaten Badung 2020","type":"book"},"uris":["http://www.mendeley.com/documents/?uuid=033a928c-f970-4bbd-b43f-75c0e7a4f3a6"]}],"mendeley":{"formattedCitation":"(Dinkes Kabupaten Badung, 2020)","plainTextFormattedCitation":"(Dinkes Kabupaten Badung, 2020)","previouslyFormattedCitation":"(Dinkes Kabupaten Badung, 2020)"},"properties":{"noteIndex":0},"schema":"https://github.com/citation-style-language/schema/raw/master/csl-citation.json"}</w:instrText>
      </w:r>
      <w:r w:rsidRPr="005E694F">
        <w:rPr>
          <w:rFonts w:ascii="Arial" w:hAnsi="Arial" w:cs="Arial"/>
          <w:color w:val="000000"/>
          <w:sz w:val="21"/>
          <w:szCs w:val="21"/>
        </w:rPr>
        <w:fldChar w:fldCharType="separate"/>
      </w:r>
      <w:r w:rsidRPr="005E694F">
        <w:rPr>
          <w:rFonts w:ascii="Arial" w:hAnsi="Arial" w:cs="Arial"/>
          <w:noProof/>
          <w:color w:val="000000"/>
          <w:sz w:val="21"/>
          <w:szCs w:val="21"/>
        </w:rPr>
        <w:t>(Dinkes Kabupaten Badung, 2020)</w:t>
      </w:r>
      <w:r w:rsidRPr="005E694F">
        <w:rPr>
          <w:rFonts w:ascii="Arial" w:hAnsi="Arial" w:cs="Arial"/>
          <w:color w:val="000000"/>
          <w:sz w:val="21"/>
          <w:szCs w:val="21"/>
        </w:rPr>
        <w:fldChar w:fldCharType="end"/>
      </w:r>
      <w:r w:rsidRPr="005E694F">
        <w:rPr>
          <w:rFonts w:ascii="Arial" w:hAnsi="Arial" w:cs="Arial"/>
          <w:color w:val="000000"/>
          <w:sz w:val="21"/>
          <w:szCs w:val="21"/>
        </w:rPr>
        <w:t>.</w:t>
      </w:r>
    </w:p>
    <w:p w14:paraId="30B03BEC" w14:textId="2BFE5945" w:rsidR="005335F9" w:rsidRPr="005E694F" w:rsidRDefault="005335F9" w:rsidP="005335F9">
      <w:pPr>
        <w:ind w:firstLine="426"/>
        <w:jc w:val="both"/>
        <w:rPr>
          <w:rFonts w:ascii="Arial" w:hAnsi="Arial" w:cs="Arial"/>
          <w:i/>
          <w:color w:val="000000"/>
          <w:sz w:val="21"/>
          <w:szCs w:val="21"/>
        </w:rPr>
      </w:pPr>
      <w:proofErr w:type="spellStart"/>
      <w:r w:rsidRPr="005E694F">
        <w:rPr>
          <w:rFonts w:ascii="Arial" w:hAnsi="Arial" w:cs="Arial"/>
          <w:sz w:val="21"/>
          <w:szCs w:val="21"/>
        </w:rPr>
        <w:t>Penderita</w:t>
      </w:r>
      <w:proofErr w:type="spellEnd"/>
      <w:r w:rsidRPr="005E694F">
        <w:rPr>
          <w:rFonts w:ascii="Arial" w:hAnsi="Arial" w:cs="Arial"/>
          <w:sz w:val="21"/>
          <w:szCs w:val="21"/>
        </w:rPr>
        <w:t xml:space="preserve"> </w:t>
      </w:r>
      <w:proofErr w:type="spellStart"/>
      <w:r w:rsidRPr="005E694F">
        <w:rPr>
          <w:rFonts w:ascii="Arial" w:hAnsi="Arial" w:cs="Arial"/>
          <w:sz w:val="21"/>
          <w:szCs w:val="21"/>
        </w:rPr>
        <w:t>hipertensi</w:t>
      </w:r>
      <w:proofErr w:type="spellEnd"/>
      <w:r w:rsidRPr="005E694F">
        <w:rPr>
          <w:rFonts w:ascii="Arial" w:hAnsi="Arial" w:cs="Arial"/>
          <w:sz w:val="21"/>
          <w:szCs w:val="21"/>
        </w:rPr>
        <w:t xml:space="preserve"> </w:t>
      </w:r>
      <w:proofErr w:type="spellStart"/>
      <w:r w:rsidRPr="005E694F">
        <w:rPr>
          <w:rFonts w:ascii="Arial" w:hAnsi="Arial" w:cs="Arial"/>
          <w:sz w:val="21"/>
          <w:szCs w:val="21"/>
        </w:rPr>
        <w:t>harus</w:t>
      </w:r>
      <w:proofErr w:type="spellEnd"/>
      <w:r w:rsidRPr="005E694F">
        <w:rPr>
          <w:rFonts w:ascii="Arial" w:hAnsi="Arial" w:cs="Arial"/>
          <w:sz w:val="21"/>
          <w:szCs w:val="21"/>
        </w:rPr>
        <w:t xml:space="preserve"> </w:t>
      </w:r>
      <w:proofErr w:type="spellStart"/>
      <w:r w:rsidRPr="005E694F">
        <w:rPr>
          <w:rFonts w:ascii="Arial" w:hAnsi="Arial" w:cs="Arial"/>
          <w:sz w:val="21"/>
          <w:szCs w:val="21"/>
        </w:rPr>
        <w:t>tetap</w:t>
      </w:r>
      <w:proofErr w:type="spellEnd"/>
      <w:r w:rsidRPr="005E694F">
        <w:rPr>
          <w:rFonts w:ascii="Arial" w:hAnsi="Arial" w:cs="Arial"/>
          <w:sz w:val="21"/>
          <w:szCs w:val="21"/>
        </w:rPr>
        <w:t xml:space="preserve"> </w:t>
      </w:r>
      <w:proofErr w:type="spellStart"/>
      <w:r w:rsidRPr="005E694F">
        <w:rPr>
          <w:rFonts w:ascii="Arial" w:hAnsi="Arial" w:cs="Arial"/>
          <w:sz w:val="21"/>
          <w:szCs w:val="21"/>
        </w:rPr>
        <w:t>patuh</w:t>
      </w:r>
      <w:proofErr w:type="spellEnd"/>
      <w:r w:rsidRPr="005E694F">
        <w:rPr>
          <w:rFonts w:ascii="Arial" w:hAnsi="Arial" w:cs="Arial"/>
          <w:sz w:val="21"/>
          <w:szCs w:val="21"/>
        </w:rPr>
        <w:t xml:space="preserve"> </w:t>
      </w:r>
      <w:proofErr w:type="spellStart"/>
      <w:r w:rsidRPr="005E694F">
        <w:rPr>
          <w:rFonts w:ascii="Arial" w:hAnsi="Arial" w:cs="Arial"/>
          <w:sz w:val="21"/>
          <w:szCs w:val="21"/>
        </w:rPr>
        <w:t>minum</w:t>
      </w:r>
      <w:proofErr w:type="spellEnd"/>
      <w:r w:rsidRPr="005E694F">
        <w:rPr>
          <w:rFonts w:ascii="Arial" w:hAnsi="Arial" w:cs="Arial"/>
          <w:sz w:val="21"/>
          <w:szCs w:val="21"/>
        </w:rPr>
        <w:t xml:space="preserve"> </w:t>
      </w:r>
      <w:proofErr w:type="spellStart"/>
      <w:r w:rsidRPr="005E694F">
        <w:rPr>
          <w:rFonts w:ascii="Arial" w:hAnsi="Arial" w:cs="Arial"/>
          <w:sz w:val="21"/>
          <w:szCs w:val="21"/>
        </w:rPr>
        <w:t>obat</w:t>
      </w:r>
      <w:proofErr w:type="spellEnd"/>
      <w:r w:rsidRPr="005E694F">
        <w:rPr>
          <w:rFonts w:ascii="Arial" w:hAnsi="Arial" w:cs="Arial"/>
          <w:sz w:val="21"/>
          <w:szCs w:val="21"/>
        </w:rPr>
        <w:t xml:space="preserve"> </w:t>
      </w:r>
      <w:proofErr w:type="spellStart"/>
      <w:r w:rsidRPr="005E694F">
        <w:rPr>
          <w:rFonts w:ascii="Arial" w:hAnsi="Arial" w:cs="Arial"/>
          <w:sz w:val="21"/>
          <w:szCs w:val="21"/>
        </w:rPr>
        <w:t>setiap</w:t>
      </w:r>
      <w:proofErr w:type="spellEnd"/>
      <w:r w:rsidRPr="005E694F">
        <w:rPr>
          <w:rFonts w:ascii="Arial" w:hAnsi="Arial" w:cs="Arial"/>
          <w:sz w:val="21"/>
          <w:szCs w:val="21"/>
        </w:rPr>
        <w:t xml:space="preserve"> </w:t>
      </w:r>
      <w:proofErr w:type="spellStart"/>
      <w:r w:rsidRPr="005E694F">
        <w:rPr>
          <w:rFonts w:ascii="Arial" w:hAnsi="Arial" w:cs="Arial"/>
          <w:sz w:val="21"/>
          <w:szCs w:val="21"/>
        </w:rPr>
        <w:t>hari</w:t>
      </w:r>
      <w:proofErr w:type="spellEnd"/>
      <w:r w:rsidRPr="005E694F">
        <w:rPr>
          <w:rFonts w:ascii="Arial" w:hAnsi="Arial" w:cs="Arial"/>
          <w:sz w:val="21"/>
          <w:szCs w:val="21"/>
        </w:rPr>
        <w:t xml:space="preserve"> </w:t>
      </w:r>
      <w:proofErr w:type="spellStart"/>
      <w:r w:rsidRPr="005E694F">
        <w:rPr>
          <w:rFonts w:ascii="Arial" w:hAnsi="Arial" w:cs="Arial"/>
          <w:sz w:val="21"/>
          <w:szCs w:val="21"/>
        </w:rPr>
        <w:t>dengan</w:t>
      </w:r>
      <w:proofErr w:type="spellEnd"/>
      <w:r w:rsidRPr="005E694F">
        <w:rPr>
          <w:rFonts w:ascii="Arial" w:hAnsi="Arial" w:cs="Arial"/>
          <w:sz w:val="21"/>
          <w:szCs w:val="21"/>
        </w:rPr>
        <w:t xml:space="preserve"> </w:t>
      </w:r>
      <w:proofErr w:type="spellStart"/>
      <w:r w:rsidRPr="005E694F">
        <w:rPr>
          <w:rFonts w:ascii="Arial" w:hAnsi="Arial" w:cs="Arial"/>
          <w:sz w:val="21"/>
          <w:szCs w:val="21"/>
        </w:rPr>
        <w:t>ada</w:t>
      </w:r>
      <w:proofErr w:type="spellEnd"/>
      <w:r w:rsidRPr="005E694F">
        <w:rPr>
          <w:rFonts w:ascii="Arial" w:hAnsi="Arial" w:cs="Arial"/>
          <w:sz w:val="21"/>
          <w:szCs w:val="21"/>
        </w:rPr>
        <w:t xml:space="preserve"> </w:t>
      </w:r>
      <w:proofErr w:type="spellStart"/>
      <w:r w:rsidRPr="005E694F">
        <w:rPr>
          <w:rFonts w:ascii="Arial" w:hAnsi="Arial" w:cs="Arial"/>
          <w:sz w:val="21"/>
          <w:szCs w:val="21"/>
        </w:rPr>
        <w:t>atau</w:t>
      </w:r>
      <w:proofErr w:type="spellEnd"/>
      <w:r w:rsidRPr="005E694F">
        <w:rPr>
          <w:rFonts w:ascii="Arial" w:hAnsi="Arial" w:cs="Arial"/>
          <w:sz w:val="21"/>
          <w:szCs w:val="21"/>
        </w:rPr>
        <w:t xml:space="preserve"> </w:t>
      </w:r>
      <w:proofErr w:type="spellStart"/>
      <w:r w:rsidRPr="005E694F">
        <w:rPr>
          <w:rFonts w:ascii="Arial" w:hAnsi="Arial" w:cs="Arial"/>
          <w:sz w:val="21"/>
          <w:szCs w:val="21"/>
        </w:rPr>
        <w:t>tidaknya</w:t>
      </w:r>
      <w:proofErr w:type="spellEnd"/>
      <w:r w:rsidRPr="005E694F">
        <w:rPr>
          <w:rFonts w:ascii="Arial" w:hAnsi="Arial" w:cs="Arial"/>
          <w:sz w:val="21"/>
          <w:szCs w:val="21"/>
        </w:rPr>
        <w:t xml:space="preserve"> </w:t>
      </w:r>
      <w:proofErr w:type="spellStart"/>
      <w:r w:rsidRPr="005E694F">
        <w:rPr>
          <w:rFonts w:ascii="Arial" w:hAnsi="Arial" w:cs="Arial"/>
          <w:sz w:val="21"/>
          <w:szCs w:val="21"/>
        </w:rPr>
        <w:t>sakit</w:t>
      </w:r>
      <w:proofErr w:type="spellEnd"/>
      <w:r w:rsidRPr="005E694F">
        <w:rPr>
          <w:rFonts w:ascii="Arial" w:hAnsi="Arial" w:cs="Arial"/>
          <w:sz w:val="21"/>
          <w:szCs w:val="21"/>
        </w:rPr>
        <w:t xml:space="preserve"> dan </w:t>
      </w:r>
      <w:proofErr w:type="spellStart"/>
      <w:r w:rsidRPr="005E694F">
        <w:rPr>
          <w:rFonts w:ascii="Arial" w:hAnsi="Arial" w:cs="Arial"/>
          <w:sz w:val="21"/>
          <w:szCs w:val="21"/>
        </w:rPr>
        <w:t>gejala</w:t>
      </w:r>
      <w:proofErr w:type="spellEnd"/>
      <w:r w:rsidRPr="005E694F">
        <w:rPr>
          <w:rFonts w:ascii="Arial" w:hAnsi="Arial" w:cs="Arial"/>
          <w:sz w:val="21"/>
          <w:szCs w:val="21"/>
        </w:rPr>
        <w:t xml:space="preserve"> yang </w:t>
      </w:r>
      <w:proofErr w:type="spellStart"/>
      <w:r w:rsidRPr="005E694F">
        <w:rPr>
          <w:rFonts w:ascii="Arial" w:hAnsi="Arial" w:cs="Arial"/>
          <w:sz w:val="21"/>
          <w:szCs w:val="21"/>
        </w:rPr>
        <w:t>timbul</w:t>
      </w:r>
      <w:proofErr w:type="spellEnd"/>
      <w:r w:rsidRPr="005E694F">
        <w:rPr>
          <w:rFonts w:ascii="Arial" w:hAnsi="Arial" w:cs="Arial"/>
          <w:sz w:val="21"/>
          <w:szCs w:val="21"/>
        </w:rPr>
        <w:t xml:space="preserve">. </w:t>
      </w:r>
      <w:proofErr w:type="spellStart"/>
      <w:r w:rsidRPr="005E694F">
        <w:rPr>
          <w:rFonts w:ascii="Arial" w:hAnsi="Arial" w:cs="Arial"/>
          <w:sz w:val="21"/>
          <w:szCs w:val="21"/>
        </w:rPr>
        <w:t>Kepatuhan</w:t>
      </w:r>
      <w:proofErr w:type="spellEnd"/>
      <w:r w:rsidRPr="005E694F">
        <w:rPr>
          <w:rFonts w:ascii="Arial" w:hAnsi="Arial" w:cs="Arial"/>
          <w:sz w:val="21"/>
          <w:szCs w:val="21"/>
        </w:rPr>
        <w:t xml:space="preserve"> </w:t>
      </w:r>
      <w:proofErr w:type="spellStart"/>
      <w:r w:rsidRPr="005E694F">
        <w:rPr>
          <w:rFonts w:ascii="Arial" w:hAnsi="Arial" w:cs="Arial"/>
          <w:sz w:val="21"/>
          <w:szCs w:val="21"/>
        </w:rPr>
        <w:t>minum</w:t>
      </w:r>
      <w:proofErr w:type="spellEnd"/>
      <w:r w:rsidRPr="005E694F">
        <w:rPr>
          <w:rFonts w:ascii="Arial" w:hAnsi="Arial" w:cs="Arial"/>
          <w:sz w:val="21"/>
          <w:szCs w:val="21"/>
        </w:rPr>
        <w:t xml:space="preserve"> </w:t>
      </w:r>
      <w:proofErr w:type="spellStart"/>
      <w:r w:rsidRPr="005E694F">
        <w:rPr>
          <w:rFonts w:ascii="Arial" w:hAnsi="Arial" w:cs="Arial"/>
          <w:sz w:val="21"/>
          <w:szCs w:val="21"/>
        </w:rPr>
        <w:t>obat</w:t>
      </w:r>
      <w:proofErr w:type="spellEnd"/>
      <w:r w:rsidRPr="005E694F">
        <w:rPr>
          <w:rFonts w:ascii="Arial" w:hAnsi="Arial" w:cs="Arial"/>
          <w:sz w:val="21"/>
          <w:szCs w:val="21"/>
        </w:rPr>
        <w:t xml:space="preserve"> </w:t>
      </w:r>
      <w:proofErr w:type="spellStart"/>
      <w:r w:rsidRPr="005E694F">
        <w:rPr>
          <w:rFonts w:ascii="Arial" w:hAnsi="Arial" w:cs="Arial"/>
          <w:sz w:val="21"/>
          <w:szCs w:val="21"/>
        </w:rPr>
        <w:t>sangat</w:t>
      </w:r>
      <w:proofErr w:type="spellEnd"/>
      <w:r w:rsidRPr="005E694F">
        <w:rPr>
          <w:rFonts w:ascii="Arial" w:hAnsi="Arial" w:cs="Arial"/>
          <w:sz w:val="21"/>
          <w:szCs w:val="21"/>
        </w:rPr>
        <w:t xml:space="preserve"> </w:t>
      </w:r>
      <w:proofErr w:type="spellStart"/>
      <w:r w:rsidRPr="005E694F">
        <w:rPr>
          <w:rFonts w:ascii="Arial" w:hAnsi="Arial" w:cs="Arial"/>
          <w:sz w:val="21"/>
          <w:szCs w:val="21"/>
        </w:rPr>
        <w:t>diperlukan</w:t>
      </w:r>
      <w:proofErr w:type="spellEnd"/>
      <w:r w:rsidRPr="005E694F">
        <w:rPr>
          <w:rFonts w:ascii="Arial" w:hAnsi="Arial" w:cs="Arial"/>
          <w:sz w:val="21"/>
          <w:szCs w:val="21"/>
        </w:rPr>
        <w:t xml:space="preserve"> </w:t>
      </w:r>
      <w:proofErr w:type="spellStart"/>
      <w:r w:rsidRPr="005E694F">
        <w:rPr>
          <w:rFonts w:ascii="Arial" w:hAnsi="Arial" w:cs="Arial"/>
          <w:sz w:val="21"/>
          <w:szCs w:val="21"/>
        </w:rPr>
        <w:t>untuk</w:t>
      </w:r>
      <w:proofErr w:type="spellEnd"/>
      <w:r w:rsidRPr="005E694F">
        <w:rPr>
          <w:rFonts w:ascii="Arial" w:hAnsi="Arial" w:cs="Arial"/>
          <w:sz w:val="21"/>
          <w:szCs w:val="21"/>
        </w:rPr>
        <w:t xml:space="preserve"> </w:t>
      </w:r>
      <w:proofErr w:type="spellStart"/>
      <w:r w:rsidRPr="005E694F">
        <w:rPr>
          <w:rFonts w:ascii="Arial" w:hAnsi="Arial" w:cs="Arial"/>
          <w:sz w:val="21"/>
          <w:szCs w:val="21"/>
        </w:rPr>
        <w:t>mengendalikan</w:t>
      </w:r>
      <w:proofErr w:type="spellEnd"/>
      <w:r w:rsidRPr="005E694F">
        <w:rPr>
          <w:rFonts w:ascii="Arial" w:hAnsi="Arial" w:cs="Arial"/>
          <w:sz w:val="21"/>
          <w:szCs w:val="21"/>
        </w:rPr>
        <w:t xml:space="preserve"> </w:t>
      </w:r>
      <w:proofErr w:type="spellStart"/>
      <w:r w:rsidRPr="005E694F">
        <w:rPr>
          <w:rFonts w:ascii="Arial" w:hAnsi="Arial" w:cs="Arial"/>
          <w:sz w:val="21"/>
          <w:szCs w:val="21"/>
        </w:rPr>
        <w:t>tekanan</w:t>
      </w:r>
      <w:proofErr w:type="spellEnd"/>
      <w:r w:rsidRPr="005E694F">
        <w:rPr>
          <w:rFonts w:ascii="Arial" w:hAnsi="Arial" w:cs="Arial"/>
          <w:sz w:val="21"/>
          <w:szCs w:val="21"/>
        </w:rPr>
        <w:t xml:space="preserve"> </w:t>
      </w:r>
      <w:proofErr w:type="spellStart"/>
      <w:r w:rsidRPr="005E694F">
        <w:rPr>
          <w:rFonts w:ascii="Arial" w:hAnsi="Arial" w:cs="Arial"/>
          <w:sz w:val="21"/>
          <w:szCs w:val="21"/>
        </w:rPr>
        <w:t>darah</w:t>
      </w:r>
      <w:proofErr w:type="spellEnd"/>
      <w:r w:rsidRPr="005E694F">
        <w:rPr>
          <w:rFonts w:ascii="Arial" w:hAnsi="Arial" w:cs="Arial"/>
          <w:sz w:val="21"/>
          <w:szCs w:val="21"/>
        </w:rPr>
        <w:t xml:space="preserve"> pada </w:t>
      </w:r>
      <w:proofErr w:type="spellStart"/>
      <w:r w:rsidRPr="005E694F">
        <w:rPr>
          <w:rFonts w:ascii="Arial" w:hAnsi="Arial" w:cs="Arial"/>
          <w:sz w:val="21"/>
          <w:szCs w:val="21"/>
        </w:rPr>
        <w:t>pasien</w:t>
      </w:r>
      <w:proofErr w:type="spellEnd"/>
      <w:r w:rsidRPr="005E694F">
        <w:rPr>
          <w:rFonts w:ascii="Arial" w:hAnsi="Arial" w:cs="Arial"/>
          <w:sz w:val="21"/>
          <w:szCs w:val="21"/>
        </w:rPr>
        <w:t xml:space="preserve"> </w:t>
      </w:r>
      <w:proofErr w:type="spellStart"/>
      <w:r w:rsidRPr="005E694F">
        <w:rPr>
          <w:rFonts w:ascii="Arial" w:hAnsi="Arial" w:cs="Arial"/>
          <w:sz w:val="21"/>
          <w:szCs w:val="21"/>
        </w:rPr>
        <w:t>hipertensi</w:t>
      </w:r>
      <w:proofErr w:type="spellEnd"/>
      <w:r w:rsidRPr="005E694F">
        <w:rPr>
          <w:rFonts w:ascii="Arial" w:hAnsi="Arial" w:cs="Arial"/>
          <w:sz w:val="21"/>
          <w:szCs w:val="21"/>
        </w:rPr>
        <w:t xml:space="preserve"> </w:t>
      </w:r>
      <w:proofErr w:type="spellStart"/>
      <w:r w:rsidRPr="005E694F">
        <w:rPr>
          <w:rFonts w:ascii="Arial" w:hAnsi="Arial" w:cs="Arial"/>
          <w:sz w:val="21"/>
          <w:szCs w:val="21"/>
        </w:rPr>
        <w:t>untuk</w:t>
      </w:r>
      <w:proofErr w:type="spellEnd"/>
      <w:r w:rsidRPr="005E694F">
        <w:rPr>
          <w:rFonts w:ascii="Arial" w:hAnsi="Arial" w:cs="Arial"/>
          <w:sz w:val="21"/>
          <w:szCs w:val="21"/>
        </w:rPr>
        <w:t xml:space="preserve"> </w:t>
      </w:r>
      <w:proofErr w:type="spellStart"/>
      <w:r w:rsidRPr="005E694F">
        <w:rPr>
          <w:rFonts w:ascii="Arial" w:hAnsi="Arial" w:cs="Arial"/>
          <w:sz w:val="21"/>
          <w:szCs w:val="21"/>
        </w:rPr>
        <w:t>menghidari</w:t>
      </w:r>
      <w:proofErr w:type="spellEnd"/>
      <w:r w:rsidRPr="005E694F">
        <w:rPr>
          <w:rFonts w:ascii="Arial" w:hAnsi="Arial" w:cs="Arial"/>
          <w:sz w:val="21"/>
          <w:szCs w:val="21"/>
        </w:rPr>
        <w:t xml:space="preserve"> </w:t>
      </w:r>
      <w:proofErr w:type="spellStart"/>
      <w:r w:rsidRPr="005E694F">
        <w:rPr>
          <w:rFonts w:ascii="Arial" w:hAnsi="Arial" w:cs="Arial"/>
          <w:sz w:val="21"/>
          <w:szCs w:val="21"/>
        </w:rPr>
        <w:t>terjadinya</w:t>
      </w:r>
      <w:proofErr w:type="spellEnd"/>
      <w:r w:rsidRPr="005E694F">
        <w:rPr>
          <w:rFonts w:ascii="Arial" w:hAnsi="Arial" w:cs="Arial"/>
          <w:sz w:val="21"/>
          <w:szCs w:val="21"/>
        </w:rPr>
        <w:t xml:space="preserve"> </w:t>
      </w:r>
      <w:proofErr w:type="spellStart"/>
      <w:r w:rsidRPr="005E694F">
        <w:rPr>
          <w:rFonts w:ascii="Arial" w:hAnsi="Arial" w:cs="Arial"/>
          <w:sz w:val="21"/>
          <w:szCs w:val="21"/>
        </w:rPr>
        <w:t>komplikasi</w:t>
      </w:r>
      <w:proofErr w:type="spellEnd"/>
      <w:r w:rsidRPr="005E694F">
        <w:rPr>
          <w:rFonts w:ascii="Arial" w:hAnsi="Arial" w:cs="Arial"/>
          <w:sz w:val="21"/>
          <w:szCs w:val="21"/>
        </w:rPr>
        <w:t xml:space="preserve">. </w:t>
      </w:r>
      <w:proofErr w:type="spellStart"/>
      <w:r w:rsidRPr="005E694F">
        <w:rPr>
          <w:rFonts w:ascii="Arial" w:hAnsi="Arial" w:cs="Arial"/>
          <w:sz w:val="21"/>
          <w:szCs w:val="21"/>
        </w:rPr>
        <w:t>Pengobatan</w:t>
      </w:r>
      <w:proofErr w:type="spellEnd"/>
      <w:r w:rsidRPr="005E694F">
        <w:rPr>
          <w:rFonts w:ascii="Arial" w:hAnsi="Arial" w:cs="Arial"/>
          <w:sz w:val="21"/>
          <w:szCs w:val="21"/>
        </w:rPr>
        <w:t xml:space="preserve"> </w:t>
      </w:r>
      <w:proofErr w:type="spellStart"/>
      <w:r w:rsidRPr="005E694F">
        <w:rPr>
          <w:rFonts w:ascii="Arial" w:hAnsi="Arial" w:cs="Arial"/>
          <w:sz w:val="21"/>
          <w:szCs w:val="21"/>
        </w:rPr>
        <w:t>hipertensi</w:t>
      </w:r>
      <w:proofErr w:type="spellEnd"/>
      <w:r w:rsidRPr="005E694F">
        <w:rPr>
          <w:rFonts w:ascii="Arial" w:hAnsi="Arial" w:cs="Arial"/>
          <w:sz w:val="21"/>
          <w:szCs w:val="21"/>
        </w:rPr>
        <w:t xml:space="preserve"> </w:t>
      </w:r>
      <w:proofErr w:type="spellStart"/>
      <w:r w:rsidRPr="005E694F">
        <w:rPr>
          <w:rFonts w:ascii="Arial" w:hAnsi="Arial" w:cs="Arial"/>
          <w:sz w:val="21"/>
          <w:szCs w:val="21"/>
        </w:rPr>
        <w:t>dilakukan</w:t>
      </w:r>
      <w:proofErr w:type="spellEnd"/>
      <w:r w:rsidRPr="005E694F">
        <w:rPr>
          <w:rFonts w:ascii="Arial" w:hAnsi="Arial" w:cs="Arial"/>
          <w:sz w:val="21"/>
          <w:szCs w:val="21"/>
        </w:rPr>
        <w:t xml:space="preserve"> </w:t>
      </w:r>
      <w:proofErr w:type="spellStart"/>
      <w:r w:rsidRPr="005E694F">
        <w:rPr>
          <w:rFonts w:ascii="Arial" w:hAnsi="Arial" w:cs="Arial"/>
          <w:sz w:val="21"/>
          <w:szCs w:val="21"/>
        </w:rPr>
        <w:t>seumur</w:t>
      </w:r>
      <w:proofErr w:type="spellEnd"/>
      <w:r w:rsidRPr="005E694F">
        <w:rPr>
          <w:rFonts w:ascii="Arial" w:hAnsi="Arial" w:cs="Arial"/>
          <w:sz w:val="21"/>
          <w:szCs w:val="21"/>
        </w:rPr>
        <w:t xml:space="preserve"> </w:t>
      </w:r>
      <w:proofErr w:type="spellStart"/>
      <w:r w:rsidRPr="005E694F">
        <w:rPr>
          <w:rFonts w:ascii="Arial" w:hAnsi="Arial" w:cs="Arial"/>
          <w:sz w:val="21"/>
          <w:szCs w:val="21"/>
        </w:rPr>
        <w:t>hidup</w:t>
      </w:r>
      <w:proofErr w:type="spellEnd"/>
      <w:r w:rsidRPr="005E694F">
        <w:rPr>
          <w:rFonts w:ascii="Arial" w:hAnsi="Arial" w:cs="Arial"/>
          <w:sz w:val="21"/>
          <w:szCs w:val="21"/>
        </w:rPr>
        <w:t xml:space="preserve"> dan </w:t>
      </w:r>
      <w:proofErr w:type="spellStart"/>
      <w:r w:rsidRPr="005E694F">
        <w:rPr>
          <w:rFonts w:ascii="Arial" w:hAnsi="Arial" w:cs="Arial"/>
          <w:sz w:val="21"/>
          <w:szCs w:val="21"/>
        </w:rPr>
        <w:t>untuk</w:t>
      </w:r>
      <w:proofErr w:type="spellEnd"/>
      <w:r w:rsidRPr="005E694F">
        <w:rPr>
          <w:rFonts w:ascii="Arial" w:hAnsi="Arial" w:cs="Arial"/>
          <w:sz w:val="21"/>
          <w:szCs w:val="21"/>
        </w:rPr>
        <w:t xml:space="preserve"> </w:t>
      </w:r>
      <w:proofErr w:type="spellStart"/>
      <w:r w:rsidRPr="005E694F">
        <w:rPr>
          <w:rFonts w:ascii="Arial" w:hAnsi="Arial" w:cs="Arial"/>
          <w:sz w:val="21"/>
          <w:szCs w:val="21"/>
        </w:rPr>
        <w:t>menjaga</w:t>
      </w:r>
      <w:proofErr w:type="spellEnd"/>
      <w:r w:rsidRPr="005E694F">
        <w:rPr>
          <w:rFonts w:ascii="Arial" w:hAnsi="Arial" w:cs="Arial"/>
          <w:sz w:val="21"/>
          <w:szCs w:val="21"/>
        </w:rPr>
        <w:t xml:space="preserve"> </w:t>
      </w:r>
      <w:proofErr w:type="spellStart"/>
      <w:r w:rsidRPr="005E694F">
        <w:rPr>
          <w:rFonts w:ascii="Arial" w:hAnsi="Arial" w:cs="Arial"/>
          <w:sz w:val="21"/>
          <w:szCs w:val="21"/>
        </w:rPr>
        <w:t>stabilnya</w:t>
      </w:r>
      <w:proofErr w:type="spellEnd"/>
      <w:r w:rsidRPr="005E694F">
        <w:rPr>
          <w:rFonts w:ascii="Arial" w:hAnsi="Arial" w:cs="Arial"/>
          <w:sz w:val="21"/>
          <w:szCs w:val="21"/>
        </w:rPr>
        <w:t xml:space="preserve"> </w:t>
      </w:r>
      <w:proofErr w:type="spellStart"/>
      <w:r w:rsidRPr="005E694F">
        <w:rPr>
          <w:rFonts w:ascii="Arial" w:hAnsi="Arial" w:cs="Arial"/>
          <w:sz w:val="21"/>
          <w:szCs w:val="21"/>
        </w:rPr>
        <w:t>tekanan</w:t>
      </w:r>
      <w:proofErr w:type="spellEnd"/>
      <w:r w:rsidRPr="005E694F">
        <w:rPr>
          <w:rFonts w:ascii="Arial" w:hAnsi="Arial" w:cs="Arial"/>
          <w:sz w:val="21"/>
          <w:szCs w:val="21"/>
        </w:rPr>
        <w:t xml:space="preserve"> </w:t>
      </w:r>
      <w:proofErr w:type="spellStart"/>
      <w:r w:rsidRPr="005E694F">
        <w:rPr>
          <w:rFonts w:ascii="Arial" w:hAnsi="Arial" w:cs="Arial"/>
          <w:sz w:val="21"/>
          <w:szCs w:val="21"/>
        </w:rPr>
        <w:t>darah</w:t>
      </w:r>
      <w:proofErr w:type="spellEnd"/>
      <w:r w:rsidRPr="005E694F">
        <w:rPr>
          <w:rFonts w:ascii="Arial" w:hAnsi="Arial" w:cs="Arial"/>
          <w:sz w:val="21"/>
          <w:szCs w:val="21"/>
        </w:rPr>
        <w:t xml:space="preserve">, </w:t>
      </w:r>
      <w:proofErr w:type="spellStart"/>
      <w:r w:rsidRPr="005E694F">
        <w:rPr>
          <w:rFonts w:ascii="Arial" w:hAnsi="Arial" w:cs="Arial"/>
          <w:sz w:val="21"/>
          <w:szCs w:val="21"/>
        </w:rPr>
        <w:t>maka</w:t>
      </w:r>
      <w:proofErr w:type="spellEnd"/>
      <w:r w:rsidRPr="005E694F">
        <w:rPr>
          <w:rFonts w:ascii="Arial" w:hAnsi="Arial" w:cs="Arial"/>
          <w:sz w:val="21"/>
          <w:szCs w:val="21"/>
        </w:rPr>
        <w:t xml:space="preserve"> </w:t>
      </w:r>
      <w:proofErr w:type="spellStart"/>
      <w:r w:rsidRPr="005E694F">
        <w:rPr>
          <w:rFonts w:ascii="Arial" w:hAnsi="Arial" w:cs="Arial"/>
          <w:sz w:val="21"/>
          <w:szCs w:val="21"/>
        </w:rPr>
        <w:t>diperlukan</w:t>
      </w:r>
      <w:proofErr w:type="spellEnd"/>
      <w:r w:rsidRPr="005E694F">
        <w:rPr>
          <w:rFonts w:ascii="Arial" w:hAnsi="Arial" w:cs="Arial"/>
          <w:sz w:val="21"/>
          <w:szCs w:val="21"/>
        </w:rPr>
        <w:t xml:space="preserve"> </w:t>
      </w:r>
      <w:proofErr w:type="spellStart"/>
      <w:r w:rsidRPr="005E694F">
        <w:rPr>
          <w:rFonts w:ascii="Arial" w:hAnsi="Arial" w:cs="Arial"/>
          <w:sz w:val="21"/>
          <w:szCs w:val="21"/>
        </w:rPr>
        <w:t>kepatuhan</w:t>
      </w:r>
      <w:proofErr w:type="spellEnd"/>
      <w:r w:rsidRPr="005E694F">
        <w:rPr>
          <w:rFonts w:ascii="Arial" w:hAnsi="Arial" w:cs="Arial"/>
          <w:sz w:val="21"/>
          <w:szCs w:val="21"/>
        </w:rPr>
        <w:t xml:space="preserve"> </w:t>
      </w:r>
      <w:proofErr w:type="spellStart"/>
      <w:r w:rsidRPr="005E694F">
        <w:rPr>
          <w:rFonts w:ascii="Arial" w:hAnsi="Arial" w:cs="Arial"/>
          <w:sz w:val="21"/>
          <w:szCs w:val="21"/>
        </w:rPr>
        <w:t>minum</w:t>
      </w:r>
      <w:proofErr w:type="spellEnd"/>
      <w:r w:rsidRPr="005E694F">
        <w:rPr>
          <w:rFonts w:ascii="Arial" w:hAnsi="Arial" w:cs="Arial"/>
          <w:sz w:val="21"/>
          <w:szCs w:val="21"/>
        </w:rPr>
        <w:t xml:space="preserve"> </w:t>
      </w:r>
      <w:proofErr w:type="spellStart"/>
      <w:r w:rsidRPr="005E694F">
        <w:rPr>
          <w:rFonts w:ascii="Arial" w:hAnsi="Arial" w:cs="Arial"/>
          <w:sz w:val="21"/>
          <w:szCs w:val="21"/>
        </w:rPr>
        <w:t>obat</w:t>
      </w:r>
      <w:proofErr w:type="spellEnd"/>
      <w:r w:rsidRPr="005E694F">
        <w:rPr>
          <w:rFonts w:ascii="Arial" w:hAnsi="Arial" w:cs="Arial"/>
          <w:sz w:val="21"/>
          <w:szCs w:val="21"/>
        </w:rPr>
        <w:t xml:space="preserve"> pada </w:t>
      </w:r>
      <w:proofErr w:type="spellStart"/>
      <w:r w:rsidRPr="005E694F">
        <w:rPr>
          <w:rFonts w:ascii="Arial" w:hAnsi="Arial" w:cs="Arial"/>
          <w:sz w:val="21"/>
          <w:szCs w:val="21"/>
        </w:rPr>
        <w:t>pasien</w:t>
      </w:r>
      <w:proofErr w:type="spellEnd"/>
      <w:r w:rsidRPr="005E694F">
        <w:rPr>
          <w:rFonts w:ascii="Arial" w:hAnsi="Arial" w:cs="Arial"/>
          <w:sz w:val="21"/>
          <w:szCs w:val="21"/>
        </w:rPr>
        <w:t xml:space="preserve"> </w:t>
      </w:r>
      <w:proofErr w:type="spellStart"/>
      <w:r w:rsidRPr="005E694F">
        <w:rPr>
          <w:rFonts w:ascii="Arial" w:hAnsi="Arial" w:cs="Arial"/>
          <w:sz w:val="21"/>
          <w:szCs w:val="21"/>
        </w:rPr>
        <w:t>hipertensi</w:t>
      </w:r>
      <w:proofErr w:type="spellEnd"/>
      <w:r w:rsidRPr="005E694F">
        <w:rPr>
          <w:rFonts w:ascii="Arial" w:hAnsi="Arial" w:cs="Arial"/>
          <w:sz w:val="21"/>
          <w:szCs w:val="21"/>
        </w:rPr>
        <w:t xml:space="preserve"> </w:t>
      </w:r>
      <w:r w:rsidRPr="005E694F">
        <w:rPr>
          <w:rFonts w:ascii="Arial" w:hAnsi="Arial" w:cs="Arial"/>
          <w:sz w:val="21"/>
          <w:szCs w:val="21"/>
        </w:rPr>
        <w:fldChar w:fldCharType="begin" w:fldLock="1"/>
      </w:r>
      <w:r w:rsidRPr="005E694F">
        <w:rPr>
          <w:rFonts w:ascii="Arial" w:hAnsi="Arial" w:cs="Arial"/>
          <w:sz w:val="21"/>
          <w:szCs w:val="21"/>
        </w:rPr>
        <w:instrText>ADDIN CSL_CITATION {"citationItems":[{"id":"ITEM-1","itemData":{"ISSN":"1978-3655","abstract":"Kepatuhan Berobat merupakan aspek utama dalam menjalankan pengobatan hi- pertensi. Salah satu faktor yang dapat mempengaruhi kepatuhan berobat adalah den- gan memberikan dukungan sosial keluarga kepada penderita hipertensi.Penelitian ini bertujuan untuk mengetahui hubungan dukungan socialkeluarga dengan kepatuhan berobat penderita hipertensi. Sampel ditentukan dengan menggunakan non random dengan jumlah 109 penderita hipertensi yang terdiri dari 46 orang penderita laki laki dan 63 orang perempuan yang berobat di Puskesmas Tualang. Alat ukur yang diguna- kan yaitu skala kepatuhan berobat dari Horne, Weinman, Barber, Elliott, dan Morgan, sedangkan skala dukungan sosial dari Sarafino.Berdasarkan hasil analisis korelasi product moment diperoleh nilai koefisien korelasi dukungansosial keluarga dengan kepatuhan berobat adalah sebesar r = 0,501 dengan taraf signifikansi sebesar 0.000 (p&lt;0.05. Hasil penelitian ini menunjukkan bahwa terdapat hubungan antara dukun- gan sosial keluarga dengan kepatuhan berobat penderita hipertensi di Puskesmas Tualang. Artinya, semakin tinggi dukungan yang diberikan keluarga terhadap pend- erita hipertensi maka semakin tinggi pula kepatuhan berobat penderita hipertensi di Puskesmas Tualang.","author":[{"dropping-particle":"","family":"Utami","given":"Rahayu Sri","non-dropping-particle":"","parse-names":false,"suffix":""},{"dropping-particle":"","family":"Raudatussalamah","given":"Raudatussalamah","non-dropping-particle":"","parse-names":false,"suffix":""}],"container-title":"Jurnal Psikologi","id":"ITEM-1","issue":"2","issued":{"date-parts":[["2017"]]},"page":"91","title":"Hubungan Dukungan Sosial Keluarga dengan Kepatuhan Berobat Penderita Hipertensi di Puskesmas Tualang","type":"article-journal","volume":"12"},"uris":["http://www.mendeley.com/documents/?uuid=5ba498b2-bc20-430e-9d4e-03087aa59417"]}],"mendeley":{"formattedCitation":"(Utami &amp; Raudatussalamah, 2017)","plainTextFormattedCitation":"(Utami &amp; Raudatussalamah, 2017)","previouslyFormattedCitation":"(Utami &amp; Raudatussalamah, 2017)"},"properties":{"noteIndex":0},"schema":"https://github.com/citation-style-language/schema/raw/master/csl-citation.json"}</w:instrText>
      </w:r>
      <w:r w:rsidRPr="005E694F">
        <w:rPr>
          <w:rFonts w:ascii="Arial" w:hAnsi="Arial" w:cs="Arial"/>
          <w:sz w:val="21"/>
          <w:szCs w:val="21"/>
        </w:rPr>
        <w:fldChar w:fldCharType="separate"/>
      </w:r>
      <w:r w:rsidRPr="005E694F">
        <w:rPr>
          <w:rFonts w:ascii="Arial" w:hAnsi="Arial" w:cs="Arial"/>
          <w:noProof/>
          <w:sz w:val="21"/>
          <w:szCs w:val="21"/>
        </w:rPr>
        <w:t>(Utami &amp; Raudatussalamah,2017)</w:t>
      </w:r>
      <w:r w:rsidRPr="005E694F">
        <w:rPr>
          <w:rFonts w:ascii="Arial" w:hAnsi="Arial" w:cs="Arial"/>
          <w:sz w:val="21"/>
          <w:szCs w:val="21"/>
        </w:rPr>
        <w:fldChar w:fldCharType="end"/>
      </w:r>
      <w:r w:rsidRPr="005E694F">
        <w:rPr>
          <w:rFonts w:ascii="Arial" w:hAnsi="Arial" w:cs="Arial"/>
          <w:sz w:val="21"/>
          <w:szCs w:val="21"/>
        </w:rPr>
        <w:t xml:space="preserve">. </w:t>
      </w:r>
      <w:proofErr w:type="spellStart"/>
      <w:r w:rsidRPr="005E694F">
        <w:rPr>
          <w:rFonts w:ascii="Arial" w:hAnsi="Arial" w:cs="Arial"/>
          <w:color w:val="000000"/>
          <w:sz w:val="21"/>
          <w:szCs w:val="21"/>
        </w:rPr>
        <w:t>Tidak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terkontrolnya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minum</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obat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antihipertensi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dapat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menyebabkan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kegagalan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sebuah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terapi</w:t>
      </w:r>
      <w:proofErr w:type="spellEnd"/>
      <w:r w:rsidRPr="005E694F">
        <w:rPr>
          <w:rFonts w:ascii="Arial" w:hAnsi="Arial" w:cs="Arial"/>
          <w:color w:val="000000"/>
          <w:sz w:val="21"/>
          <w:szCs w:val="21"/>
        </w:rPr>
        <w:t xml:space="preserve">, salah </w:t>
      </w:r>
      <w:proofErr w:type="spellStart"/>
      <w:r w:rsidRPr="005E694F">
        <w:rPr>
          <w:rFonts w:ascii="Arial" w:hAnsi="Arial" w:cs="Arial"/>
          <w:color w:val="000000"/>
          <w:sz w:val="21"/>
          <w:szCs w:val="21"/>
        </w:rPr>
        <w:t>satunya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dapat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menyebabkan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tekanan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darah</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menjadi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tidak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terkontrol</w:t>
      </w:r>
      <w:proofErr w:type="spellEnd"/>
      <w:r w:rsidRPr="005E694F">
        <w:rPr>
          <w:rFonts w:ascii="Arial" w:hAnsi="Arial" w:cs="Arial"/>
          <w:color w:val="000000"/>
          <w:sz w:val="21"/>
          <w:szCs w:val="21"/>
        </w:rPr>
        <w:t xml:space="preserve"> yang </w:t>
      </w:r>
      <w:proofErr w:type="spellStart"/>
      <w:r w:rsidRPr="005E694F">
        <w:rPr>
          <w:rFonts w:ascii="Arial" w:hAnsi="Arial" w:cs="Arial"/>
          <w:color w:val="000000"/>
          <w:sz w:val="21"/>
          <w:szCs w:val="21"/>
        </w:rPr>
        <w:t>nantinya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akan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berdampak</w:t>
      </w:r>
      <w:proofErr w:type="spellEnd"/>
      <w:r w:rsidRPr="005E694F">
        <w:rPr>
          <w:rFonts w:ascii="Arial" w:hAnsi="Arial" w:cs="Arial"/>
          <w:color w:val="000000"/>
          <w:sz w:val="21"/>
          <w:szCs w:val="21"/>
        </w:rPr>
        <w:t xml:space="preserve"> pada </w:t>
      </w:r>
      <w:proofErr w:type="spellStart"/>
      <w:r w:rsidRPr="005E694F">
        <w:rPr>
          <w:rFonts w:ascii="Arial" w:hAnsi="Arial" w:cs="Arial"/>
          <w:color w:val="000000"/>
          <w:sz w:val="21"/>
          <w:szCs w:val="21"/>
        </w:rPr>
        <w:t>timbulnya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berbagai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macam</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komplikasi</w:t>
      </w:r>
      <w:proofErr w:type="spellEnd"/>
      <w:r w:rsidRPr="005E694F">
        <w:rPr>
          <w:rFonts w:ascii="Arial" w:hAnsi="Arial" w:cs="Arial"/>
          <w:color w:val="000000"/>
          <w:sz w:val="21"/>
          <w:szCs w:val="21"/>
        </w:rPr>
        <w:t xml:space="preserve"> dan </w:t>
      </w:r>
      <w:proofErr w:type="spellStart"/>
      <w:r w:rsidRPr="005E694F">
        <w:rPr>
          <w:rFonts w:ascii="Arial" w:hAnsi="Arial" w:cs="Arial"/>
          <w:color w:val="000000"/>
          <w:sz w:val="21"/>
          <w:szCs w:val="21"/>
        </w:rPr>
        <w:t>kerusakan</w:t>
      </w:r>
      <w:proofErr w:type="spellEnd"/>
      <w:r w:rsidRPr="005E694F">
        <w:rPr>
          <w:rFonts w:ascii="Arial" w:hAnsi="Arial" w:cs="Arial"/>
          <w:color w:val="000000"/>
          <w:sz w:val="21"/>
          <w:szCs w:val="21"/>
        </w:rPr>
        <w:t xml:space="preserve"> pada organ </w:t>
      </w:r>
      <w:proofErr w:type="spellStart"/>
      <w:r w:rsidRPr="005E694F">
        <w:rPr>
          <w:rFonts w:ascii="Arial" w:hAnsi="Arial" w:cs="Arial"/>
          <w:color w:val="000000"/>
          <w:sz w:val="21"/>
          <w:szCs w:val="21"/>
        </w:rPr>
        <w:t>tubuh</w:t>
      </w:r>
      <w:proofErr w:type="spellEnd"/>
      <w:r w:rsidRPr="005E694F">
        <w:rPr>
          <w:rFonts w:ascii="Arial" w:hAnsi="Arial" w:cs="Arial"/>
          <w:color w:val="000000"/>
          <w:sz w:val="21"/>
          <w:szCs w:val="21"/>
        </w:rPr>
        <w:t xml:space="preserve"> </w:t>
      </w:r>
      <w:r w:rsidRPr="005E694F">
        <w:rPr>
          <w:rFonts w:ascii="Arial" w:hAnsi="Arial" w:cs="Arial"/>
          <w:color w:val="000000"/>
          <w:sz w:val="21"/>
          <w:szCs w:val="21"/>
        </w:rPr>
        <w:fldChar w:fldCharType="begin" w:fldLock="1"/>
      </w:r>
      <w:r w:rsidRPr="005E694F">
        <w:rPr>
          <w:rFonts w:ascii="Arial" w:hAnsi="Arial" w:cs="Arial"/>
          <w:color w:val="000000"/>
          <w:sz w:val="21"/>
          <w:szCs w:val="21"/>
        </w:rPr>
        <w:instrText>ADDIN CSL_CITATION {"citationItems":[{"id":"ITEM-1","itemData":{"author":[{"dropping-particle":"","family":"Nurmainah","given":"","non-dropping-particle":"","parse-names":false,"suffix":""},{"dropping-particle":"","family":"Fudholi","given":"Achmad","non-dropping-particle":"","parse-names":false,"suffix":""},{"dropping-particle":"","family":"Dwiprahasto","given":"Iwan","non-dropping-particle":"","parse-names":false,"suffix":""}],"container-title":"Jurnal Manajemen dan Pelayanan Farmasi","id":"ITEM-1","issued":{"date-parts":[["2014"]]},"page":"1-8","title":"Kepatuhan Penggunaan Antihipertensi Sebagai Prediktor Laju Kejadian dan Biaya Rawat Inap","type":"article-journal","volume":"4"},"uris":["http://www.mendeley.com/documents/?uuid=158843bb-3862-4592-ab91-bc22b7861809"]}],"mendeley":{"formattedCitation":"(Nurmainah et al., 2014)","plainTextFormattedCitation":"(Nurmainah et al., 2014)","previouslyFormattedCitation":"(Nurmainah et al., 2014)"},"properties":{"noteIndex":0},"schema":"https://github.com/citation-style-language/schema/raw/master/csl-citation.json"}</w:instrText>
      </w:r>
      <w:r w:rsidRPr="005E694F">
        <w:rPr>
          <w:rFonts w:ascii="Arial" w:hAnsi="Arial" w:cs="Arial"/>
          <w:color w:val="000000"/>
          <w:sz w:val="21"/>
          <w:szCs w:val="21"/>
        </w:rPr>
        <w:fldChar w:fldCharType="separate"/>
      </w:r>
      <w:r w:rsidRPr="005E694F">
        <w:rPr>
          <w:rFonts w:ascii="Arial" w:hAnsi="Arial" w:cs="Arial"/>
          <w:noProof/>
          <w:color w:val="000000"/>
          <w:sz w:val="21"/>
          <w:szCs w:val="21"/>
        </w:rPr>
        <w:t>(Nurmainah et al., 2014)</w:t>
      </w:r>
      <w:r w:rsidRPr="005E694F">
        <w:rPr>
          <w:rFonts w:ascii="Arial" w:hAnsi="Arial" w:cs="Arial"/>
          <w:color w:val="000000"/>
          <w:sz w:val="21"/>
          <w:szCs w:val="21"/>
        </w:rPr>
        <w:fldChar w:fldCharType="end"/>
      </w:r>
      <w:r w:rsidRPr="005E694F">
        <w:rPr>
          <w:rFonts w:ascii="Arial" w:hAnsi="Arial" w:cs="Arial"/>
          <w:color w:val="000000"/>
          <w:sz w:val="21"/>
          <w:szCs w:val="21"/>
        </w:rPr>
        <w:t xml:space="preserve">. </w:t>
      </w:r>
    </w:p>
    <w:p w14:paraId="73F79FAD" w14:textId="7AB7D103" w:rsidR="005335F9" w:rsidRPr="005E694F" w:rsidRDefault="005335F9" w:rsidP="005335F9">
      <w:pPr>
        <w:ind w:firstLine="426"/>
        <w:jc w:val="both"/>
        <w:rPr>
          <w:rFonts w:ascii="Arial" w:hAnsi="Arial" w:cs="Arial"/>
          <w:color w:val="000000"/>
          <w:sz w:val="21"/>
          <w:szCs w:val="21"/>
        </w:rPr>
      </w:pPr>
      <w:proofErr w:type="spellStart"/>
      <w:r w:rsidRPr="005E694F">
        <w:rPr>
          <w:rFonts w:ascii="Arial" w:hAnsi="Arial" w:cs="Arial"/>
          <w:color w:val="000000"/>
          <w:sz w:val="21"/>
          <w:szCs w:val="21"/>
        </w:rPr>
        <w:t>Penelitian</w:t>
      </w:r>
      <w:proofErr w:type="spellEnd"/>
      <w:r w:rsidRPr="005E694F">
        <w:rPr>
          <w:rFonts w:ascii="Arial" w:hAnsi="Arial" w:cs="Arial"/>
          <w:color w:val="000000"/>
          <w:sz w:val="21"/>
          <w:szCs w:val="21"/>
        </w:rPr>
        <w:t xml:space="preserve"> yang </w:t>
      </w:r>
      <w:proofErr w:type="spellStart"/>
      <w:r w:rsidRPr="005E694F">
        <w:rPr>
          <w:rFonts w:ascii="Arial" w:hAnsi="Arial" w:cs="Arial"/>
          <w:color w:val="000000"/>
          <w:sz w:val="21"/>
          <w:szCs w:val="21"/>
        </w:rPr>
        <w:t>dilakukan</w:t>
      </w:r>
      <w:proofErr w:type="spellEnd"/>
      <w:r w:rsidRPr="005E694F">
        <w:rPr>
          <w:rFonts w:ascii="Arial" w:hAnsi="Arial" w:cs="Arial"/>
          <w:color w:val="000000"/>
          <w:sz w:val="21"/>
          <w:szCs w:val="21"/>
        </w:rPr>
        <w:t xml:space="preserve"> oleh </w:t>
      </w:r>
      <w:r w:rsidRPr="005E694F">
        <w:rPr>
          <w:rFonts w:ascii="Arial" w:hAnsi="Arial" w:cs="Arial"/>
          <w:color w:val="000000"/>
          <w:sz w:val="21"/>
          <w:szCs w:val="21"/>
        </w:rPr>
        <w:fldChar w:fldCharType="begin" w:fldLock="1"/>
      </w:r>
      <w:r w:rsidRPr="005E694F">
        <w:rPr>
          <w:rFonts w:ascii="Arial" w:hAnsi="Arial" w:cs="Arial"/>
          <w:color w:val="000000"/>
          <w:sz w:val="21"/>
          <w:szCs w:val="21"/>
        </w:rPr>
        <w:instrText>ADDIN CSL_CITATION {"citationItems":[{"id":"ITEM-1","itemData":{"DOI":"10.35473/ijpnp.v2i1.196","ISSN":"2656-3215","abstract":"Hipertensi merupakan faktor penting sebagai pemicu penyakit tidak menular seperti penyakit kardiovaskuler yang lain. Kepatuhan minum obat bagi pasien penyakit kronis seperti  hipertensi sangat penting karena dengan minum obat secara teratur dapat mengontrol tekanan darah pasien.Penelitian ini bertujuan untuk menganalisis faktor apa saja yang mempengaruhi kepatuhan minum obat pasien hipertensi di puskesmas pringapus kabupaten semarang. Penelitian ini menggunakan desain deskriptif analitik menggunakan pendekatan cross sectional Study, Pengumpulan data dilakukan secara prospektif dengan cara memberikan kuisioner MMAS-8 kepada pasien yang memenuhi kriteria inklusi dan eksklusi. Hasil penelitian menunjukkan dari 41 pasien yang mengisi kuisioner 15 pasien memiliki tingkat kepatuhan tinggi dan 26 pasien memiliki tingkat kepatuhan rendah. Hasil analisis hubungan antara kepatuhan dan faktor yang memungkinkan memberikan pengaruh adalah sebagai berikut kelamin = 0,15; umur = 0,56; pendidikan = 0,03; pekerjaan = 0,78; lama terapi = 0,42; jenis obat hipertensi yang didapatkan = 0,59 serta banayaknya obat yang dikonsumsi = 0,66. Dari hasil yang didapatkan dapat disimpulkan bahwa faktor pendidikan berpengaruh signifikan terhadap kepatuhan minum obat pasien hipertensi sedangkan faktor kelamin, umur, pekerjaan, lama terapi, jenis obat hipertensi yang didapatkan serta banayaknya obat yang dikonsumsi tidak  berpengaruh signifikan  terhadap kepatuhan minum obat pasien.Kata kunci : Kepatuhan, obat, hipertensi, prolanis, MMAS-8Hypertension is an important factor as a trigger for non-communicable diseases such as cardiovascular diseases. The adherence in using drugs for patients with chronic diseases such as hypertension is very important because taking medication regularly can control a patient's blood pressure. This study aims to analyze what factors influence compliance with taking medication for hypertensive patients at the pringapus health center in Semarang district. This study used a descriptive analytic design using a cross sectional study approach. Data collection was conducted prospectively by giving MMAS-8 questionnaire to patients who met the inclusion and exclusion criteria. The results showed that from 41 patients who filled out the questionnaire 15 patients had a high level of adherence and 26 patients had a low level of adherence. The results of the analysis of the relationship between adherence and the enabling factors for influencing were the following sex =…","author":[{"dropping-particle":"","family":"Pramana","given":"Galih Adi","non-dropping-particle":"","parse-names":false,"suffix":""},{"dropping-particle":"","family":"Dianingati","given":"Ragil Setia","non-dropping-particle":"","parse-names":false,"suffix":""},{"dropping-particle":"","family":"Saputri","given":"Novita Eka","non-dropping-particle":"","parse-names":false,"suffix":""}],"container-title":"Indonesian Journal of Pharmacy and Natural Product","id":"ITEM-1","issue":"1","issued":{"date-parts":[["2019"]]},"page":"52-58","title":"Faktor-Faktor yang Mempengaruhi Kepatuhan Minum Obat Pasien Hipertensi Peserta Prolanis di Puskesmas Pringapus Kabupaten Semarang","type":"article-journal","volume":"2"},"uris":["http://www.mendeley.com/documents/?uuid=f1c22d2d-adec-4312-af3e-0a2464033bb0"]}],"mendeley":{"formattedCitation":"(Pramana et al., 2019)","manualFormatting":"Pramana (2019)","plainTextFormattedCitation":"(Pramana et al., 2019)","previouslyFormattedCitation":"(Pramana et al., 2019)"},"properties":{"noteIndex":0},"schema":"https://github.com/citation-style-language/schema/raw/master/csl-citation.json"}</w:instrText>
      </w:r>
      <w:r w:rsidRPr="005E694F">
        <w:rPr>
          <w:rFonts w:ascii="Arial" w:hAnsi="Arial" w:cs="Arial"/>
          <w:color w:val="000000"/>
          <w:sz w:val="21"/>
          <w:szCs w:val="21"/>
        </w:rPr>
        <w:fldChar w:fldCharType="separate"/>
      </w:r>
      <w:r w:rsidRPr="005E694F">
        <w:rPr>
          <w:rFonts w:ascii="Arial" w:hAnsi="Arial" w:cs="Arial"/>
          <w:noProof/>
          <w:color w:val="000000"/>
          <w:sz w:val="21"/>
          <w:szCs w:val="21"/>
        </w:rPr>
        <w:t>Pramana (2019)</w:t>
      </w:r>
      <w:r w:rsidRPr="005E694F">
        <w:rPr>
          <w:rFonts w:ascii="Arial" w:hAnsi="Arial" w:cs="Arial"/>
          <w:color w:val="000000"/>
          <w:sz w:val="21"/>
          <w:szCs w:val="21"/>
        </w:rPr>
        <w:fldChar w:fldCharType="end"/>
      </w:r>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mengungkapkan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bahwa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faktor</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usia</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jenis</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kelamin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tingkat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pendidikan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terapi</w:t>
      </w:r>
      <w:proofErr w:type="spellEnd"/>
      <w:r w:rsidRPr="005E694F">
        <w:rPr>
          <w:rFonts w:ascii="Arial" w:hAnsi="Arial" w:cs="Arial"/>
          <w:color w:val="000000"/>
          <w:sz w:val="21"/>
          <w:szCs w:val="21"/>
        </w:rPr>
        <w:t xml:space="preserve"> dan </w:t>
      </w:r>
      <w:proofErr w:type="spellStart"/>
      <w:r w:rsidRPr="005E694F">
        <w:rPr>
          <w:rFonts w:ascii="Arial" w:hAnsi="Arial" w:cs="Arial"/>
          <w:color w:val="000000"/>
          <w:sz w:val="21"/>
          <w:szCs w:val="21"/>
        </w:rPr>
        <w:t>motivasi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mempengaruhi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kepatuhan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minum</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obat</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antihipertensi</w:t>
      </w:r>
      <w:proofErr w:type="spellEnd"/>
      <w:r w:rsidRPr="005E694F">
        <w:rPr>
          <w:rFonts w:ascii="Arial" w:hAnsi="Arial" w:cs="Arial"/>
          <w:color w:val="000000"/>
          <w:sz w:val="21"/>
          <w:szCs w:val="21"/>
        </w:rPr>
        <w:t>.</w:t>
      </w:r>
      <w:r w:rsidR="001532EC" w:rsidRPr="005E694F">
        <w:rPr>
          <w:rFonts w:ascii="Arial" w:hAnsi="Arial" w:cs="Arial"/>
          <w:color w:val="000000"/>
          <w:sz w:val="21"/>
          <w:szCs w:val="21"/>
        </w:rPr>
        <w:t xml:space="preserve"> </w:t>
      </w:r>
      <w:proofErr w:type="spellStart"/>
      <w:r w:rsidRPr="005E694F">
        <w:rPr>
          <w:rFonts w:ascii="Arial" w:hAnsi="Arial" w:cs="Arial"/>
          <w:color w:val="000000"/>
          <w:sz w:val="21"/>
          <w:szCs w:val="21"/>
        </w:rPr>
        <w:t>Namun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dalam</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penelitian</w:t>
      </w:r>
      <w:proofErr w:type="spellEnd"/>
      <w:r w:rsidRPr="005E694F">
        <w:rPr>
          <w:rFonts w:ascii="Arial" w:hAnsi="Arial" w:cs="Arial"/>
          <w:color w:val="000000"/>
          <w:sz w:val="21"/>
          <w:szCs w:val="21"/>
        </w:rPr>
        <w:t xml:space="preserve"> yang </w:t>
      </w:r>
      <w:proofErr w:type="spellStart"/>
      <w:r w:rsidRPr="005E694F">
        <w:rPr>
          <w:rFonts w:ascii="Arial" w:hAnsi="Arial" w:cs="Arial"/>
          <w:color w:val="000000"/>
          <w:sz w:val="21"/>
          <w:szCs w:val="21"/>
        </w:rPr>
        <w:t>dilakukan</w:t>
      </w:r>
      <w:proofErr w:type="spellEnd"/>
      <w:r w:rsidRPr="005E694F">
        <w:rPr>
          <w:rFonts w:ascii="Arial" w:hAnsi="Arial" w:cs="Arial"/>
          <w:color w:val="000000"/>
          <w:sz w:val="21"/>
          <w:szCs w:val="21"/>
        </w:rPr>
        <w:t xml:space="preserve"> oleh </w:t>
      </w:r>
      <w:r w:rsidRPr="005E694F">
        <w:rPr>
          <w:rFonts w:ascii="Arial" w:hAnsi="Arial" w:cs="Arial"/>
          <w:color w:val="000000"/>
          <w:sz w:val="21"/>
          <w:szCs w:val="21"/>
        </w:rPr>
        <w:fldChar w:fldCharType="begin" w:fldLock="1"/>
      </w:r>
      <w:r w:rsidRPr="005E694F">
        <w:rPr>
          <w:rFonts w:ascii="Arial" w:hAnsi="Arial" w:cs="Arial"/>
          <w:color w:val="000000"/>
          <w:sz w:val="21"/>
          <w:szCs w:val="21"/>
        </w:rPr>
        <w:instrText>ADDIN CSL_CITATION {"citationItems":[{"id":"ITEM-1","itemData":{"abstract":"Many degenerative diseases occur because of an unhealthy lifestyle. One type of degenerative disease is hypertension. Hypertension is a disease that requires long-term therapy, so it requires patient coverage in the treatment needed to control blood pressure and reduce the risk of complications. This study discusses the factors that influence the consideration of patients in taking antihypertensive drugs.This research is a descriptive analytic research with cross sectional design. The population of the study amounted to 1215 with an average of 101 hypertension visits a month. The number of samples taken was 50 respondents by accidental sampling. Measurement of compliance was carried out using the MMAS (Modified Morisky Adherence Scale) questionnaire.The results of this study can be concluded that the factors of sex, level of last education, employment status, duration of hypertension, insurance participation, level of knowledge, access to health services, family support, the role of health workers, and motivation for treatment, have no relationship with compliance in taking antihypertensive drug.","author":[{"dropping-particle":"","family":"Handayani","given":"Sri","non-dropping-particle":"","parse-names":false,"suffix":""},{"dropping-particle":"","family":"Nurhaini","given":"Rahmi","non-dropping-particle":"","parse-names":false,"suffix":""},{"dropping-particle":"","family":"Aprilia","given":"Tri Jannah","non-dropping-particle":"","parse-names":false,"suffix":""}],"container-title":"CERATA jurnal ilmu farmasi","id":"ITEM-1","issue":"2","issued":{"date-parts":[["2019"]]},"page":"39-44","title":"Faktor-Faktor Yang Mempengaruhi Kepatuhan Pasien Dalam Mengkonsumsi Obat Antihipertensi Di Puskesmas Jatinom","type":"article-journal","volume":"10"},"uris":["http://www.mendeley.com/documents/?uuid=6e8df69e-f47b-4a5d-9a13-dff85357a832"]}],"mendeley":{"formattedCitation":"(Handayani et al., 2019)","manualFormatting":"Handayani et al. (2019)","plainTextFormattedCitation":"(Handayani et al., 2019)","previouslyFormattedCitation":"(Handayani et al., 2019)"},"properties":{"noteIndex":0},"schema":"https://github.com/citation-style-language/schema/raw/master/csl-citation.json"}</w:instrText>
      </w:r>
      <w:r w:rsidRPr="005E694F">
        <w:rPr>
          <w:rFonts w:ascii="Arial" w:hAnsi="Arial" w:cs="Arial"/>
          <w:color w:val="000000"/>
          <w:sz w:val="21"/>
          <w:szCs w:val="21"/>
        </w:rPr>
        <w:fldChar w:fldCharType="separate"/>
      </w:r>
      <w:r w:rsidRPr="005E694F">
        <w:rPr>
          <w:rFonts w:ascii="Arial" w:hAnsi="Arial" w:cs="Arial"/>
          <w:noProof/>
          <w:color w:val="000000"/>
          <w:sz w:val="21"/>
          <w:szCs w:val="21"/>
        </w:rPr>
        <w:t>Handayani et al. (2019)</w:t>
      </w:r>
      <w:r w:rsidRPr="005E694F">
        <w:rPr>
          <w:rFonts w:ascii="Arial" w:hAnsi="Arial" w:cs="Arial"/>
          <w:color w:val="000000"/>
          <w:sz w:val="21"/>
          <w:szCs w:val="21"/>
        </w:rPr>
        <w:fldChar w:fldCharType="end"/>
      </w:r>
      <w:r w:rsidRPr="005E694F">
        <w:rPr>
          <w:rFonts w:ascii="Arial" w:hAnsi="Arial" w:cs="Arial"/>
          <w:color w:val="000000"/>
          <w:sz w:val="21"/>
          <w:szCs w:val="21"/>
        </w:rPr>
        <w:t xml:space="preserve"> </w:t>
      </w:r>
      <w:proofErr w:type="spellStart"/>
      <w:r w:rsidRPr="005E694F">
        <w:rPr>
          <w:rFonts w:ascii="Arial" w:hAnsi="Arial" w:cs="Arial"/>
          <w:sz w:val="21"/>
          <w:szCs w:val="21"/>
        </w:rPr>
        <w:t>faktor</w:t>
      </w:r>
      <w:proofErr w:type="spellEnd"/>
      <w:r w:rsidRPr="005E694F">
        <w:rPr>
          <w:rFonts w:ascii="Arial" w:hAnsi="Arial" w:cs="Arial"/>
          <w:sz w:val="21"/>
          <w:szCs w:val="21"/>
        </w:rPr>
        <w:t xml:space="preserve"> </w:t>
      </w:r>
      <w:proofErr w:type="spellStart"/>
      <w:r w:rsidRPr="005E694F">
        <w:rPr>
          <w:rFonts w:ascii="Arial" w:hAnsi="Arial" w:cs="Arial"/>
          <w:sz w:val="21"/>
          <w:szCs w:val="21"/>
        </w:rPr>
        <w:t>usia</w:t>
      </w:r>
      <w:proofErr w:type="spellEnd"/>
      <w:r w:rsidRPr="005E694F">
        <w:rPr>
          <w:rFonts w:ascii="Arial" w:hAnsi="Arial" w:cs="Arial"/>
          <w:sz w:val="21"/>
          <w:szCs w:val="21"/>
        </w:rPr>
        <w:t xml:space="preserve">, </w:t>
      </w:r>
      <w:proofErr w:type="spellStart"/>
      <w:r w:rsidRPr="005E694F">
        <w:rPr>
          <w:rFonts w:ascii="Arial" w:hAnsi="Arial" w:cs="Arial"/>
          <w:sz w:val="21"/>
          <w:szCs w:val="21"/>
        </w:rPr>
        <w:t>jenis</w:t>
      </w:r>
      <w:proofErr w:type="spellEnd"/>
      <w:r w:rsidRPr="005E694F">
        <w:rPr>
          <w:rFonts w:ascii="Arial" w:hAnsi="Arial" w:cs="Arial"/>
          <w:sz w:val="21"/>
          <w:szCs w:val="21"/>
        </w:rPr>
        <w:t xml:space="preserve"> </w:t>
      </w:r>
      <w:proofErr w:type="spellStart"/>
      <w:r w:rsidRPr="005E694F">
        <w:rPr>
          <w:rFonts w:ascii="Arial" w:hAnsi="Arial" w:cs="Arial"/>
          <w:sz w:val="21"/>
          <w:szCs w:val="21"/>
        </w:rPr>
        <w:t>kelamin</w:t>
      </w:r>
      <w:proofErr w:type="spellEnd"/>
      <w:r w:rsidRPr="005E694F">
        <w:rPr>
          <w:rFonts w:ascii="Arial" w:hAnsi="Arial" w:cs="Arial"/>
          <w:sz w:val="21"/>
          <w:szCs w:val="21"/>
        </w:rPr>
        <w:t xml:space="preserve">, </w:t>
      </w:r>
      <w:proofErr w:type="spellStart"/>
      <w:r w:rsidRPr="005E694F">
        <w:rPr>
          <w:rFonts w:ascii="Arial" w:hAnsi="Arial" w:cs="Arial"/>
          <w:sz w:val="21"/>
          <w:szCs w:val="21"/>
        </w:rPr>
        <w:t>pekerjaan</w:t>
      </w:r>
      <w:proofErr w:type="spellEnd"/>
      <w:r w:rsidRPr="005E694F">
        <w:rPr>
          <w:rFonts w:ascii="Arial" w:hAnsi="Arial" w:cs="Arial"/>
          <w:sz w:val="21"/>
          <w:szCs w:val="21"/>
        </w:rPr>
        <w:t xml:space="preserve">, </w:t>
      </w:r>
      <w:proofErr w:type="spellStart"/>
      <w:r w:rsidRPr="005E694F">
        <w:rPr>
          <w:rFonts w:ascii="Arial" w:hAnsi="Arial" w:cs="Arial"/>
          <w:sz w:val="21"/>
          <w:szCs w:val="21"/>
        </w:rPr>
        <w:t>motivasi</w:t>
      </w:r>
      <w:proofErr w:type="spellEnd"/>
      <w:r w:rsidRPr="005E694F">
        <w:rPr>
          <w:rFonts w:ascii="Arial" w:hAnsi="Arial" w:cs="Arial"/>
          <w:sz w:val="21"/>
          <w:szCs w:val="21"/>
        </w:rPr>
        <w:t xml:space="preserve">, </w:t>
      </w:r>
      <w:proofErr w:type="spellStart"/>
      <w:r w:rsidRPr="005E694F">
        <w:rPr>
          <w:rFonts w:ascii="Arial" w:hAnsi="Arial" w:cs="Arial"/>
          <w:sz w:val="21"/>
          <w:szCs w:val="21"/>
        </w:rPr>
        <w:t>dukungan</w:t>
      </w:r>
      <w:proofErr w:type="spellEnd"/>
      <w:r w:rsidRPr="005E694F">
        <w:rPr>
          <w:rFonts w:ascii="Arial" w:hAnsi="Arial" w:cs="Arial"/>
          <w:sz w:val="21"/>
          <w:szCs w:val="21"/>
        </w:rPr>
        <w:t xml:space="preserve"> </w:t>
      </w:r>
      <w:proofErr w:type="spellStart"/>
      <w:r w:rsidRPr="005E694F">
        <w:rPr>
          <w:rFonts w:ascii="Arial" w:hAnsi="Arial" w:cs="Arial"/>
          <w:sz w:val="21"/>
          <w:szCs w:val="21"/>
        </w:rPr>
        <w:t>keluarga</w:t>
      </w:r>
      <w:proofErr w:type="spellEnd"/>
      <w:r w:rsidRPr="005E694F">
        <w:rPr>
          <w:rFonts w:ascii="Arial" w:hAnsi="Arial" w:cs="Arial"/>
          <w:sz w:val="21"/>
          <w:szCs w:val="21"/>
        </w:rPr>
        <w:t xml:space="preserve">, dan </w:t>
      </w:r>
      <w:proofErr w:type="spellStart"/>
      <w:r w:rsidRPr="005E694F">
        <w:rPr>
          <w:rFonts w:ascii="Arial" w:hAnsi="Arial" w:cs="Arial"/>
          <w:sz w:val="21"/>
          <w:szCs w:val="21"/>
        </w:rPr>
        <w:t>pendidikan</w:t>
      </w:r>
      <w:proofErr w:type="spellEnd"/>
      <w:r w:rsidRPr="005E694F">
        <w:rPr>
          <w:rFonts w:ascii="Arial" w:hAnsi="Arial" w:cs="Arial"/>
          <w:sz w:val="21"/>
          <w:szCs w:val="21"/>
        </w:rPr>
        <w:t xml:space="preserve"> </w:t>
      </w:r>
      <w:proofErr w:type="spellStart"/>
      <w:r w:rsidRPr="005E694F">
        <w:rPr>
          <w:rFonts w:ascii="Arial" w:hAnsi="Arial" w:cs="Arial"/>
          <w:sz w:val="21"/>
          <w:szCs w:val="21"/>
        </w:rPr>
        <w:t>tidak</w:t>
      </w:r>
      <w:proofErr w:type="spellEnd"/>
      <w:r w:rsidRPr="005E694F">
        <w:rPr>
          <w:rFonts w:ascii="Arial" w:hAnsi="Arial" w:cs="Arial"/>
          <w:sz w:val="21"/>
          <w:szCs w:val="21"/>
        </w:rPr>
        <w:t xml:space="preserve"> </w:t>
      </w:r>
      <w:proofErr w:type="spellStart"/>
      <w:r w:rsidRPr="005E694F">
        <w:rPr>
          <w:rFonts w:ascii="Arial" w:hAnsi="Arial" w:cs="Arial"/>
          <w:sz w:val="21"/>
          <w:szCs w:val="21"/>
        </w:rPr>
        <w:t>ada</w:t>
      </w:r>
      <w:proofErr w:type="spellEnd"/>
      <w:r w:rsidRPr="005E694F">
        <w:rPr>
          <w:rFonts w:ascii="Arial" w:hAnsi="Arial" w:cs="Arial"/>
          <w:sz w:val="21"/>
          <w:szCs w:val="21"/>
        </w:rPr>
        <w:t xml:space="preserve"> </w:t>
      </w:r>
      <w:proofErr w:type="spellStart"/>
      <w:r w:rsidRPr="005E694F">
        <w:rPr>
          <w:rFonts w:ascii="Arial" w:hAnsi="Arial" w:cs="Arial"/>
          <w:sz w:val="21"/>
          <w:szCs w:val="21"/>
        </w:rPr>
        <w:t>hubungan</w:t>
      </w:r>
      <w:proofErr w:type="spellEnd"/>
      <w:r w:rsidRPr="005E694F">
        <w:rPr>
          <w:rFonts w:ascii="Arial" w:hAnsi="Arial" w:cs="Arial"/>
          <w:sz w:val="21"/>
          <w:szCs w:val="21"/>
        </w:rPr>
        <w:t xml:space="preserve"> </w:t>
      </w:r>
      <w:proofErr w:type="spellStart"/>
      <w:r w:rsidRPr="005E694F">
        <w:rPr>
          <w:rFonts w:ascii="Arial" w:hAnsi="Arial" w:cs="Arial"/>
          <w:sz w:val="21"/>
          <w:szCs w:val="21"/>
        </w:rPr>
        <w:t>dengan</w:t>
      </w:r>
      <w:proofErr w:type="spellEnd"/>
      <w:r w:rsidRPr="005E694F">
        <w:rPr>
          <w:rFonts w:ascii="Arial" w:hAnsi="Arial" w:cs="Arial"/>
          <w:sz w:val="21"/>
          <w:szCs w:val="21"/>
        </w:rPr>
        <w:t xml:space="preserve"> </w:t>
      </w:r>
      <w:proofErr w:type="spellStart"/>
      <w:r w:rsidRPr="005E694F">
        <w:rPr>
          <w:rFonts w:ascii="Arial" w:hAnsi="Arial" w:cs="Arial"/>
          <w:sz w:val="21"/>
          <w:szCs w:val="21"/>
        </w:rPr>
        <w:t>kepatuhan</w:t>
      </w:r>
      <w:proofErr w:type="spellEnd"/>
      <w:r w:rsidRPr="005E694F">
        <w:rPr>
          <w:rFonts w:ascii="Arial" w:hAnsi="Arial" w:cs="Arial"/>
          <w:sz w:val="21"/>
          <w:szCs w:val="21"/>
        </w:rPr>
        <w:t xml:space="preserve"> </w:t>
      </w:r>
      <w:proofErr w:type="spellStart"/>
      <w:r w:rsidRPr="005E694F">
        <w:rPr>
          <w:rFonts w:ascii="Arial" w:hAnsi="Arial" w:cs="Arial"/>
          <w:sz w:val="21"/>
          <w:szCs w:val="21"/>
        </w:rPr>
        <w:t>dalam</w:t>
      </w:r>
      <w:proofErr w:type="spellEnd"/>
      <w:r w:rsidRPr="005E694F">
        <w:rPr>
          <w:rFonts w:ascii="Arial" w:hAnsi="Arial" w:cs="Arial"/>
          <w:sz w:val="21"/>
          <w:szCs w:val="21"/>
        </w:rPr>
        <w:t xml:space="preserve"> </w:t>
      </w:r>
      <w:proofErr w:type="spellStart"/>
      <w:r w:rsidRPr="005E694F">
        <w:rPr>
          <w:rFonts w:ascii="Arial" w:hAnsi="Arial" w:cs="Arial"/>
          <w:sz w:val="21"/>
          <w:szCs w:val="21"/>
        </w:rPr>
        <w:t>mengkonsumsi</w:t>
      </w:r>
      <w:proofErr w:type="spellEnd"/>
      <w:r w:rsidRPr="005E694F">
        <w:rPr>
          <w:rFonts w:ascii="Arial" w:hAnsi="Arial" w:cs="Arial"/>
          <w:sz w:val="21"/>
          <w:szCs w:val="21"/>
        </w:rPr>
        <w:t xml:space="preserve"> </w:t>
      </w:r>
      <w:proofErr w:type="spellStart"/>
      <w:r w:rsidRPr="005E694F">
        <w:rPr>
          <w:rFonts w:ascii="Arial" w:hAnsi="Arial" w:cs="Arial"/>
          <w:sz w:val="21"/>
          <w:szCs w:val="21"/>
        </w:rPr>
        <w:t>obat</w:t>
      </w:r>
      <w:proofErr w:type="spellEnd"/>
      <w:r w:rsidRPr="005E694F">
        <w:rPr>
          <w:rFonts w:ascii="Arial" w:hAnsi="Arial" w:cs="Arial"/>
          <w:sz w:val="21"/>
          <w:szCs w:val="21"/>
        </w:rPr>
        <w:t xml:space="preserve"> </w:t>
      </w:r>
      <w:proofErr w:type="spellStart"/>
      <w:r w:rsidRPr="005E694F">
        <w:rPr>
          <w:rFonts w:ascii="Arial" w:hAnsi="Arial" w:cs="Arial"/>
          <w:sz w:val="21"/>
          <w:szCs w:val="21"/>
        </w:rPr>
        <w:t>antihipertensi</w:t>
      </w:r>
      <w:proofErr w:type="spellEnd"/>
      <w:r w:rsidRPr="005E694F">
        <w:rPr>
          <w:rFonts w:ascii="Arial" w:hAnsi="Arial" w:cs="Arial"/>
          <w:sz w:val="21"/>
          <w:szCs w:val="21"/>
        </w:rPr>
        <w:t xml:space="preserve">. </w:t>
      </w:r>
      <w:proofErr w:type="spellStart"/>
      <w:r w:rsidRPr="005E694F">
        <w:rPr>
          <w:rFonts w:ascii="Arial" w:hAnsi="Arial" w:cs="Arial"/>
          <w:color w:val="000000"/>
          <w:sz w:val="21"/>
          <w:szCs w:val="21"/>
        </w:rPr>
        <w:t>Penelitian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ini</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bertujuan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untuk</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mengetahui</w:t>
      </w:r>
      <w:proofErr w:type="spellEnd"/>
      <w:r w:rsidRPr="005E694F">
        <w:rPr>
          <w:rFonts w:ascii="Arial" w:hAnsi="Arial" w:cs="Arial"/>
          <w:color w:val="000000"/>
          <w:sz w:val="21"/>
          <w:szCs w:val="21"/>
        </w:rPr>
        <w:t xml:space="preserve"> </w:t>
      </w:r>
      <w:proofErr w:type="spellStart"/>
      <w:r w:rsidR="001532EC" w:rsidRPr="005E694F">
        <w:rPr>
          <w:rFonts w:ascii="Arial" w:hAnsi="Arial" w:cs="Arial"/>
          <w:color w:val="000000"/>
          <w:sz w:val="21"/>
          <w:szCs w:val="21"/>
        </w:rPr>
        <w:t>pengaruh</w:t>
      </w:r>
      <w:proofErr w:type="spellEnd"/>
      <w:r w:rsidR="001532EC" w:rsidRPr="005E694F">
        <w:rPr>
          <w:rFonts w:ascii="Arial" w:hAnsi="Arial" w:cs="Arial"/>
          <w:color w:val="000000"/>
          <w:sz w:val="21"/>
          <w:szCs w:val="21"/>
        </w:rPr>
        <w:t xml:space="preserve"> </w:t>
      </w:r>
      <w:proofErr w:type="spellStart"/>
      <w:r w:rsidR="003C751E" w:rsidRPr="005E694F">
        <w:rPr>
          <w:rFonts w:ascii="Arial" w:hAnsi="Arial" w:cs="Arial"/>
          <w:color w:val="000000"/>
          <w:sz w:val="21"/>
          <w:szCs w:val="21"/>
        </w:rPr>
        <w:t>Motivasi</w:t>
      </w:r>
      <w:proofErr w:type="spellEnd"/>
      <w:r w:rsidR="003C751E" w:rsidRPr="005E694F">
        <w:rPr>
          <w:rFonts w:ascii="Arial" w:hAnsi="Arial" w:cs="Arial"/>
          <w:color w:val="000000"/>
          <w:sz w:val="21"/>
          <w:szCs w:val="21"/>
        </w:rPr>
        <w:t xml:space="preserve"> dan </w:t>
      </w:r>
      <w:proofErr w:type="spellStart"/>
      <w:r w:rsidR="001532EC" w:rsidRPr="005E694F">
        <w:rPr>
          <w:rFonts w:ascii="Arial" w:hAnsi="Arial" w:cs="Arial"/>
          <w:color w:val="000000"/>
          <w:sz w:val="21"/>
          <w:szCs w:val="21"/>
        </w:rPr>
        <w:t>dukungan</w:t>
      </w:r>
      <w:proofErr w:type="spellEnd"/>
      <w:r w:rsidR="001532EC" w:rsidRPr="005E694F">
        <w:rPr>
          <w:rFonts w:ascii="Arial" w:hAnsi="Arial" w:cs="Arial"/>
          <w:color w:val="000000"/>
          <w:sz w:val="21"/>
          <w:szCs w:val="21"/>
        </w:rPr>
        <w:t xml:space="preserve"> </w:t>
      </w:r>
      <w:proofErr w:type="spellStart"/>
      <w:r w:rsidR="001532EC" w:rsidRPr="005E694F">
        <w:rPr>
          <w:rFonts w:ascii="Arial" w:hAnsi="Arial" w:cs="Arial"/>
          <w:color w:val="000000"/>
          <w:sz w:val="21"/>
          <w:szCs w:val="21"/>
        </w:rPr>
        <w:t>keluarga</w:t>
      </w:r>
      <w:proofErr w:type="spellEnd"/>
      <w:r w:rsidR="001532EC" w:rsidRPr="005E694F">
        <w:rPr>
          <w:rFonts w:ascii="Arial" w:hAnsi="Arial" w:cs="Arial"/>
          <w:color w:val="000000"/>
          <w:sz w:val="21"/>
          <w:szCs w:val="21"/>
        </w:rPr>
        <w:t xml:space="preserve"> </w:t>
      </w:r>
      <w:proofErr w:type="spellStart"/>
      <w:r w:rsidR="001532EC" w:rsidRPr="005E694F">
        <w:rPr>
          <w:rFonts w:ascii="Arial" w:hAnsi="Arial" w:cs="Arial"/>
          <w:color w:val="000000"/>
          <w:sz w:val="21"/>
          <w:szCs w:val="21"/>
        </w:rPr>
        <w:t>terhadap</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kepatuhan</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minum</w:t>
      </w:r>
      <w:proofErr w:type="spellEnd"/>
      <w:r w:rsidRPr="005E694F">
        <w:rPr>
          <w:rFonts w:ascii="Arial" w:hAnsi="Arial" w:cs="Arial"/>
          <w:color w:val="000000"/>
          <w:sz w:val="21"/>
          <w:szCs w:val="21"/>
        </w:rPr>
        <w:t xml:space="preserve"> </w:t>
      </w:r>
      <w:proofErr w:type="spellStart"/>
      <w:r w:rsidRPr="005E694F">
        <w:rPr>
          <w:rFonts w:ascii="Arial" w:hAnsi="Arial" w:cs="Arial"/>
          <w:color w:val="000000"/>
          <w:sz w:val="21"/>
          <w:szCs w:val="21"/>
        </w:rPr>
        <w:t>obat</w:t>
      </w:r>
      <w:proofErr w:type="spellEnd"/>
      <w:r w:rsidRPr="005E694F">
        <w:rPr>
          <w:rFonts w:ascii="Arial" w:hAnsi="Arial" w:cs="Arial"/>
          <w:color w:val="000000"/>
          <w:sz w:val="21"/>
          <w:szCs w:val="21"/>
        </w:rPr>
        <w:t xml:space="preserve"> </w:t>
      </w:r>
      <w:r w:rsidR="001532EC" w:rsidRPr="005E694F">
        <w:rPr>
          <w:rFonts w:ascii="Arial" w:hAnsi="Arial" w:cs="Arial"/>
          <w:color w:val="000000"/>
          <w:sz w:val="21"/>
          <w:szCs w:val="21"/>
        </w:rPr>
        <w:t xml:space="preserve">pada </w:t>
      </w:r>
      <w:proofErr w:type="spellStart"/>
      <w:r w:rsidR="001532EC" w:rsidRPr="005E694F">
        <w:rPr>
          <w:rFonts w:ascii="Arial" w:hAnsi="Arial" w:cs="Arial"/>
          <w:color w:val="000000"/>
          <w:sz w:val="21"/>
          <w:szCs w:val="21"/>
        </w:rPr>
        <w:t>pasien</w:t>
      </w:r>
      <w:proofErr w:type="spellEnd"/>
      <w:r w:rsidR="001532EC" w:rsidRPr="005E694F">
        <w:rPr>
          <w:rFonts w:ascii="Arial" w:hAnsi="Arial" w:cs="Arial"/>
          <w:color w:val="000000"/>
          <w:sz w:val="21"/>
          <w:szCs w:val="21"/>
        </w:rPr>
        <w:t xml:space="preserve"> </w:t>
      </w:r>
      <w:proofErr w:type="spellStart"/>
      <w:r w:rsidR="001532EC" w:rsidRPr="005E694F">
        <w:rPr>
          <w:rFonts w:ascii="Arial" w:hAnsi="Arial" w:cs="Arial"/>
          <w:color w:val="000000"/>
          <w:sz w:val="21"/>
          <w:szCs w:val="21"/>
        </w:rPr>
        <w:t>hipertensi</w:t>
      </w:r>
      <w:proofErr w:type="spellEnd"/>
      <w:r w:rsidRPr="005E694F">
        <w:rPr>
          <w:rFonts w:ascii="Arial" w:hAnsi="Arial" w:cs="Arial"/>
          <w:color w:val="000000"/>
          <w:sz w:val="21"/>
          <w:szCs w:val="21"/>
        </w:rPr>
        <w:t>.</w:t>
      </w:r>
    </w:p>
    <w:p w14:paraId="7DB5B2F8" w14:textId="77777777" w:rsidR="005335F9" w:rsidRPr="005E694F" w:rsidRDefault="005335F9" w:rsidP="005335F9">
      <w:pPr>
        <w:ind w:firstLine="720"/>
        <w:jc w:val="both"/>
        <w:rPr>
          <w:sz w:val="21"/>
          <w:szCs w:val="21"/>
        </w:rPr>
      </w:pPr>
    </w:p>
    <w:p w14:paraId="3E9FCF80" w14:textId="77777777" w:rsidR="005335F9" w:rsidRPr="005E694F" w:rsidRDefault="005335F9" w:rsidP="005335F9">
      <w:pPr>
        <w:pBdr>
          <w:bar w:val="single" w:sz="4" w:color="auto"/>
        </w:pBdr>
        <w:jc w:val="both"/>
        <w:rPr>
          <w:b/>
          <w:bCs/>
          <w:sz w:val="21"/>
          <w:szCs w:val="21"/>
        </w:rPr>
        <w:sectPr w:rsidR="005335F9" w:rsidRPr="005E694F" w:rsidSect="00AF431F">
          <w:type w:val="continuous"/>
          <w:pgSz w:w="11907" w:h="16840" w:code="9"/>
          <w:pgMar w:top="1554" w:right="1134" w:bottom="1134" w:left="1701" w:header="709" w:footer="709" w:gutter="0"/>
          <w:cols w:num="2" w:space="720"/>
          <w:docGrid w:linePitch="360"/>
        </w:sectPr>
      </w:pPr>
    </w:p>
    <w:p w14:paraId="61F1A215" w14:textId="77777777" w:rsidR="005335F9" w:rsidRPr="005E694F" w:rsidRDefault="005335F9" w:rsidP="005335F9">
      <w:pPr>
        <w:pBdr>
          <w:bar w:val="single" w:sz="4" w:color="auto"/>
        </w:pBdr>
        <w:jc w:val="both"/>
        <w:rPr>
          <w:b/>
          <w:bCs/>
          <w:sz w:val="21"/>
          <w:szCs w:val="21"/>
        </w:rPr>
      </w:pPr>
    </w:p>
    <w:p w14:paraId="0DE3E529" w14:textId="146619F4" w:rsidR="005335F9" w:rsidRPr="005E694F" w:rsidRDefault="005335F9" w:rsidP="005335F9">
      <w:pPr>
        <w:pBdr>
          <w:bar w:val="single" w:sz="4" w:color="auto"/>
        </w:pBdr>
        <w:jc w:val="both"/>
        <w:rPr>
          <w:rFonts w:ascii="Arial" w:hAnsi="Arial" w:cs="Arial"/>
          <w:b/>
          <w:bCs/>
          <w:sz w:val="21"/>
          <w:szCs w:val="21"/>
          <w:lang w:val="id-ID"/>
        </w:rPr>
      </w:pPr>
      <w:r w:rsidRPr="005E694F">
        <w:rPr>
          <w:rFonts w:ascii="Arial" w:hAnsi="Arial" w:cs="Arial"/>
          <w:b/>
          <w:bCs/>
          <w:sz w:val="21"/>
          <w:szCs w:val="21"/>
        </w:rPr>
        <w:t xml:space="preserve">METODE </w:t>
      </w:r>
    </w:p>
    <w:p w14:paraId="7ADB0E16" w14:textId="77777777" w:rsidR="005335F9" w:rsidRPr="005E694F" w:rsidRDefault="005335F9" w:rsidP="005335F9">
      <w:pPr>
        <w:tabs>
          <w:tab w:val="left" w:pos="0"/>
          <w:tab w:val="left" w:pos="284"/>
        </w:tabs>
        <w:suppressAutoHyphens/>
        <w:jc w:val="both"/>
        <w:rPr>
          <w:rFonts w:ascii="Arial" w:hAnsi="Arial" w:cs="Arial"/>
          <w:sz w:val="21"/>
          <w:szCs w:val="21"/>
        </w:rPr>
      </w:pPr>
      <w:proofErr w:type="spellStart"/>
      <w:r w:rsidRPr="005E694F">
        <w:rPr>
          <w:rFonts w:ascii="Arial" w:hAnsi="Arial" w:cs="Arial"/>
          <w:sz w:val="21"/>
          <w:szCs w:val="21"/>
        </w:rPr>
        <w:t>lokasi</w:t>
      </w:r>
      <w:proofErr w:type="spellEnd"/>
      <w:r w:rsidRPr="005E694F">
        <w:rPr>
          <w:rFonts w:ascii="Arial" w:hAnsi="Arial" w:cs="Arial"/>
          <w:sz w:val="21"/>
          <w:szCs w:val="21"/>
        </w:rPr>
        <w:t xml:space="preserve"> dan </w:t>
      </w:r>
      <w:proofErr w:type="spellStart"/>
      <w:r w:rsidRPr="005E694F">
        <w:rPr>
          <w:rFonts w:ascii="Arial" w:hAnsi="Arial" w:cs="Arial"/>
          <w:sz w:val="21"/>
          <w:szCs w:val="21"/>
        </w:rPr>
        <w:t>desain</w:t>
      </w:r>
      <w:proofErr w:type="spellEnd"/>
      <w:r w:rsidRPr="005E694F">
        <w:rPr>
          <w:rFonts w:ascii="Arial" w:hAnsi="Arial" w:cs="Arial"/>
          <w:sz w:val="21"/>
          <w:szCs w:val="21"/>
        </w:rPr>
        <w:t xml:space="preserve"> </w:t>
      </w:r>
      <w:proofErr w:type="spellStart"/>
      <w:r w:rsidRPr="005E694F">
        <w:rPr>
          <w:rFonts w:ascii="Arial" w:hAnsi="Arial" w:cs="Arial"/>
          <w:sz w:val="21"/>
          <w:szCs w:val="21"/>
        </w:rPr>
        <w:t>penelitian</w:t>
      </w:r>
      <w:proofErr w:type="spellEnd"/>
    </w:p>
    <w:p w14:paraId="40B86B09" w14:textId="39AAF305" w:rsidR="005335F9" w:rsidRPr="005E694F" w:rsidRDefault="005335F9" w:rsidP="005335F9">
      <w:pPr>
        <w:ind w:firstLine="360"/>
        <w:jc w:val="both"/>
        <w:rPr>
          <w:rFonts w:ascii="Arial" w:hAnsi="Arial" w:cs="Arial"/>
          <w:sz w:val="21"/>
          <w:szCs w:val="21"/>
        </w:rPr>
      </w:pPr>
      <w:proofErr w:type="spellStart"/>
      <w:r w:rsidRPr="005E694F">
        <w:rPr>
          <w:rFonts w:ascii="Arial" w:hAnsi="Arial" w:cs="Arial"/>
          <w:sz w:val="21"/>
          <w:szCs w:val="21"/>
        </w:rPr>
        <w:t>Penelitian</w:t>
      </w:r>
      <w:proofErr w:type="spellEnd"/>
      <w:r w:rsidRPr="005E694F">
        <w:rPr>
          <w:rFonts w:ascii="Arial" w:hAnsi="Arial" w:cs="Arial"/>
          <w:sz w:val="21"/>
          <w:szCs w:val="21"/>
        </w:rPr>
        <w:t xml:space="preserve"> </w:t>
      </w:r>
      <w:proofErr w:type="spellStart"/>
      <w:r w:rsidRPr="005E694F">
        <w:rPr>
          <w:rFonts w:ascii="Arial" w:hAnsi="Arial" w:cs="Arial"/>
          <w:sz w:val="21"/>
          <w:szCs w:val="21"/>
        </w:rPr>
        <w:t>ini</w:t>
      </w:r>
      <w:proofErr w:type="spellEnd"/>
      <w:r w:rsidRPr="005E694F">
        <w:rPr>
          <w:rFonts w:ascii="Arial" w:hAnsi="Arial" w:cs="Arial"/>
          <w:sz w:val="21"/>
          <w:szCs w:val="21"/>
        </w:rPr>
        <w:t xml:space="preserve"> </w:t>
      </w:r>
      <w:proofErr w:type="spellStart"/>
      <w:r w:rsidRPr="005E694F">
        <w:rPr>
          <w:rFonts w:ascii="Arial" w:hAnsi="Arial" w:cs="Arial"/>
          <w:sz w:val="21"/>
          <w:szCs w:val="21"/>
        </w:rPr>
        <w:t>bersifat</w:t>
      </w:r>
      <w:proofErr w:type="spellEnd"/>
      <w:r w:rsidRPr="005E694F">
        <w:rPr>
          <w:rFonts w:ascii="Arial" w:hAnsi="Arial" w:cs="Arial"/>
          <w:sz w:val="21"/>
          <w:szCs w:val="21"/>
        </w:rPr>
        <w:t xml:space="preserve"> </w:t>
      </w:r>
      <w:proofErr w:type="spellStart"/>
      <w:r w:rsidRPr="005E694F">
        <w:rPr>
          <w:rFonts w:ascii="Arial" w:hAnsi="Arial" w:cs="Arial"/>
          <w:sz w:val="21"/>
          <w:szCs w:val="21"/>
        </w:rPr>
        <w:t>kuantitatif</w:t>
      </w:r>
      <w:proofErr w:type="spellEnd"/>
      <w:r w:rsidRPr="005E694F">
        <w:rPr>
          <w:rFonts w:ascii="Arial" w:hAnsi="Arial" w:cs="Arial"/>
          <w:sz w:val="21"/>
          <w:szCs w:val="21"/>
        </w:rPr>
        <w:t xml:space="preserve"> </w:t>
      </w:r>
      <w:proofErr w:type="spellStart"/>
      <w:r w:rsidRPr="005E694F">
        <w:rPr>
          <w:rFonts w:ascii="Arial" w:hAnsi="Arial" w:cs="Arial"/>
          <w:sz w:val="21"/>
          <w:szCs w:val="21"/>
        </w:rPr>
        <w:t>dengan</w:t>
      </w:r>
      <w:proofErr w:type="spellEnd"/>
      <w:r w:rsidRPr="005E694F">
        <w:rPr>
          <w:rFonts w:ascii="Arial" w:hAnsi="Arial" w:cs="Arial"/>
          <w:sz w:val="21"/>
          <w:szCs w:val="21"/>
        </w:rPr>
        <w:t xml:space="preserve"> </w:t>
      </w:r>
      <w:proofErr w:type="spellStart"/>
      <w:r w:rsidRPr="005E694F">
        <w:rPr>
          <w:rFonts w:ascii="Arial" w:hAnsi="Arial" w:cs="Arial"/>
          <w:sz w:val="21"/>
          <w:szCs w:val="21"/>
        </w:rPr>
        <w:t>desain</w:t>
      </w:r>
      <w:proofErr w:type="spellEnd"/>
      <w:r w:rsidRPr="005E694F">
        <w:rPr>
          <w:rFonts w:ascii="Arial" w:hAnsi="Arial" w:cs="Arial"/>
          <w:sz w:val="21"/>
          <w:szCs w:val="21"/>
        </w:rPr>
        <w:t xml:space="preserve"> </w:t>
      </w:r>
      <w:r w:rsidRPr="005E694F">
        <w:rPr>
          <w:rFonts w:ascii="Arial" w:hAnsi="Arial" w:cs="Arial"/>
          <w:i/>
          <w:sz w:val="21"/>
          <w:szCs w:val="21"/>
        </w:rPr>
        <w:t xml:space="preserve">cross sectional. </w:t>
      </w:r>
      <w:proofErr w:type="spellStart"/>
      <w:r w:rsidRPr="005E694F">
        <w:rPr>
          <w:rFonts w:ascii="Arial" w:hAnsi="Arial" w:cs="Arial"/>
          <w:sz w:val="21"/>
          <w:szCs w:val="21"/>
        </w:rPr>
        <w:t>Pelaksanaan</w:t>
      </w:r>
      <w:proofErr w:type="spellEnd"/>
      <w:r w:rsidRPr="005E694F">
        <w:rPr>
          <w:rFonts w:ascii="Arial" w:hAnsi="Arial" w:cs="Arial"/>
          <w:sz w:val="21"/>
          <w:szCs w:val="21"/>
        </w:rPr>
        <w:t xml:space="preserve"> </w:t>
      </w:r>
      <w:proofErr w:type="spellStart"/>
      <w:r w:rsidRPr="005E694F">
        <w:rPr>
          <w:rFonts w:ascii="Arial" w:hAnsi="Arial" w:cs="Arial"/>
          <w:sz w:val="21"/>
          <w:szCs w:val="21"/>
        </w:rPr>
        <w:t>penelitian</w:t>
      </w:r>
      <w:proofErr w:type="spellEnd"/>
      <w:r w:rsidRPr="005E694F">
        <w:rPr>
          <w:rFonts w:ascii="Arial" w:hAnsi="Arial" w:cs="Arial"/>
          <w:sz w:val="21"/>
          <w:szCs w:val="21"/>
        </w:rPr>
        <w:t xml:space="preserve"> </w:t>
      </w:r>
      <w:proofErr w:type="spellStart"/>
      <w:r w:rsidRPr="005E694F">
        <w:rPr>
          <w:rFonts w:ascii="Arial" w:hAnsi="Arial" w:cs="Arial"/>
          <w:sz w:val="21"/>
          <w:szCs w:val="21"/>
        </w:rPr>
        <w:t>dilakukan</w:t>
      </w:r>
      <w:proofErr w:type="spellEnd"/>
      <w:r w:rsidRPr="005E694F">
        <w:rPr>
          <w:rFonts w:ascii="Arial" w:hAnsi="Arial" w:cs="Arial"/>
          <w:sz w:val="21"/>
          <w:szCs w:val="21"/>
        </w:rPr>
        <w:t xml:space="preserve"> pada </w:t>
      </w:r>
      <w:proofErr w:type="spellStart"/>
      <w:r w:rsidRPr="005E694F">
        <w:rPr>
          <w:rFonts w:ascii="Arial" w:hAnsi="Arial" w:cs="Arial"/>
          <w:sz w:val="21"/>
          <w:szCs w:val="21"/>
        </w:rPr>
        <w:t>bulan</w:t>
      </w:r>
      <w:proofErr w:type="spellEnd"/>
      <w:r w:rsidRPr="005E694F">
        <w:rPr>
          <w:rFonts w:ascii="Arial" w:hAnsi="Arial" w:cs="Arial"/>
          <w:sz w:val="21"/>
          <w:szCs w:val="21"/>
        </w:rPr>
        <w:t xml:space="preserve"> </w:t>
      </w:r>
      <w:proofErr w:type="spellStart"/>
      <w:r w:rsidR="00737086" w:rsidRPr="005E694F">
        <w:rPr>
          <w:rFonts w:ascii="Arial" w:hAnsi="Arial" w:cs="Arial"/>
          <w:sz w:val="21"/>
          <w:szCs w:val="21"/>
        </w:rPr>
        <w:t>Agustus</w:t>
      </w:r>
      <w:proofErr w:type="spellEnd"/>
      <w:r w:rsidRPr="005E694F">
        <w:rPr>
          <w:rFonts w:ascii="Arial" w:hAnsi="Arial" w:cs="Arial"/>
          <w:sz w:val="21"/>
          <w:szCs w:val="21"/>
        </w:rPr>
        <w:t xml:space="preserve"> di </w:t>
      </w:r>
      <w:proofErr w:type="spellStart"/>
      <w:r w:rsidRPr="005E694F">
        <w:rPr>
          <w:rFonts w:ascii="Arial" w:hAnsi="Arial" w:cs="Arial"/>
          <w:sz w:val="21"/>
          <w:szCs w:val="21"/>
        </w:rPr>
        <w:t>Pus</w:t>
      </w:r>
      <w:r w:rsidR="001532EC" w:rsidRPr="005E694F">
        <w:rPr>
          <w:rFonts w:ascii="Arial" w:hAnsi="Arial" w:cs="Arial"/>
          <w:sz w:val="21"/>
          <w:szCs w:val="21"/>
        </w:rPr>
        <w:t>kesmas</w:t>
      </w:r>
      <w:proofErr w:type="spellEnd"/>
      <w:r w:rsidR="001532EC" w:rsidRPr="005E694F">
        <w:rPr>
          <w:rFonts w:ascii="Arial" w:hAnsi="Arial" w:cs="Arial"/>
          <w:sz w:val="21"/>
          <w:szCs w:val="21"/>
        </w:rPr>
        <w:t xml:space="preserve"> x </w:t>
      </w:r>
      <w:r w:rsidR="00AA7908" w:rsidRPr="005E694F">
        <w:rPr>
          <w:rFonts w:ascii="Arial" w:hAnsi="Arial" w:cs="Arial"/>
          <w:sz w:val="21"/>
          <w:szCs w:val="21"/>
        </w:rPr>
        <w:t xml:space="preserve">di </w:t>
      </w:r>
      <w:proofErr w:type="spellStart"/>
      <w:r w:rsidR="001532EC" w:rsidRPr="005E694F">
        <w:rPr>
          <w:rFonts w:ascii="Arial" w:hAnsi="Arial" w:cs="Arial"/>
          <w:sz w:val="21"/>
          <w:szCs w:val="21"/>
        </w:rPr>
        <w:t>Kabupaten</w:t>
      </w:r>
      <w:proofErr w:type="spellEnd"/>
      <w:r w:rsidR="001532EC" w:rsidRPr="005E694F">
        <w:rPr>
          <w:rFonts w:ascii="Arial" w:hAnsi="Arial" w:cs="Arial"/>
          <w:sz w:val="21"/>
          <w:szCs w:val="21"/>
        </w:rPr>
        <w:t xml:space="preserve"> </w:t>
      </w:r>
      <w:proofErr w:type="spellStart"/>
      <w:r w:rsidR="001532EC" w:rsidRPr="005E694F">
        <w:rPr>
          <w:rFonts w:ascii="Arial" w:hAnsi="Arial" w:cs="Arial"/>
          <w:sz w:val="21"/>
          <w:szCs w:val="21"/>
        </w:rPr>
        <w:t>Badung</w:t>
      </w:r>
      <w:proofErr w:type="spellEnd"/>
      <w:r w:rsidRPr="005E694F">
        <w:rPr>
          <w:rFonts w:ascii="Arial" w:hAnsi="Arial" w:cs="Arial"/>
          <w:sz w:val="21"/>
          <w:szCs w:val="21"/>
        </w:rPr>
        <w:t>.</w:t>
      </w:r>
    </w:p>
    <w:p w14:paraId="7DEF1AA6" w14:textId="77777777" w:rsidR="005335F9" w:rsidRPr="005E694F" w:rsidRDefault="005335F9" w:rsidP="005335F9">
      <w:pPr>
        <w:ind w:firstLine="360"/>
        <w:jc w:val="both"/>
        <w:rPr>
          <w:rFonts w:ascii="Arial" w:hAnsi="Arial" w:cs="Arial"/>
          <w:sz w:val="21"/>
          <w:szCs w:val="21"/>
        </w:rPr>
      </w:pPr>
    </w:p>
    <w:p w14:paraId="58DE3F19" w14:textId="77777777" w:rsidR="005335F9" w:rsidRPr="005E694F" w:rsidRDefault="005335F9" w:rsidP="005335F9">
      <w:pPr>
        <w:tabs>
          <w:tab w:val="left" w:pos="0"/>
          <w:tab w:val="left" w:pos="284"/>
        </w:tabs>
        <w:suppressAutoHyphens/>
        <w:jc w:val="both"/>
        <w:rPr>
          <w:rFonts w:ascii="Arial" w:hAnsi="Arial" w:cs="Arial"/>
          <w:sz w:val="21"/>
          <w:szCs w:val="21"/>
        </w:rPr>
      </w:pPr>
      <w:proofErr w:type="spellStart"/>
      <w:r w:rsidRPr="005E694F">
        <w:rPr>
          <w:rFonts w:ascii="Arial" w:hAnsi="Arial" w:cs="Arial"/>
          <w:sz w:val="21"/>
          <w:szCs w:val="21"/>
        </w:rPr>
        <w:t>Populasi</w:t>
      </w:r>
      <w:proofErr w:type="spellEnd"/>
      <w:r w:rsidRPr="005E694F">
        <w:rPr>
          <w:rFonts w:ascii="Arial" w:hAnsi="Arial" w:cs="Arial"/>
          <w:sz w:val="21"/>
          <w:szCs w:val="21"/>
        </w:rPr>
        <w:t xml:space="preserve"> dan Teknik </w:t>
      </w:r>
      <w:proofErr w:type="spellStart"/>
      <w:r w:rsidRPr="005E694F">
        <w:rPr>
          <w:rFonts w:ascii="Arial" w:hAnsi="Arial" w:cs="Arial"/>
          <w:sz w:val="21"/>
          <w:szCs w:val="21"/>
        </w:rPr>
        <w:t>sampel</w:t>
      </w:r>
      <w:proofErr w:type="spellEnd"/>
    </w:p>
    <w:p w14:paraId="61279864" w14:textId="1C5233B3" w:rsidR="005335F9" w:rsidRPr="005E694F" w:rsidRDefault="005335F9" w:rsidP="005335F9">
      <w:pPr>
        <w:ind w:firstLine="426"/>
        <w:jc w:val="both"/>
        <w:rPr>
          <w:rFonts w:ascii="Arial" w:hAnsi="Arial" w:cs="Arial"/>
          <w:sz w:val="21"/>
          <w:szCs w:val="21"/>
        </w:rPr>
      </w:pPr>
      <w:proofErr w:type="spellStart"/>
      <w:r w:rsidRPr="005E694F">
        <w:rPr>
          <w:rFonts w:ascii="Arial" w:hAnsi="Arial" w:cs="Arial"/>
          <w:sz w:val="21"/>
          <w:szCs w:val="21"/>
        </w:rPr>
        <w:t>Populasi</w:t>
      </w:r>
      <w:proofErr w:type="spellEnd"/>
      <w:r w:rsidRPr="005E694F">
        <w:rPr>
          <w:rFonts w:ascii="Arial" w:hAnsi="Arial" w:cs="Arial"/>
          <w:sz w:val="21"/>
          <w:szCs w:val="21"/>
        </w:rPr>
        <w:t xml:space="preserve"> </w:t>
      </w:r>
      <w:proofErr w:type="spellStart"/>
      <w:r w:rsidRPr="005E694F">
        <w:rPr>
          <w:rFonts w:ascii="Arial" w:hAnsi="Arial" w:cs="Arial"/>
          <w:sz w:val="21"/>
          <w:szCs w:val="21"/>
        </w:rPr>
        <w:t>dari</w:t>
      </w:r>
      <w:proofErr w:type="spellEnd"/>
      <w:r w:rsidRPr="005E694F">
        <w:rPr>
          <w:rFonts w:ascii="Arial" w:hAnsi="Arial" w:cs="Arial"/>
          <w:sz w:val="21"/>
          <w:szCs w:val="21"/>
        </w:rPr>
        <w:t xml:space="preserve"> </w:t>
      </w:r>
      <w:proofErr w:type="spellStart"/>
      <w:r w:rsidRPr="005E694F">
        <w:rPr>
          <w:rFonts w:ascii="Arial" w:hAnsi="Arial" w:cs="Arial"/>
          <w:sz w:val="21"/>
          <w:szCs w:val="21"/>
        </w:rPr>
        <w:t>penelitian</w:t>
      </w:r>
      <w:proofErr w:type="spellEnd"/>
      <w:r w:rsidRPr="005E694F">
        <w:rPr>
          <w:rFonts w:ascii="Arial" w:hAnsi="Arial" w:cs="Arial"/>
          <w:sz w:val="21"/>
          <w:szCs w:val="21"/>
        </w:rPr>
        <w:t xml:space="preserve"> </w:t>
      </w:r>
      <w:proofErr w:type="spellStart"/>
      <w:r w:rsidRPr="005E694F">
        <w:rPr>
          <w:rFonts w:ascii="Arial" w:hAnsi="Arial" w:cs="Arial"/>
          <w:sz w:val="21"/>
          <w:szCs w:val="21"/>
        </w:rPr>
        <w:t>ini</w:t>
      </w:r>
      <w:proofErr w:type="spellEnd"/>
      <w:r w:rsidRPr="005E694F">
        <w:rPr>
          <w:rFonts w:ascii="Arial" w:hAnsi="Arial" w:cs="Arial"/>
          <w:sz w:val="21"/>
          <w:szCs w:val="21"/>
        </w:rPr>
        <w:t xml:space="preserve"> </w:t>
      </w:r>
      <w:proofErr w:type="spellStart"/>
      <w:r w:rsidRPr="005E694F">
        <w:rPr>
          <w:rFonts w:ascii="Arial" w:hAnsi="Arial" w:cs="Arial"/>
          <w:sz w:val="21"/>
          <w:szCs w:val="21"/>
        </w:rPr>
        <w:t>adalah</w:t>
      </w:r>
      <w:proofErr w:type="spellEnd"/>
      <w:r w:rsidRPr="005E694F">
        <w:rPr>
          <w:rFonts w:ascii="Arial" w:hAnsi="Arial" w:cs="Arial"/>
          <w:sz w:val="21"/>
          <w:szCs w:val="21"/>
        </w:rPr>
        <w:t xml:space="preserve"> </w:t>
      </w:r>
      <w:proofErr w:type="spellStart"/>
      <w:r w:rsidRPr="005E694F">
        <w:rPr>
          <w:rFonts w:ascii="Arial" w:hAnsi="Arial" w:cs="Arial"/>
          <w:sz w:val="21"/>
          <w:szCs w:val="21"/>
        </w:rPr>
        <w:t>pasien</w:t>
      </w:r>
      <w:proofErr w:type="spellEnd"/>
      <w:r w:rsidRPr="005E694F">
        <w:rPr>
          <w:rFonts w:ascii="Arial" w:hAnsi="Arial" w:cs="Arial"/>
          <w:sz w:val="21"/>
          <w:szCs w:val="21"/>
        </w:rPr>
        <w:t xml:space="preserve"> </w:t>
      </w:r>
      <w:proofErr w:type="spellStart"/>
      <w:r w:rsidRPr="005E694F">
        <w:rPr>
          <w:rFonts w:ascii="Arial" w:hAnsi="Arial" w:cs="Arial"/>
          <w:sz w:val="21"/>
          <w:szCs w:val="21"/>
        </w:rPr>
        <w:t>hipertensi</w:t>
      </w:r>
      <w:proofErr w:type="spellEnd"/>
      <w:r w:rsidRPr="005E694F">
        <w:rPr>
          <w:rFonts w:ascii="Arial" w:hAnsi="Arial" w:cs="Arial"/>
          <w:sz w:val="21"/>
          <w:szCs w:val="21"/>
        </w:rPr>
        <w:t xml:space="preserve">. Teknik </w:t>
      </w:r>
      <w:proofErr w:type="spellStart"/>
      <w:r w:rsidRPr="005E694F">
        <w:rPr>
          <w:rFonts w:ascii="Arial" w:hAnsi="Arial" w:cs="Arial"/>
          <w:sz w:val="21"/>
          <w:szCs w:val="21"/>
        </w:rPr>
        <w:t>pengambilan</w:t>
      </w:r>
      <w:proofErr w:type="spellEnd"/>
      <w:r w:rsidRPr="005E694F">
        <w:rPr>
          <w:rFonts w:ascii="Arial" w:hAnsi="Arial" w:cs="Arial"/>
          <w:sz w:val="21"/>
          <w:szCs w:val="21"/>
        </w:rPr>
        <w:t xml:space="preserve"> </w:t>
      </w:r>
      <w:proofErr w:type="spellStart"/>
      <w:r w:rsidRPr="005E694F">
        <w:rPr>
          <w:rFonts w:ascii="Arial" w:hAnsi="Arial" w:cs="Arial"/>
          <w:sz w:val="21"/>
          <w:szCs w:val="21"/>
        </w:rPr>
        <w:t>sampel</w:t>
      </w:r>
      <w:proofErr w:type="spellEnd"/>
      <w:r w:rsidRPr="005E694F">
        <w:rPr>
          <w:rFonts w:ascii="Arial" w:hAnsi="Arial" w:cs="Arial"/>
          <w:sz w:val="21"/>
          <w:szCs w:val="21"/>
        </w:rPr>
        <w:t xml:space="preserve"> </w:t>
      </w:r>
      <w:proofErr w:type="spellStart"/>
      <w:r w:rsidRPr="005E694F">
        <w:rPr>
          <w:rFonts w:ascii="Arial" w:hAnsi="Arial" w:cs="Arial"/>
          <w:sz w:val="21"/>
          <w:szCs w:val="21"/>
        </w:rPr>
        <w:t>dalam</w:t>
      </w:r>
      <w:proofErr w:type="spellEnd"/>
      <w:r w:rsidRPr="005E694F">
        <w:rPr>
          <w:rFonts w:ascii="Arial" w:hAnsi="Arial" w:cs="Arial"/>
          <w:sz w:val="21"/>
          <w:szCs w:val="21"/>
        </w:rPr>
        <w:t xml:space="preserve"> </w:t>
      </w:r>
      <w:proofErr w:type="spellStart"/>
      <w:r w:rsidRPr="005E694F">
        <w:rPr>
          <w:rFonts w:ascii="Arial" w:hAnsi="Arial" w:cs="Arial"/>
          <w:sz w:val="21"/>
          <w:szCs w:val="21"/>
        </w:rPr>
        <w:t>penelitian</w:t>
      </w:r>
      <w:proofErr w:type="spellEnd"/>
      <w:r w:rsidRPr="005E694F">
        <w:rPr>
          <w:rFonts w:ascii="Arial" w:hAnsi="Arial" w:cs="Arial"/>
          <w:sz w:val="21"/>
          <w:szCs w:val="21"/>
        </w:rPr>
        <w:t xml:space="preserve"> </w:t>
      </w:r>
      <w:proofErr w:type="spellStart"/>
      <w:r w:rsidRPr="005E694F">
        <w:rPr>
          <w:rFonts w:ascii="Arial" w:hAnsi="Arial" w:cs="Arial"/>
          <w:sz w:val="21"/>
          <w:szCs w:val="21"/>
        </w:rPr>
        <w:t>ini</w:t>
      </w:r>
      <w:proofErr w:type="spellEnd"/>
      <w:r w:rsidRPr="005E694F">
        <w:rPr>
          <w:rFonts w:ascii="Arial" w:hAnsi="Arial" w:cs="Arial"/>
          <w:sz w:val="21"/>
          <w:szCs w:val="21"/>
        </w:rPr>
        <w:t xml:space="preserve"> </w:t>
      </w:r>
      <w:proofErr w:type="spellStart"/>
      <w:r w:rsidRPr="005E694F">
        <w:rPr>
          <w:rFonts w:ascii="Arial" w:hAnsi="Arial" w:cs="Arial"/>
          <w:sz w:val="21"/>
          <w:szCs w:val="21"/>
        </w:rPr>
        <w:t>mengunakan</w:t>
      </w:r>
      <w:proofErr w:type="spellEnd"/>
      <w:r w:rsidRPr="005E694F">
        <w:rPr>
          <w:rFonts w:ascii="Arial" w:hAnsi="Arial" w:cs="Arial"/>
          <w:sz w:val="21"/>
          <w:szCs w:val="21"/>
        </w:rPr>
        <w:t xml:space="preserve"> </w:t>
      </w:r>
      <w:proofErr w:type="spellStart"/>
      <w:r w:rsidRPr="005E694F">
        <w:rPr>
          <w:rFonts w:ascii="Arial" w:hAnsi="Arial" w:cs="Arial"/>
          <w:sz w:val="21"/>
          <w:szCs w:val="21"/>
        </w:rPr>
        <w:t>teknik</w:t>
      </w:r>
      <w:proofErr w:type="spellEnd"/>
      <w:r w:rsidRPr="005E694F">
        <w:rPr>
          <w:rFonts w:ascii="Arial" w:hAnsi="Arial" w:cs="Arial"/>
          <w:sz w:val="21"/>
          <w:szCs w:val="21"/>
        </w:rPr>
        <w:t xml:space="preserve"> simple random sampling dan </w:t>
      </w:r>
      <w:proofErr w:type="spellStart"/>
      <w:r w:rsidRPr="005E694F">
        <w:rPr>
          <w:rFonts w:ascii="Arial" w:hAnsi="Arial" w:cs="Arial"/>
          <w:sz w:val="21"/>
          <w:szCs w:val="21"/>
        </w:rPr>
        <w:t>menggunakan</w:t>
      </w:r>
      <w:proofErr w:type="spellEnd"/>
      <w:r w:rsidRPr="005E694F">
        <w:rPr>
          <w:rFonts w:ascii="Arial" w:hAnsi="Arial" w:cs="Arial"/>
          <w:sz w:val="21"/>
          <w:szCs w:val="21"/>
        </w:rPr>
        <w:t xml:space="preserve"> </w:t>
      </w:r>
      <w:proofErr w:type="spellStart"/>
      <w:r w:rsidRPr="005E694F">
        <w:rPr>
          <w:rFonts w:ascii="Arial" w:hAnsi="Arial" w:cs="Arial"/>
          <w:sz w:val="21"/>
          <w:szCs w:val="21"/>
        </w:rPr>
        <w:t>aplikasi</w:t>
      </w:r>
      <w:proofErr w:type="spellEnd"/>
      <w:r w:rsidRPr="005E694F">
        <w:rPr>
          <w:rFonts w:ascii="Arial" w:hAnsi="Arial" w:cs="Arial"/>
          <w:sz w:val="21"/>
          <w:szCs w:val="21"/>
        </w:rPr>
        <w:t xml:space="preserve"> </w:t>
      </w:r>
      <w:proofErr w:type="spellStart"/>
      <w:r w:rsidRPr="005E694F">
        <w:rPr>
          <w:rFonts w:ascii="Arial" w:hAnsi="Arial" w:cs="Arial"/>
          <w:sz w:val="21"/>
          <w:szCs w:val="21"/>
        </w:rPr>
        <w:t>sampel</w:t>
      </w:r>
      <w:proofErr w:type="spellEnd"/>
      <w:r w:rsidRPr="005E694F">
        <w:rPr>
          <w:rFonts w:ascii="Arial" w:hAnsi="Arial" w:cs="Arial"/>
          <w:sz w:val="21"/>
          <w:szCs w:val="21"/>
        </w:rPr>
        <w:t xml:space="preserve"> size WHO </w:t>
      </w:r>
      <w:proofErr w:type="spellStart"/>
      <w:r w:rsidRPr="005E694F">
        <w:rPr>
          <w:rFonts w:ascii="Arial" w:hAnsi="Arial" w:cs="Arial"/>
          <w:sz w:val="21"/>
          <w:szCs w:val="21"/>
        </w:rPr>
        <w:t>dengan</w:t>
      </w:r>
      <w:proofErr w:type="spellEnd"/>
      <w:r w:rsidRPr="005E694F">
        <w:rPr>
          <w:rFonts w:ascii="Arial" w:hAnsi="Arial" w:cs="Arial"/>
          <w:sz w:val="21"/>
          <w:szCs w:val="21"/>
        </w:rPr>
        <w:t xml:space="preserve"> </w:t>
      </w:r>
      <w:proofErr w:type="spellStart"/>
      <w:r w:rsidRPr="005E694F">
        <w:rPr>
          <w:rFonts w:ascii="Arial" w:hAnsi="Arial" w:cs="Arial"/>
          <w:sz w:val="21"/>
          <w:szCs w:val="21"/>
        </w:rPr>
        <w:t>jumlah</w:t>
      </w:r>
      <w:proofErr w:type="spellEnd"/>
      <w:r w:rsidRPr="005E694F">
        <w:rPr>
          <w:rFonts w:ascii="Arial" w:hAnsi="Arial" w:cs="Arial"/>
          <w:sz w:val="21"/>
          <w:szCs w:val="21"/>
        </w:rPr>
        <w:t xml:space="preserve"> </w:t>
      </w:r>
      <w:proofErr w:type="spellStart"/>
      <w:r w:rsidRPr="005E694F">
        <w:rPr>
          <w:rFonts w:ascii="Arial" w:hAnsi="Arial" w:cs="Arial"/>
          <w:sz w:val="21"/>
          <w:szCs w:val="21"/>
        </w:rPr>
        <w:t>sampel</w:t>
      </w:r>
      <w:proofErr w:type="spellEnd"/>
      <w:r w:rsidRPr="005E694F">
        <w:rPr>
          <w:rFonts w:ascii="Arial" w:hAnsi="Arial" w:cs="Arial"/>
          <w:sz w:val="21"/>
          <w:szCs w:val="21"/>
        </w:rPr>
        <w:t xml:space="preserve"> 133 orang. </w:t>
      </w:r>
      <w:proofErr w:type="spellStart"/>
      <w:r w:rsidRPr="005E694F">
        <w:rPr>
          <w:rFonts w:ascii="Arial" w:hAnsi="Arial" w:cs="Arial"/>
          <w:sz w:val="21"/>
          <w:szCs w:val="21"/>
        </w:rPr>
        <w:t>Kriteria</w:t>
      </w:r>
      <w:proofErr w:type="spellEnd"/>
      <w:r w:rsidRPr="005E694F">
        <w:rPr>
          <w:rFonts w:ascii="Arial" w:hAnsi="Arial" w:cs="Arial"/>
          <w:sz w:val="21"/>
          <w:szCs w:val="21"/>
        </w:rPr>
        <w:t xml:space="preserve"> </w:t>
      </w:r>
      <w:proofErr w:type="spellStart"/>
      <w:r w:rsidRPr="005E694F">
        <w:rPr>
          <w:rFonts w:ascii="Arial" w:hAnsi="Arial" w:cs="Arial"/>
          <w:sz w:val="21"/>
          <w:szCs w:val="21"/>
        </w:rPr>
        <w:t>inklusi</w:t>
      </w:r>
      <w:proofErr w:type="spellEnd"/>
      <w:r w:rsidRPr="005E694F">
        <w:rPr>
          <w:rFonts w:ascii="Arial" w:hAnsi="Arial" w:cs="Arial"/>
          <w:sz w:val="21"/>
          <w:szCs w:val="21"/>
        </w:rPr>
        <w:t xml:space="preserve"> pada </w:t>
      </w:r>
      <w:proofErr w:type="spellStart"/>
      <w:r w:rsidRPr="005E694F">
        <w:rPr>
          <w:rFonts w:ascii="Arial" w:hAnsi="Arial" w:cs="Arial"/>
          <w:sz w:val="21"/>
          <w:szCs w:val="21"/>
        </w:rPr>
        <w:t>penelitian</w:t>
      </w:r>
      <w:proofErr w:type="spellEnd"/>
      <w:r w:rsidRPr="005E694F">
        <w:rPr>
          <w:rFonts w:ascii="Arial" w:hAnsi="Arial" w:cs="Arial"/>
          <w:sz w:val="21"/>
          <w:szCs w:val="21"/>
        </w:rPr>
        <w:t xml:space="preserve"> </w:t>
      </w:r>
      <w:proofErr w:type="spellStart"/>
      <w:r w:rsidRPr="005E694F">
        <w:rPr>
          <w:rFonts w:ascii="Arial" w:hAnsi="Arial" w:cs="Arial"/>
          <w:sz w:val="21"/>
          <w:szCs w:val="21"/>
        </w:rPr>
        <w:t>ini</w:t>
      </w:r>
      <w:proofErr w:type="spellEnd"/>
      <w:r w:rsidRPr="005E694F">
        <w:rPr>
          <w:rFonts w:ascii="Arial" w:hAnsi="Arial" w:cs="Arial"/>
          <w:sz w:val="21"/>
          <w:szCs w:val="21"/>
        </w:rPr>
        <w:t xml:space="preserve"> </w:t>
      </w:r>
      <w:proofErr w:type="spellStart"/>
      <w:r w:rsidRPr="005E694F">
        <w:rPr>
          <w:rFonts w:ascii="Arial" w:hAnsi="Arial" w:cs="Arial"/>
          <w:sz w:val="21"/>
          <w:szCs w:val="21"/>
        </w:rPr>
        <w:t>adalah</w:t>
      </w:r>
      <w:proofErr w:type="spellEnd"/>
      <w:r w:rsidRPr="005E694F">
        <w:rPr>
          <w:rFonts w:ascii="Arial" w:hAnsi="Arial" w:cs="Arial"/>
          <w:sz w:val="21"/>
          <w:szCs w:val="21"/>
        </w:rPr>
        <w:t xml:space="preserve">; </w:t>
      </w:r>
      <w:proofErr w:type="spellStart"/>
      <w:r w:rsidRPr="005E694F">
        <w:rPr>
          <w:rFonts w:ascii="Arial" w:hAnsi="Arial" w:cs="Arial"/>
          <w:sz w:val="21"/>
          <w:szCs w:val="21"/>
        </w:rPr>
        <w:t>Pasien</w:t>
      </w:r>
      <w:proofErr w:type="spellEnd"/>
      <w:r w:rsidRPr="005E694F">
        <w:rPr>
          <w:rFonts w:ascii="Arial" w:hAnsi="Arial" w:cs="Arial"/>
          <w:sz w:val="21"/>
          <w:szCs w:val="21"/>
        </w:rPr>
        <w:t xml:space="preserve"> yang </w:t>
      </w:r>
      <w:proofErr w:type="spellStart"/>
      <w:r w:rsidRPr="005E694F">
        <w:rPr>
          <w:rFonts w:ascii="Arial" w:hAnsi="Arial" w:cs="Arial"/>
          <w:sz w:val="21"/>
          <w:szCs w:val="21"/>
        </w:rPr>
        <w:t>terdiagnosa</w:t>
      </w:r>
      <w:proofErr w:type="spellEnd"/>
      <w:r w:rsidRPr="005E694F">
        <w:rPr>
          <w:rFonts w:ascii="Arial" w:hAnsi="Arial" w:cs="Arial"/>
          <w:sz w:val="21"/>
          <w:szCs w:val="21"/>
        </w:rPr>
        <w:t xml:space="preserve"> </w:t>
      </w:r>
      <w:proofErr w:type="spellStart"/>
      <w:r w:rsidRPr="005E694F">
        <w:rPr>
          <w:rFonts w:ascii="Arial" w:hAnsi="Arial" w:cs="Arial"/>
          <w:sz w:val="21"/>
          <w:szCs w:val="21"/>
        </w:rPr>
        <w:t>medis</w:t>
      </w:r>
      <w:proofErr w:type="spellEnd"/>
      <w:r w:rsidRPr="005E694F">
        <w:rPr>
          <w:rFonts w:ascii="Arial" w:hAnsi="Arial" w:cs="Arial"/>
          <w:sz w:val="21"/>
          <w:szCs w:val="21"/>
        </w:rPr>
        <w:t xml:space="preserve"> </w:t>
      </w:r>
      <w:proofErr w:type="spellStart"/>
      <w:r w:rsidRPr="005E694F">
        <w:rPr>
          <w:rFonts w:ascii="Arial" w:hAnsi="Arial" w:cs="Arial"/>
          <w:sz w:val="21"/>
          <w:szCs w:val="21"/>
        </w:rPr>
        <w:t>hipertensi</w:t>
      </w:r>
      <w:proofErr w:type="spellEnd"/>
      <w:r w:rsidRPr="005E694F">
        <w:rPr>
          <w:rFonts w:ascii="Arial" w:hAnsi="Arial" w:cs="Arial"/>
          <w:sz w:val="21"/>
          <w:szCs w:val="21"/>
        </w:rPr>
        <w:t xml:space="preserve"> oleh </w:t>
      </w:r>
      <w:proofErr w:type="spellStart"/>
      <w:r w:rsidR="00AD2F8A" w:rsidRPr="005E694F">
        <w:rPr>
          <w:rFonts w:ascii="Arial" w:hAnsi="Arial" w:cs="Arial"/>
          <w:sz w:val="21"/>
          <w:szCs w:val="21"/>
        </w:rPr>
        <w:t>d</w:t>
      </w:r>
      <w:r w:rsidRPr="005E694F">
        <w:rPr>
          <w:rFonts w:ascii="Arial" w:hAnsi="Arial" w:cs="Arial"/>
          <w:sz w:val="21"/>
          <w:szCs w:val="21"/>
        </w:rPr>
        <w:t>okter</w:t>
      </w:r>
      <w:proofErr w:type="spellEnd"/>
      <w:r w:rsidRPr="005E694F">
        <w:rPr>
          <w:rFonts w:ascii="Arial" w:hAnsi="Arial" w:cs="Arial"/>
          <w:sz w:val="21"/>
          <w:szCs w:val="21"/>
        </w:rPr>
        <w:t xml:space="preserve"> dan </w:t>
      </w:r>
      <w:proofErr w:type="spellStart"/>
      <w:r w:rsidRPr="005E694F">
        <w:rPr>
          <w:rFonts w:ascii="Arial" w:hAnsi="Arial" w:cs="Arial"/>
          <w:sz w:val="21"/>
          <w:szCs w:val="21"/>
        </w:rPr>
        <w:t>pasien</w:t>
      </w:r>
      <w:proofErr w:type="spellEnd"/>
      <w:r w:rsidRPr="005E694F">
        <w:rPr>
          <w:rFonts w:ascii="Arial" w:hAnsi="Arial" w:cs="Arial"/>
          <w:sz w:val="21"/>
          <w:szCs w:val="21"/>
        </w:rPr>
        <w:t xml:space="preserve"> </w:t>
      </w:r>
      <w:proofErr w:type="spellStart"/>
      <w:r w:rsidRPr="005E694F">
        <w:rPr>
          <w:rFonts w:ascii="Arial" w:hAnsi="Arial" w:cs="Arial"/>
          <w:sz w:val="21"/>
          <w:szCs w:val="21"/>
        </w:rPr>
        <w:t>hipertensi</w:t>
      </w:r>
      <w:proofErr w:type="spellEnd"/>
      <w:r w:rsidRPr="005E694F">
        <w:rPr>
          <w:rFonts w:ascii="Arial" w:hAnsi="Arial" w:cs="Arial"/>
          <w:sz w:val="21"/>
          <w:szCs w:val="21"/>
        </w:rPr>
        <w:t xml:space="preserve"> yang </w:t>
      </w:r>
      <w:proofErr w:type="spellStart"/>
      <w:r w:rsidRPr="005E694F">
        <w:rPr>
          <w:rFonts w:ascii="Arial" w:hAnsi="Arial" w:cs="Arial"/>
          <w:sz w:val="21"/>
          <w:szCs w:val="21"/>
        </w:rPr>
        <w:t>berkunjung</w:t>
      </w:r>
      <w:proofErr w:type="spellEnd"/>
      <w:r w:rsidRPr="005E694F">
        <w:rPr>
          <w:rFonts w:ascii="Arial" w:hAnsi="Arial" w:cs="Arial"/>
          <w:sz w:val="21"/>
          <w:szCs w:val="21"/>
        </w:rPr>
        <w:t xml:space="preserve"> </w:t>
      </w:r>
      <w:proofErr w:type="spellStart"/>
      <w:r w:rsidRPr="005E694F">
        <w:rPr>
          <w:rFonts w:ascii="Arial" w:hAnsi="Arial" w:cs="Arial"/>
          <w:sz w:val="21"/>
          <w:szCs w:val="21"/>
        </w:rPr>
        <w:t>untuk</w:t>
      </w:r>
      <w:proofErr w:type="spellEnd"/>
      <w:r w:rsidRPr="005E694F">
        <w:rPr>
          <w:rFonts w:ascii="Arial" w:hAnsi="Arial" w:cs="Arial"/>
          <w:sz w:val="21"/>
          <w:szCs w:val="21"/>
        </w:rPr>
        <w:t xml:space="preserve"> </w:t>
      </w:r>
      <w:proofErr w:type="spellStart"/>
      <w:r w:rsidRPr="005E694F">
        <w:rPr>
          <w:rFonts w:ascii="Arial" w:hAnsi="Arial" w:cs="Arial"/>
          <w:sz w:val="21"/>
          <w:szCs w:val="21"/>
        </w:rPr>
        <w:t>berobat</w:t>
      </w:r>
      <w:proofErr w:type="spellEnd"/>
      <w:r w:rsidRPr="005E694F">
        <w:rPr>
          <w:rFonts w:ascii="Arial" w:hAnsi="Arial" w:cs="Arial"/>
          <w:sz w:val="21"/>
          <w:szCs w:val="21"/>
        </w:rPr>
        <w:t xml:space="preserve"> </w:t>
      </w:r>
      <w:proofErr w:type="spellStart"/>
      <w:r w:rsidRPr="005E694F">
        <w:rPr>
          <w:rFonts w:ascii="Arial" w:hAnsi="Arial" w:cs="Arial"/>
          <w:sz w:val="21"/>
          <w:szCs w:val="21"/>
        </w:rPr>
        <w:t>ke</w:t>
      </w:r>
      <w:proofErr w:type="spellEnd"/>
      <w:r w:rsidRPr="005E694F">
        <w:rPr>
          <w:rFonts w:ascii="Arial" w:hAnsi="Arial" w:cs="Arial"/>
          <w:sz w:val="21"/>
          <w:szCs w:val="21"/>
        </w:rPr>
        <w:t xml:space="preserve"> </w:t>
      </w:r>
      <w:proofErr w:type="spellStart"/>
      <w:r w:rsidRPr="005E694F">
        <w:rPr>
          <w:rFonts w:ascii="Arial" w:hAnsi="Arial" w:cs="Arial"/>
          <w:sz w:val="21"/>
          <w:szCs w:val="21"/>
        </w:rPr>
        <w:t>Puskesmas</w:t>
      </w:r>
      <w:proofErr w:type="spellEnd"/>
      <w:r w:rsidRPr="005E694F">
        <w:rPr>
          <w:rFonts w:ascii="Arial" w:hAnsi="Arial" w:cs="Arial"/>
          <w:sz w:val="21"/>
          <w:szCs w:val="21"/>
        </w:rPr>
        <w:t xml:space="preserve">. </w:t>
      </w:r>
    </w:p>
    <w:p w14:paraId="470E2D43" w14:textId="77777777" w:rsidR="005335F9" w:rsidRPr="005E694F" w:rsidRDefault="005335F9" w:rsidP="005335F9">
      <w:pPr>
        <w:ind w:firstLine="426"/>
        <w:jc w:val="both"/>
        <w:rPr>
          <w:rFonts w:ascii="Arial" w:hAnsi="Arial" w:cs="Arial"/>
          <w:sz w:val="21"/>
          <w:szCs w:val="21"/>
        </w:rPr>
      </w:pPr>
    </w:p>
    <w:p w14:paraId="05EB43A0" w14:textId="77777777" w:rsidR="005335F9" w:rsidRPr="005E694F" w:rsidRDefault="005335F9" w:rsidP="005335F9">
      <w:pPr>
        <w:tabs>
          <w:tab w:val="left" w:pos="0"/>
          <w:tab w:val="left" w:pos="284"/>
        </w:tabs>
        <w:suppressAutoHyphens/>
        <w:jc w:val="both"/>
        <w:rPr>
          <w:rFonts w:ascii="Arial" w:hAnsi="Arial" w:cs="Arial"/>
          <w:sz w:val="21"/>
          <w:szCs w:val="21"/>
        </w:rPr>
      </w:pPr>
      <w:proofErr w:type="spellStart"/>
      <w:r w:rsidRPr="005E694F">
        <w:rPr>
          <w:rFonts w:ascii="Arial" w:hAnsi="Arial" w:cs="Arial"/>
          <w:sz w:val="21"/>
          <w:szCs w:val="21"/>
        </w:rPr>
        <w:t>Instrumen</w:t>
      </w:r>
      <w:proofErr w:type="spellEnd"/>
      <w:r w:rsidRPr="005E694F">
        <w:rPr>
          <w:rFonts w:ascii="Arial" w:hAnsi="Arial" w:cs="Arial"/>
          <w:sz w:val="21"/>
          <w:szCs w:val="21"/>
        </w:rPr>
        <w:t xml:space="preserve"> </w:t>
      </w:r>
    </w:p>
    <w:p w14:paraId="2D8E1443" w14:textId="77777777" w:rsidR="005335F9" w:rsidRPr="005E694F" w:rsidRDefault="005335F9" w:rsidP="005335F9">
      <w:pPr>
        <w:ind w:firstLine="360"/>
        <w:jc w:val="both"/>
        <w:rPr>
          <w:rFonts w:ascii="Arial" w:hAnsi="Arial" w:cs="Arial"/>
          <w:iCs/>
          <w:sz w:val="21"/>
          <w:szCs w:val="21"/>
          <w:shd w:val="clear" w:color="auto" w:fill="FFFFFF" w:themeFill="background1"/>
        </w:rPr>
      </w:pPr>
      <w:proofErr w:type="spellStart"/>
      <w:r w:rsidRPr="005E694F">
        <w:rPr>
          <w:rFonts w:ascii="Arial" w:hAnsi="Arial" w:cs="Arial"/>
          <w:sz w:val="21"/>
          <w:szCs w:val="21"/>
        </w:rPr>
        <w:t>Kuesioner</w:t>
      </w:r>
      <w:proofErr w:type="spellEnd"/>
      <w:r w:rsidRPr="005E694F">
        <w:rPr>
          <w:rFonts w:ascii="Arial" w:hAnsi="Arial" w:cs="Arial"/>
          <w:sz w:val="21"/>
          <w:szCs w:val="21"/>
        </w:rPr>
        <w:t xml:space="preserve"> </w:t>
      </w:r>
      <w:proofErr w:type="spellStart"/>
      <w:r w:rsidRPr="005E694F">
        <w:rPr>
          <w:rFonts w:ascii="Arial" w:hAnsi="Arial" w:cs="Arial"/>
          <w:sz w:val="21"/>
          <w:szCs w:val="21"/>
        </w:rPr>
        <w:t>dalam</w:t>
      </w:r>
      <w:proofErr w:type="spellEnd"/>
      <w:r w:rsidRPr="005E694F">
        <w:rPr>
          <w:rFonts w:ascii="Arial" w:hAnsi="Arial" w:cs="Arial"/>
          <w:sz w:val="21"/>
          <w:szCs w:val="21"/>
        </w:rPr>
        <w:t xml:space="preserve"> </w:t>
      </w:r>
      <w:proofErr w:type="spellStart"/>
      <w:r w:rsidRPr="005E694F">
        <w:rPr>
          <w:rFonts w:ascii="Arial" w:hAnsi="Arial" w:cs="Arial"/>
          <w:sz w:val="21"/>
          <w:szCs w:val="21"/>
        </w:rPr>
        <w:t>penelitian</w:t>
      </w:r>
      <w:proofErr w:type="spellEnd"/>
      <w:r w:rsidRPr="005E694F">
        <w:rPr>
          <w:rFonts w:ascii="Arial" w:hAnsi="Arial" w:cs="Arial"/>
          <w:sz w:val="21"/>
          <w:szCs w:val="21"/>
        </w:rPr>
        <w:t xml:space="preserve"> </w:t>
      </w:r>
      <w:proofErr w:type="spellStart"/>
      <w:r w:rsidRPr="005E694F">
        <w:rPr>
          <w:rFonts w:ascii="Arial" w:hAnsi="Arial" w:cs="Arial"/>
          <w:sz w:val="21"/>
          <w:szCs w:val="21"/>
        </w:rPr>
        <w:t>ini</w:t>
      </w:r>
      <w:proofErr w:type="spellEnd"/>
      <w:r w:rsidRPr="005E694F">
        <w:rPr>
          <w:rFonts w:ascii="Arial" w:hAnsi="Arial" w:cs="Arial"/>
          <w:sz w:val="21"/>
          <w:szCs w:val="21"/>
        </w:rPr>
        <w:t xml:space="preserve"> </w:t>
      </w:r>
      <w:proofErr w:type="spellStart"/>
      <w:r w:rsidRPr="005E694F">
        <w:rPr>
          <w:rFonts w:ascii="Arial" w:hAnsi="Arial" w:cs="Arial"/>
          <w:sz w:val="21"/>
          <w:szCs w:val="21"/>
        </w:rPr>
        <w:t>mengunakan</w:t>
      </w:r>
      <w:proofErr w:type="spellEnd"/>
      <w:r w:rsidRPr="005E694F">
        <w:rPr>
          <w:rFonts w:ascii="Arial" w:hAnsi="Arial" w:cs="Arial"/>
          <w:sz w:val="21"/>
          <w:szCs w:val="21"/>
        </w:rPr>
        <w:t xml:space="preserve"> </w:t>
      </w:r>
      <w:proofErr w:type="spellStart"/>
      <w:r w:rsidRPr="005E694F">
        <w:rPr>
          <w:rFonts w:ascii="Arial" w:hAnsi="Arial" w:cs="Arial"/>
          <w:sz w:val="21"/>
          <w:szCs w:val="21"/>
        </w:rPr>
        <w:t>kuesioner</w:t>
      </w:r>
      <w:proofErr w:type="spellEnd"/>
      <w:r w:rsidRPr="005E694F">
        <w:rPr>
          <w:rFonts w:ascii="Arial" w:hAnsi="Arial" w:cs="Arial"/>
          <w:sz w:val="21"/>
          <w:szCs w:val="21"/>
        </w:rPr>
        <w:t xml:space="preserve"> </w:t>
      </w:r>
      <w:proofErr w:type="spellStart"/>
      <w:r w:rsidRPr="005E694F">
        <w:rPr>
          <w:rFonts w:ascii="Arial" w:hAnsi="Arial" w:cs="Arial"/>
          <w:sz w:val="21"/>
          <w:szCs w:val="21"/>
        </w:rPr>
        <w:t>karakteristik</w:t>
      </w:r>
      <w:proofErr w:type="spellEnd"/>
      <w:r w:rsidRPr="005E694F">
        <w:rPr>
          <w:rFonts w:ascii="Arial" w:hAnsi="Arial" w:cs="Arial"/>
          <w:sz w:val="21"/>
          <w:szCs w:val="21"/>
        </w:rPr>
        <w:t xml:space="preserve"> </w:t>
      </w:r>
      <w:proofErr w:type="spellStart"/>
      <w:r w:rsidRPr="005E694F">
        <w:rPr>
          <w:rFonts w:ascii="Arial" w:hAnsi="Arial" w:cs="Arial"/>
          <w:sz w:val="21"/>
          <w:szCs w:val="21"/>
        </w:rPr>
        <w:t>demografi</w:t>
      </w:r>
      <w:proofErr w:type="spellEnd"/>
      <w:r w:rsidRPr="005E694F">
        <w:rPr>
          <w:rFonts w:ascii="Arial" w:hAnsi="Arial" w:cs="Arial"/>
          <w:sz w:val="21"/>
          <w:szCs w:val="21"/>
        </w:rPr>
        <w:t xml:space="preserve"> </w:t>
      </w:r>
      <w:proofErr w:type="spellStart"/>
      <w:r w:rsidRPr="005E694F">
        <w:rPr>
          <w:rFonts w:ascii="Arial" w:hAnsi="Arial" w:cs="Arial"/>
          <w:sz w:val="21"/>
          <w:szCs w:val="21"/>
        </w:rPr>
        <w:t>responden</w:t>
      </w:r>
      <w:proofErr w:type="spellEnd"/>
      <w:r w:rsidRPr="005E694F">
        <w:rPr>
          <w:rFonts w:ascii="Arial" w:hAnsi="Arial" w:cs="Arial"/>
          <w:sz w:val="21"/>
          <w:szCs w:val="21"/>
        </w:rPr>
        <w:t xml:space="preserve">, </w:t>
      </w:r>
      <w:proofErr w:type="spellStart"/>
      <w:r w:rsidRPr="005E694F">
        <w:rPr>
          <w:rFonts w:ascii="Arial" w:hAnsi="Arial" w:cs="Arial"/>
          <w:sz w:val="21"/>
          <w:szCs w:val="21"/>
        </w:rPr>
        <w:t>kuesioner</w:t>
      </w:r>
      <w:proofErr w:type="spellEnd"/>
      <w:r w:rsidRPr="005E694F">
        <w:rPr>
          <w:rFonts w:ascii="Arial" w:hAnsi="Arial" w:cs="Arial"/>
          <w:sz w:val="21"/>
          <w:szCs w:val="21"/>
        </w:rPr>
        <w:t xml:space="preserve"> </w:t>
      </w:r>
      <w:proofErr w:type="spellStart"/>
      <w:r w:rsidRPr="005E694F">
        <w:rPr>
          <w:rFonts w:ascii="Arial" w:hAnsi="Arial" w:cs="Arial"/>
          <w:sz w:val="21"/>
          <w:szCs w:val="21"/>
        </w:rPr>
        <w:t>motivasi</w:t>
      </w:r>
      <w:proofErr w:type="spellEnd"/>
      <w:r w:rsidRPr="005E694F">
        <w:rPr>
          <w:rFonts w:ascii="Arial" w:hAnsi="Arial" w:cs="Arial"/>
          <w:sz w:val="21"/>
          <w:szCs w:val="21"/>
        </w:rPr>
        <w:t xml:space="preserve"> (</w:t>
      </w:r>
      <w:proofErr w:type="spellStart"/>
      <w:r w:rsidRPr="005E694F">
        <w:rPr>
          <w:rFonts w:ascii="Arial" w:hAnsi="Arial" w:cs="Arial"/>
          <w:sz w:val="21"/>
          <w:szCs w:val="21"/>
        </w:rPr>
        <w:t>Banifi</w:t>
      </w:r>
      <w:proofErr w:type="spellEnd"/>
      <w:r w:rsidRPr="005E694F">
        <w:rPr>
          <w:rFonts w:ascii="Arial" w:hAnsi="Arial" w:cs="Arial"/>
          <w:sz w:val="21"/>
          <w:szCs w:val="21"/>
        </w:rPr>
        <w:t xml:space="preserve">, 2017) </w:t>
      </w:r>
      <w:proofErr w:type="spellStart"/>
      <w:r w:rsidRPr="005E694F">
        <w:rPr>
          <w:rFonts w:ascii="Arial" w:hAnsi="Arial" w:cs="Arial"/>
          <w:sz w:val="21"/>
          <w:szCs w:val="21"/>
        </w:rPr>
        <w:t>dengan</w:t>
      </w:r>
      <w:proofErr w:type="spellEnd"/>
      <w:r w:rsidRPr="005E694F">
        <w:rPr>
          <w:rFonts w:ascii="Arial" w:hAnsi="Arial" w:cs="Arial"/>
          <w:sz w:val="21"/>
          <w:szCs w:val="21"/>
        </w:rPr>
        <w:t xml:space="preserve"> </w:t>
      </w:r>
      <w:proofErr w:type="spellStart"/>
      <w:r w:rsidRPr="005E694F">
        <w:rPr>
          <w:rFonts w:ascii="Arial" w:hAnsi="Arial" w:cs="Arial"/>
          <w:sz w:val="21"/>
          <w:szCs w:val="21"/>
        </w:rPr>
        <w:t>nilai</w:t>
      </w:r>
      <w:proofErr w:type="spellEnd"/>
      <w:r w:rsidRPr="005E694F">
        <w:rPr>
          <w:rFonts w:ascii="Arial" w:hAnsi="Arial" w:cs="Arial"/>
          <w:sz w:val="21"/>
          <w:szCs w:val="21"/>
        </w:rPr>
        <w:t xml:space="preserve"> </w:t>
      </w:r>
      <w:proofErr w:type="spellStart"/>
      <w:r w:rsidRPr="005E694F">
        <w:rPr>
          <w:rFonts w:ascii="Arial" w:hAnsi="Arial" w:cs="Arial"/>
          <w:sz w:val="21"/>
          <w:szCs w:val="21"/>
        </w:rPr>
        <w:t>validitas</w:t>
      </w:r>
      <w:proofErr w:type="spellEnd"/>
      <w:r w:rsidRPr="005E694F">
        <w:rPr>
          <w:rFonts w:ascii="Arial" w:hAnsi="Arial" w:cs="Arial"/>
          <w:sz w:val="21"/>
          <w:szCs w:val="21"/>
        </w:rPr>
        <w:t xml:space="preserve"> (0.361), </w:t>
      </w:r>
      <w:proofErr w:type="spellStart"/>
      <w:r w:rsidRPr="005E694F">
        <w:rPr>
          <w:rFonts w:ascii="Arial" w:hAnsi="Arial" w:cs="Arial"/>
          <w:sz w:val="21"/>
          <w:szCs w:val="21"/>
        </w:rPr>
        <w:t>kuesioner</w:t>
      </w:r>
      <w:proofErr w:type="spellEnd"/>
      <w:r w:rsidRPr="005E694F">
        <w:rPr>
          <w:rFonts w:ascii="Arial" w:hAnsi="Arial" w:cs="Arial"/>
          <w:sz w:val="21"/>
          <w:szCs w:val="21"/>
        </w:rPr>
        <w:t xml:space="preserve"> </w:t>
      </w:r>
      <w:proofErr w:type="spellStart"/>
      <w:r w:rsidRPr="005E694F">
        <w:rPr>
          <w:rFonts w:ascii="Arial" w:hAnsi="Arial" w:cs="Arial"/>
          <w:sz w:val="21"/>
          <w:szCs w:val="21"/>
        </w:rPr>
        <w:t>dukungan</w:t>
      </w:r>
      <w:proofErr w:type="spellEnd"/>
      <w:r w:rsidRPr="005E694F">
        <w:rPr>
          <w:rFonts w:ascii="Arial" w:hAnsi="Arial" w:cs="Arial"/>
          <w:sz w:val="21"/>
          <w:szCs w:val="21"/>
        </w:rPr>
        <w:t xml:space="preserve"> </w:t>
      </w:r>
      <w:proofErr w:type="spellStart"/>
      <w:r w:rsidRPr="005E694F">
        <w:rPr>
          <w:rFonts w:ascii="Arial" w:hAnsi="Arial" w:cs="Arial"/>
          <w:sz w:val="21"/>
          <w:szCs w:val="21"/>
        </w:rPr>
        <w:t>keluarga</w:t>
      </w:r>
      <w:proofErr w:type="spellEnd"/>
      <w:r w:rsidRPr="005E694F">
        <w:rPr>
          <w:rFonts w:ascii="Arial" w:hAnsi="Arial" w:cs="Arial"/>
          <w:sz w:val="21"/>
          <w:szCs w:val="21"/>
        </w:rPr>
        <w:t xml:space="preserve"> (</w:t>
      </w:r>
      <w:proofErr w:type="spellStart"/>
      <w:r w:rsidRPr="005E694F">
        <w:rPr>
          <w:rFonts w:ascii="Arial" w:hAnsi="Arial" w:cs="Arial"/>
          <w:sz w:val="21"/>
          <w:szCs w:val="21"/>
        </w:rPr>
        <w:t>Nursalam</w:t>
      </w:r>
      <w:proofErr w:type="spellEnd"/>
      <w:r w:rsidRPr="005E694F">
        <w:rPr>
          <w:rFonts w:ascii="Arial" w:hAnsi="Arial" w:cs="Arial"/>
          <w:sz w:val="21"/>
          <w:szCs w:val="21"/>
        </w:rPr>
        <w:t xml:space="preserve">, 2015) </w:t>
      </w:r>
      <w:proofErr w:type="spellStart"/>
      <w:r w:rsidRPr="005E694F">
        <w:rPr>
          <w:rFonts w:ascii="Arial" w:hAnsi="Arial" w:cs="Arial"/>
          <w:sz w:val="21"/>
          <w:szCs w:val="21"/>
        </w:rPr>
        <w:t>dengan</w:t>
      </w:r>
      <w:proofErr w:type="spellEnd"/>
      <w:r w:rsidRPr="005E694F">
        <w:rPr>
          <w:rFonts w:ascii="Arial" w:hAnsi="Arial" w:cs="Arial"/>
          <w:sz w:val="21"/>
          <w:szCs w:val="21"/>
        </w:rPr>
        <w:t xml:space="preserve"> </w:t>
      </w:r>
      <w:proofErr w:type="spellStart"/>
      <w:r w:rsidRPr="005E694F">
        <w:rPr>
          <w:rFonts w:ascii="Arial" w:hAnsi="Arial" w:cs="Arial"/>
          <w:sz w:val="21"/>
          <w:szCs w:val="21"/>
        </w:rPr>
        <w:t>nilai</w:t>
      </w:r>
      <w:proofErr w:type="spellEnd"/>
      <w:r w:rsidRPr="005E694F">
        <w:rPr>
          <w:rFonts w:ascii="Arial" w:hAnsi="Arial" w:cs="Arial"/>
          <w:sz w:val="21"/>
          <w:szCs w:val="21"/>
        </w:rPr>
        <w:t xml:space="preserve"> </w:t>
      </w:r>
      <w:proofErr w:type="spellStart"/>
      <w:r w:rsidRPr="005E694F">
        <w:rPr>
          <w:rFonts w:ascii="Arial" w:hAnsi="Arial" w:cs="Arial"/>
          <w:sz w:val="21"/>
          <w:szCs w:val="21"/>
        </w:rPr>
        <w:t>validitas</w:t>
      </w:r>
      <w:proofErr w:type="spellEnd"/>
      <w:r w:rsidRPr="005E694F">
        <w:rPr>
          <w:rFonts w:ascii="Arial" w:hAnsi="Arial" w:cs="Arial"/>
          <w:sz w:val="21"/>
          <w:szCs w:val="21"/>
        </w:rPr>
        <w:t xml:space="preserve"> (0,301), dan </w:t>
      </w:r>
      <w:proofErr w:type="spellStart"/>
      <w:r w:rsidRPr="005E694F">
        <w:rPr>
          <w:rFonts w:ascii="Arial" w:hAnsi="Arial" w:cs="Arial"/>
          <w:sz w:val="21"/>
          <w:szCs w:val="21"/>
        </w:rPr>
        <w:t>mengunakan</w:t>
      </w:r>
      <w:proofErr w:type="spellEnd"/>
      <w:r w:rsidRPr="005E694F">
        <w:rPr>
          <w:rFonts w:ascii="Arial" w:hAnsi="Arial" w:cs="Arial"/>
          <w:sz w:val="21"/>
          <w:szCs w:val="21"/>
        </w:rPr>
        <w:t xml:space="preserve"> </w:t>
      </w:r>
      <w:proofErr w:type="spellStart"/>
      <w:r w:rsidRPr="005E694F">
        <w:rPr>
          <w:rFonts w:ascii="Arial" w:hAnsi="Arial" w:cs="Arial"/>
          <w:sz w:val="21"/>
          <w:szCs w:val="21"/>
        </w:rPr>
        <w:t>kuesioner</w:t>
      </w:r>
      <w:proofErr w:type="spellEnd"/>
      <w:r w:rsidRPr="005E694F">
        <w:rPr>
          <w:rFonts w:ascii="Arial" w:hAnsi="Arial" w:cs="Arial"/>
          <w:sz w:val="21"/>
          <w:szCs w:val="21"/>
        </w:rPr>
        <w:t xml:space="preserve"> MMAS-8 </w:t>
      </w:r>
      <w:proofErr w:type="spellStart"/>
      <w:r w:rsidRPr="005E694F">
        <w:rPr>
          <w:rFonts w:ascii="Arial" w:hAnsi="Arial" w:cs="Arial"/>
          <w:sz w:val="21"/>
          <w:szCs w:val="21"/>
        </w:rPr>
        <w:t>untuk</w:t>
      </w:r>
      <w:proofErr w:type="spellEnd"/>
      <w:r w:rsidRPr="005E694F">
        <w:rPr>
          <w:rFonts w:ascii="Arial" w:hAnsi="Arial" w:cs="Arial"/>
          <w:sz w:val="21"/>
          <w:szCs w:val="21"/>
        </w:rPr>
        <w:t xml:space="preserve"> </w:t>
      </w:r>
      <w:proofErr w:type="spellStart"/>
      <w:r w:rsidRPr="005E694F">
        <w:rPr>
          <w:rFonts w:ascii="Arial" w:hAnsi="Arial" w:cs="Arial"/>
          <w:sz w:val="21"/>
          <w:szCs w:val="21"/>
        </w:rPr>
        <w:t>kepatuhan</w:t>
      </w:r>
      <w:proofErr w:type="spellEnd"/>
      <w:r w:rsidRPr="005E694F">
        <w:rPr>
          <w:rFonts w:ascii="Arial" w:hAnsi="Arial" w:cs="Arial"/>
          <w:sz w:val="21"/>
          <w:szCs w:val="21"/>
        </w:rPr>
        <w:t xml:space="preserve"> </w:t>
      </w:r>
      <w:proofErr w:type="spellStart"/>
      <w:r w:rsidRPr="005E694F">
        <w:rPr>
          <w:rFonts w:ascii="Arial" w:hAnsi="Arial" w:cs="Arial"/>
          <w:sz w:val="21"/>
          <w:szCs w:val="21"/>
        </w:rPr>
        <w:t>minum</w:t>
      </w:r>
      <w:proofErr w:type="spellEnd"/>
      <w:r w:rsidRPr="005E694F">
        <w:rPr>
          <w:rFonts w:ascii="Arial" w:hAnsi="Arial" w:cs="Arial"/>
          <w:sz w:val="21"/>
          <w:szCs w:val="21"/>
        </w:rPr>
        <w:t xml:space="preserve"> </w:t>
      </w:r>
      <w:proofErr w:type="spellStart"/>
      <w:r w:rsidRPr="005E694F">
        <w:rPr>
          <w:rFonts w:ascii="Arial" w:hAnsi="Arial" w:cs="Arial"/>
          <w:sz w:val="21"/>
          <w:szCs w:val="21"/>
        </w:rPr>
        <w:t>obat</w:t>
      </w:r>
      <w:proofErr w:type="spellEnd"/>
      <w:r w:rsidRPr="005E694F">
        <w:rPr>
          <w:rFonts w:ascii="Arial" w:hAnsi="Arial" w:cs="Arial"/>
          <w:sz w:val="21"/>
          <w:szCs w:val="21"/>
        </w:rPr>
        <w:t xml:space="preserve"> </w:t>
      </w:r>
      <w:proofErr w:type="spellStart"/>
      <w:r w:rsidRPr="005E694F">
        <w:rPr>
          <w:rFonts w:ascii="Arial" w:hAnsi="Arial" w:cs="Arial"/>
          <w:iCs/>
          <w:sz w:val="21"/>
          <w:szCs w:val="21"/>
        </w:rPr>
        <w:t>dengan</w:t>
      </w:r>
      <w:proofErr w:type="spellEnd"/>
      <w:r w:rsidRPr="005E694F">
        <w:rPr>
          <w:rFonts w:ascii="Arial" w:hAnsi="Arial" w:cs="Arial"/>
          <w:iCs/>
          <w:sz w:val="21"/>
          <w:szCs w:val="21"/>
        </w:rPr>
        <w:t xml:space="preserve"> </w:t>
      </w:r>
      <w:proofErr w:type="spellStart"/>
      <w:r w:rsidRPr="005E694F">
        <w:rPr>
          <w:rFonts w:ascii="Arial" w:hAnsi="Arial" w:cs="Arial"/>
          <w:iCs/>
          <w:sz w:val="21"/>
          <w:szCs w:val="21"/>
        </w:rPr>
        <w:t>nilai</w:t>
      </w:r>
      <w:proofErr w:type="spellEnd"/>
      <w:r w:rsidRPr="005E694F">
        <w:rPr>
          <w:rFonts w:ascii="Arial" w:hAnsi="Arial" w:cs="Arial"/>
          <w:iCs/>
          <w:sz w:val="21"/>
          <w:szCs w:val="21"/>
        </w:rPr>
        <w:t xml:space="preserve"> </w:t>
      </w:r>
      <w:proofErr w:type="spellStart"/>
      <w:r w:rsidRPr="005E694F">
        <w:rPr>
          <w:rFonts w:ascii="Arial" w:hAnsi="Arial" w:cs="Arial"/>
          <w:sz w:val="21"/>
          <w:szCs w:val="21"/>
          <w:shd w:val="clear" w:color="auto" w:fill="FFFFFF" w:themeFill="background1"/>
        </w:rPr>
        <w:t>validitas</w:t>
      </w:r>
      <w:proofErr w:type="spellEnd"/>
      <w:r w:rsidRPr="005E694F">
        <w:rPr>
          <w:rFonts w:ascii="Arial" w:hAnsi="Arial" w:cs="Arial"/>
          <w:sz w:val="21"/>
          <w:szCs w:val="21"/>
          <w:shd w:val="clear" w:color="auto" w:fill="FFFFFF" w:themeFill="background1"/>
        </w:rPr>
        <w:t xml:space="preserve"> (0.576).</w:t>
      </w:r>
    </w:p>
    <w:p w14:paraId="3EAC1E97" w14:textId="77777777" w:rsidR="005335F9" w:rsidRPr="005E694F" w:rsidRDefault="005335F9" w:rsidP="005335F9">
      <w:pPr>
        <w:ind w:firstLine="360"/>
        <w:jc w:val="both"/>
        <w:rPr>
          <w:rFonts w:ascii="Arial" w:hAnsi="Arial" w:cs="Arial"/>
          <w:sz w:val="21"/>
          <w:szCs w:val="21"/>
        </w:rPr>
      </w:pPr>
    </w:p>
    <w:p w14:paraId="6C1E4EEF" w14:textId="77777777" w:rsidR="005335F9" w:rsidRPr="005E694F" w:rsidRDefault="005335F9" w:rsidP="005335F9">
      <w:pPr>
        <w:tabs>
          <w:tab w:val="left" w:pos="0"/>
          <w:tab w:val="left" w:pos="284"/>
        </w:tabs>
        <w:suppressAutoHyphens/>
        <w:jc w:val="both"/>
        <w:rPr>
          <w:rFonts w:ascii="Arial" w:hAnsi="Arial" w:cs="Arial"/>
          <w:sz w:val="21"/>
          <w:szCs w:val="21"/>
        </w:rPr>
      </w:pPr>
      <w:proofErr w:type="spellStart"/>
      <w:r w:rsidRPr="005E694F">
        <w:rPr>
          <w:rFonts w:ascii="Arial" w:hAnsi="Arial" w:cs="Arial"/>
          <w:sz w:val="21"/>
          <w:szCs w:val="21"/>
        </w:rPr>
        <w:t>Analsis</w:t>
      </w:r>
      <w:proofErr w:type="spellEnd"/>
    </w:p>
    <w:p w14:paraId="4AD19C7C" w14:textId="77777777" w:rsidR="00366C56" w:rsidRPr="005E694F" w:rsidRDefault="0075649A" w:rsidP="00737086">
      <w:pPr>
        <w:ind w:firstLine="360"/>
        <w:jc w:val="both"/>
        <w:rPr>
          <w:rFonts w:ascii="Arial" w:eastAsiaTheme="minorHAnsi" w:hAnsi="Arial" w:cs="Arial"/>
          <w:sz w:val="22"/>
          <w:szCs w:val="22"/>
        </w:rPr>
        <w:sectPr w:rsidR="00366C56" w:rsidRPr="005E694F" w:rsidSect="00257B1F">
          <w:type w:val="continuous"/>
          <w:pgSz w:w="11907" w:h="16840" w:code="9"/>
          <w:pgMar w:top="1134" w:right="1134" w:bottom="1134" w:left="1701" w:header="709" w:footer="709" w:gutter="0"/>
          <w:cols w:num="2" w:space="720"/>
          <w:docGrid w:linePitch="360"/>
        </w:sectPr>
      </w:pPr>
      <w:proofErr w:type="spellStart"/>
      <w:r w:rsidRPr="005E694F">
        <w:rPr>
          <w:rFonts w:ascii="Arial" w:eastAsiaTheme="minorHAnsi" w:hAnsi="Arial" w:cs="Arial"/>
          <w:sz w:val="21"/>
          <w:szCs w:val="21"/>
        </w:rPr>
        <w:t>Seluruh</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perhitungan</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statistik</w:t>
      </w:r>
      <w:proofErr w:type="spellEnd"/>
      <w:r w:rsidRPr="005E694F">
        <w:rPr>
          <w:rFonts w:ascii="Arial" w:eastAsiaTheme="minorHAnsi" w:hAnsi="Arial" w:cs="Arial"/>
          <w:sz w:val="21"/>
          <w:szCs w:val="21"/>
        </w:rPr>
        <w:t xml:space="preserve"> pada </w:t>
      </w:r>
      <w:proofErr w:type="spellStart"/>
      <w:r w:rsidRPr="005E694F">
        <w:rPr>
          <w:rFonts w:ascii="Arial" w:eastAsiaTheme="minorHAnsi" w:hAnsi="Arial" w:cs="Arial"/>
          <w:sz w:val="21"/>
          <w:szCs w:val="21"/>
        </w:rPr>
        <w:t>penelitian</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ini</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menggunakan</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komputer</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dengan</w:t>
      </w:r>
      <w:proofErr w:type="spellEnd"/>
      <w:r w:rsidRPr="005E694F">
        <w:rPr>
          <w:rFonts w:ascii="Arial" w:eastAsiaTheme="minorHAnsi" w:hAnsi="Arial" w:cs="Arial"/>
          <w:sz w:val="21"/>
          <w:szCs w:val="21"/>
        </w:rPr>
        <w:t xml:space="preserve"> program SPSS </w:t>
      </w:r>
      <w:proofErr w:type="spellStart"/>
      <w:r w:rsidRPr="005E694F">
        <w:rPr>
          <w:rFonts w:ascii="Arial" w:eastAsiaTheme="minorHAnsi" w:hAnsi="Arial" w:cs="Arial"/>
          <w:sz w:val="21"/>
          <w:szCs w:val="21"/>
        </w:rPr>
        <w:t>versi</w:t>
      </w:r>
      <w:proofErr w:type="spellEnd"/>
      <w:r w:rsidRPr="005E694F">
        <w:rPr>
          <w:rFonts w:ascii="Arial" w:eastAsiaTheme="minorHAnsi" w:hAnsi="Arial" w:cs="Arial"/>
          <w:sz w:val="21"/>
          <w:szCs w:val="21"/>
        </w:rPr>
        <w:t xml:space="preserve"> 21.0. </w:t>
      </w:r>
      <w:proofErr w:type="spellStart"/>
      <w:r w:rsidRPr="005E694F">
        <w:rPr>
          <w:rFonts w:ascii="Arial" w:eastAsiaTheme="minorHAnsi" w:hAnsi="Arial" w:cs="Arial"/>
          <w:sz w:val="21"/>
          <w:szCs w:val="21"/>
        </w:rPr>
        <w:t>Analisis</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statistik</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bivariat</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dilakukan</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dengan</w:t>
      </w:r>
      <w:proofErr w:type="spellEnd"/>
      <w:r w:rsidRPr="005E694F">
        <w:rPr>
          <w:rFonts w:ascii="Arial" w:eastAsiaTheme="minorHAnsi" w:hAnsi="Arial" w:cs="Arial"/>
          <w:sz w:val="21"/>
          <w:szCs w:val="21"/>
        </w:rPr>
        <w:t xml:space="preserve"> </w:t>
      </w:r>
      <w:proofErr w:type="spellStart"/>
      <w:r w:rsidRPr="005E694F">
        <w:rPr>
          <w:rFonts w:ascii="Arial" w:eastAsiaTheme="minorHAnsi" w:hAnsi="Arial" w:cs="Arial"/>
          <w:sz w:val="21"/>
          <w:szCs w:val="21"/>
        </w:rPr>
        <w:t>menggunakan</w:t>
      </w:r>
      <w:proofErr w:type="spellEnd"/>
      <w:r w:rsidRPr="005E694F">
        <w:rPr>
          <w:rFonts w:ascii="Arial" w:eastAsiaTheme="minorHAnsi" w:hAnsi="Arial" w:cs="Arial"/>
          <w:sz w:val="21"/>
          <w:szCs w:val="21"/>
        </w:rPr>
        <w:t xml:space="preserve"> uji Chi-Square. </w:t>
      </w:r>
    </w:p>
    <w:p w14:paraId="18427F36" w14:textId="77777777" w:rsidR="00366C56" w:rsidRDefault="00366C56" w:rsidP="005335F9">
      <w:pPr>
        <w:pBdr>
          <w:bar w:val="single" w:sz="4" w:color="auto"/>
        </w:pBdr>
        <w:spacing w:line="276" w:lineRule="auto"/>
        <w:jc w:val="both"/>
        <w:rPr>
          <w:b/>
          <w:bCs/>
          <w:sz w:val="24"/>
          <w:szCs w:val="24"/>
          <w:lang w:val="en-ID"/>
        </w:rPr>
      </w:pPr>
    </w:p>
    <w:p w14:paraId="3DC9AD19" w14:textId="77777777" w:rsidR="005E694F" w:rsidRDefault="005E694F" w:rsidP="005335F9">
      <w:pPr>
        <w:pBdr>
          <w:bar w:val="single" w:sz="4" w:color="auto"/>
        </w:pBdr>
        <w:spacing w:line="276" w:lineRule="auto"/>
        <w:jc w:val="both"/>
        <w:rPr>
          <w:rFonts w:ascii="Arial" w:hAnsi="Arial" w:cs="Arial"/>
          <w:b/>
          <w:bCs/>
          <w:sz w:val="22"/>
          <w:szCs w:val="22"/>
          <w:lang w:val="en-ID"/>
        </w:rPr>
      </w:pPr>
    </w:p>
    <w:p w14:paraId="5FA2F5E2" w14:textId="77777777" w:rsidR="005E694F" w:rsidRDefault="005E694F" w:rsidP="005335F9">
      <w:pPr>
        <w:pBdr>
          <w:bar w:val="single" w:sz="4" w:color="auto"/>
        </w:pBdr>
        <w:spacing w:line="276" w:lineRule="auto"/>
        <w:jc w:val="both"/>
        <w:rPr>
          <w:rFonts w:ascii="Arial" w:hAnsi="Arial" w:cs="Arial"/>
          <w:b/>
          <w:bCs/>
          <w:sz w:val="22"/>
          <w:szCs w:val="22"/>
          <w:lang w:val="en-ID"/>
        </w:rPr>
      </w:pPr>
    </w:p>
    <w:p w14:paraId="6A169BD7" w14:textId="7D026328" w:rsidR="005335F9" w:rsidRPr="00366C56" w:rsidRDefault="005335F9" w:rsidP="005335F9">
      <w:pPr>
        <w:pBdr>
          <w:bar w:val="single" w:sz="4" w:color="auto"/>
        </w:pBdr>
        <w:spacing w:line="276" w:lineRule="auto"/>
        <w:jc w:val="both"/>
        <w:rPr>
          <w:rFonts w:ascii="Arial" w:hAnsi="Arial" w:cs="Arial"/>
          <w:b/>
          <w:bCs/>
          <w:sz w:val="22"/>
          <w:szCs w:val="22"/>
          <w:lang w:val="en-ID"/>
        </w:rPr>
      </w:pPr>
      <w:r w:rsidRPr="00366C56">
        <w:rPr>
          <w:rFonts w:ascii="Arial" w:hAnsi="Arial" w:cs="Arial"/>
          <w:b/>
          <w:bCs/>
          <w:sz w:val="22"/>
          <w:szCs w:val="22"/>
          <w:lang w:val="en-ID"/>
        </w:rPr>
        <w:lastRenderedPageBreak/>
        <w:t>HASIL</w:t>
      </w:r>
    </w:p>
    <w:p w14:paraId="00656931" w14:textId="77777777" w:rsidR="005335F9" w:rsidRPr="00366C56" w:rsidRDefault="005335F9" w:rsidP="005335F9">
      <w:pPr>
        <w:jc w:val="center"/>
        <w:rPr>
          <w:rFonts w:ascii="Arial" w:hAnsi="Arial" w:cs="Arial"/>
          <w:color w:val="000000" w:themeColor="text1"/>
          <w:sz w:val="22"/>
          <w:szCs w:val="22"/>
        </w:rPr>
      </w:pPr>
      <w:bookmarkStart w:id="3" w:name="_Toc108135246"/>
      <w:bookmarkStart w:id="4" w:name="_Toc108135671"/>
      <w:proofErr w:type="spellStart"/>
      <w:r w:rsidRPr="00366C56">
        <w:rPr>
          <w:rFonts w:ascii="Arial" w:hAnsi="Arial" w:cs="Arial"/>
          <w:color w:val="000000" w:themeColor="text1"/>
          <w:sz w:val="22"/>
          <w:szCs w:val="22"/>
        </w:rPr>
        <w:t>Tabel</w:t>
      </w:r>
      <w:proofErr w:type="spellEnd"/>
      <w:r w:rsidRPr="00366C56">
        <w:rPr>
          <w:rFonts w:ascii="Arial" w:hAnsi="Arial" w:cs="Arial"/>
          <w:color w:val="000000" w:themeColor="text1"/>
          <w:sz w:val="22"/>
          <w:szCs w:val="22"/>
        </w:rPr>
        <w:t xml:space="preserve"> </w:t>
      </w:r>
      <w:r w:rsidRPr="00366C56">
        <w:rPr>
          <w:rFonts w:ascii="Arial" w:hAnsi="Arial" w:cs="Arial"/>
          <w:i/>
          <w:color w:val="000000" w:themeColor="text1"/>
          <w:sz w:val="22"/>
          <w:szCs w:val="22"/>
        </w:rPr>
        <w:fldChar w:fldCharType="begin"/>
      </w:r>
      <w:r w:rsidRPr="00366C56">
        <w:rPr>
          <w:rFonts w:ascii="Arial" w:hAnsi="Arial" w:cs="Arial"/>
          <w:color w:val="000000" w:themeColor="text1"/>
          <w:sz w:val="22"/>
          <w:szCs w:val="22"/>
        </w:rPr>
        <w:instrText xml:space="preserve"> SEQ Tabel_5. \* ARABIC </w:instrText>
      </w:r>
      <w:r w:rsidRPr="00366C56">
        <w:rPr>
          <w:rFonts w:ascii="Arial" w:hAnsi="Arial" w:cs="Arial"/>
          <w:i/>
          <w:color w:val="000000" w:themeColor="text1"/>
          <w:sz w:val="22"/>
          <w:szCs w:val="22"/>
        </w:rPr>
        <w:fldChar w:fldCharType="separate"/>
      </w:r>
      <w:r w:rsidRPr="00366C56">
        <w:rPr>
          <w:rFonts w:ascii="Arial" w:hAnsi="Arial" w:cs="Arial"/>
          <w:noProof/>
          <w:color w:val="000000" w:themeColor="text1"/>
          <w:sz w:val="22"/>
          <w:szCs w:val="22"/>
        </w:rPr>
        <w:t>1</w:t>
      </w:r>
      <w:r w:rsidRPr="00366C56">
        <w:rPr>
          <w:rFonts w:ascii="Arial" w:hAnsi="Arial" w:cs="Arial"/>
          <w:i/>
          <w:color w:val="000000" w:themeColor="text1"/>
          <w:sz w:val="22"/>
          <w:szCs w:val="22"/>
        </w:rPr>
        <w:fldChar w:fldCharType="end"/>
      </w:r>
      <w:r w:rsidRPr="00366C56">
        <w:rPr>
          <w:rFonts w:ascii="Arial" w:hAnsi="Arial" w:cs="Arial"/>
          <w:color w:val="000000" w:themeColor="text1"/>
          <w:sz w:val="22"/>
          <w:szCs w:val="22"/>
        </w:rPr>
        <w:t xml:space="preserve"> Gambaran </w:t>
      </w:r>
      <w:proofErr w:type="spellStart"/>
      <w:r w:rsidRPr="00366C56">
        <w:rPr>
          <w:rFonts w:ascii="Arial" w:hAnsi="Arial" w:cs="Arial"/>
          <w:color w:val="000000" w:themeColor="text1"/>
          <w:sz w:val="22"/>
          <w:szCs w:val="22"/>
        </w:rPr>
        <w:t>Karakteristik</w:t>
      </w:r>
      <w:proofErr w:type="spellEnd"/>
      <w:r w:rsidRPr="00366C56">
        <w:rPr>
          <w:rFonts w:ascii="Arial" w:hAnsi="Arial" w:cs="Arial"/>
          <w:color w:val="000000" w:themeColor="text1"/>
          <w:sz w:val="22"/>
          <w:szCs w:val="22"/>
        </w:rPr>
        <w:t xml:space="preserve"> </w:t>
      </w:r>
      <w:proofErr w:type="spellStart"/>
      <w:r w:rsidRPr="00366C56">
        <w:rPr>
          <w:rFonts w:ascii="Arial" w:hAnsi="Arial" w:cs="Arial"/>
          <w:color w:val="000000" w:themeColor="text1"/>
          <w:sz w:val="22"/>
          <w:szCs w:val="22"/>
        </w:rPr>
        <w:t>Responden</w:t>
      </w:r>
      <w:proofErr w:type="spellEnd"/>
      <w:r w:rsidRPr="00366C56">
        <w:rPr>
          <w:rFonts w:ascii="Arial" w:hAnsi="Arial" w:cs="Arial"/>
          <w:color w:val="000000" w:themeColor="text1"/>
          <w:sz w:val="22"/>
          <w:szCs w:val="22"/>
        </w:rPr>
        <w:t xml:space="preserve"> </w:t>
      </w:r>
      <w:proofErr w:type="spellStart"/>
      <w:r w:rsidRPr="00366C56">
        <w:rPr>
          <w:rFonts w:ascii="Arial" w:hAnsi="Arial" w:cs="Arial"/>
          <w:color w:val="000000" w:themeColor="text1"/>
          <w:sz w:val="22"/>
          <w:szCs w:val="22"/>
        </w:rPr>
        <w:t>Pasien</w:t>
      </w:r>
      <w:proofErr w:type="spellEnd"/>
      <w:r w:rsidRPr="00366C56">
        <w:rPr>
          <w:rFonts w:ascii="Arial" w:hAnsi="Arial" w:cs="Arial"/>
          <w:color w:val="000000" w:themeColor="text1"/>
          <w:sz w:val="22"/>
          <w:szCs w:val="22"/>
        </w:rPr>
        <w:t xml:space="preserve"> </w:t>
      </w:r>
      <w:proofErr w:type="spellStart"/>
      <w:r w:rsidRPr="00366C56">
        <w:rPr>
          <w:rFonts w:ascii="Arial" w:hAnsi="Arial" w:cs="Arial"/>
          <w:color w:val="000000" w:themeColor="text1"/>
          <w:sz w:val="22"/>
          <w:szCs w:val="22"/>
        </w:rPr>
        <w:t>Hipertensi</w:t>
      </w:r>
      <w:bookmarkEnd w:id="3"/>
      <w:bookmarkEnd w:id="4"/>
      <w:proofErr w:type="spellEnd"/>
    </w:p>
    <w:p w14:paraId="4D81275C" w14:textId="77777777" w:rsidR="005335F9" w:rsidRPr="00366C56" w:rsidRDefault="005335F9" w:rsidP="005335F9">
      <w:pPr>
        <w:jc w:val="center"/>
        <w:rPr>
          <w:rFonts w:ascii="Arial" w:hAnsi="Arial" w:cs="Arial"/>
          <w:color w:val="000000" w:themeColor="text1"/>
          <w:sz w:val="22"/>
          <w:szCs w:val="22"/>
        </w:rPr>
      </w:pPr>
    </w:p>
    <w:tbl>
      <w:tblPr>
        <w:tblW w:w="0" w:type="auto"/>
        <w:tblInd w:w="284" w:type="dxa"/>
        <w:tblBorders>
          <w:top w:val="single" w:sz="4" w:space="0" w:color="000000"/>
          <w:bottom w:val="single" w:sz="4" w:space="0" w:color="000000"/>
        </w:tblBorders>
        <w:tblLook w:val="04A0" w:firstRow="1" w:lastRow="0" w:firstColumn="1" w:lastColumn="0" w:noHBand="0" w:noVBand="1"/>
      </w:tblPr>
      <w:tblGrid>
        <w:gridCol w:w="4159"/>
        <w:gridCol w:w="2514"/>
        <w:gridCol w:w="1740"/>
      </w:tblGrid>
      <w:tr w:rsidR="005335F9" w:rsidRPr="00366C56" w14:paraId="55AA5780" w14:textId="77777777" w:rsidTr="00366C56">
        <w:trPr>
          <w:trHeight w:val="364"/>
        </w:trPr>
        <w:tc>
          <w:tcPr>
            <w:tcW w:w="4159" w:type="dxa"/>
            <w:tcBorders>
              <w:top w:val="single" w:sz="4" w:space="0" w:color="000000"/>
              <w:bottom w:val="single" w:sz="4" w:space="0" w:color="000000"/>
            </w:tcBorders>
            <w:shd w:val="clear" w:color="auto" w:fill="auto"/>
          </w:tcPr>
          <w:p w14:paraId="6ECFD4DB" w14:textId="77777777" w:rsidR="005335F9" w:rsidRPr="00366C56" w:rsidRDefault="005335F9" w:rsidP="00177B93">
            <w:pPr>
              <w:tabs>
                <w:tab w:val="left" w:pos="426"/>
              </w:tabs>
              <w:jc w:val="center"/>
              <w:rPr>
                <w:rFonts w:ascii="Arial" w:hAnsi="Arial" w:cs="Arial"/>
                <w:b/>
                <w:sz w:val="21"/>
                <w:szCs w:val="21"/>
              </w:rPr>
            </w:pPr>
            <w:proofErr w:type="spellStart"/>
            <w:r w:rsidRPr="00366C56">
              <w:rPr>
                <w:rFonts w:ascii="Arial" w:hAnsi="Arial" w:cs="Arial"/>
                <w:b/>
                <w:sz w:val="21"/>
                <w:szCs w:val="21"/>
              </w:rPr>
              <w:t>Karakteristik</w:t>
            </w:r>
            <w:proofErr w:type="spellEnd"/>
          </w:p>
        </w:tc>
        <w:tc>
          <w:tcPr>
            <w:tcW w:w="2514" w:type="dxa"/>
            <w:tcBorders>
              <w:top w:val="single" w:sz="4" w:space="0" w:color="000000"/>
              <w:bottom w:val="single" w:sz="4" w:space="0" w:color="000000"/>
            </w:tcBorders>
            <w:shd w:val="clear" w:color="auto" w:fill="auto"/>
          </w:tcPr>
          <w:p w14:paraId="3625B505" w14:textId="77777777" w:rsidR="005335F9" w:rsidRPr="00366C56" w:rsidRDefault="005335F9" w:rsidP="00177B93">
            <w:pPr>
              <w:tabs>
                <w:tab w:val="left" w:pos="426"/>
              </w:tabs>
              <w:jc w:val="center"/>
              <w:rPr>
                <w:rFonts w:ascii="Arial" w:hAnsi="Arial" w:cs="Arial"/>
                <w:b/>
                <w:sz w:val="21"/>
                <w:szCs w:val="21"/>
              </w:rPr>
            </w:pPr>
            <w:r w:rsidRPr="00366C56">
              <w:rPr>
                <w:rFonts w:ascii="Arial" w:hAnsi="Arial" w:cs="Arial"/>
                <w:b/>
                <w:sz w:val="21"/>
                <w:szCs w:val="21"/>
              </w:rPr>
              <w:t>n</w:t>
            </w:r>
          </w:p>
        </w:tc>
        <w:tc>
          <w:tcPr>
            <w:tcW w:w="1740" w:type="dxa"/>
            <w:tcBorders>
              <w:top w:val="single" w:sz="4" w:space="0" w:color="000000"/>
              <w:bottom w:val="single" w:sz="4" w:space="0" w:color="000000"/>
            </w:tcBorders>
            <w:shd w:val="clear" w:color="auto" w:fill="auto"/>
          </w:tcPr>
          <w:p w14:paraId="5F9E442D" w14:textId="77777777" w:rsidR="005335F9" w:rsidRPr="00366C56" w:rsidRDefault="005335F9" w:rsidP="00177B93">
            <w:pPr>
              <w:tabs>
                <w:tab w:val="left" w:pos="426"/>
              </w:tabs>
              <w:jc w:val="center"/>
              <w:rPr>
                <w:rFonts w:ascii="Arial" w:hAnsi="Arial" w:cs="Arial"/>
                <w:b/>
                <w:sz w:val="21"/>
                <w:szCs w:val="21"/>
              </w:rPr>
            </w:pPr>
            <w:r w:rsidRPr="00366C56">
              <w:rPr>
                <w:rFonts w:ascii="Arial" w:hAnsi="Arial" w:cs="Arial"/>
                <w:b/>
                <w:sz w:val="21"/>
                <w:szCs w:val="21"/>
              </w:rPr>
              <w:t>%</w:t>
            </w:r>
          </w:p>
        </w:tc>
      </w:tr>
      <w:tr w:rsidR="005335F9" w:rsidRPr="00366C56" w14:paraId="1BE2F19C" w14:textId="77777777" w:rsidTr="00366C56">
        <w:trPr>
          <w:trHeight w:val="233"/>
        </w:trPr>
        <w:tc>
          <w:tcPr>
            <w:tcW w:w="4159" w:type="dxa"/>
            <w:tcBorders>
              <w:top w:val="single" w:sz="4" w:space="0" w:color="000000"/>
              <w:bottom w:val="nil"/>
            </w:tcBorders>
            <w:shd w:val="clear" w:color="auto" w:fill="auto"/>
          </w:tcPr>
          <w:p w14:paraId="02EBAB96" w14:textId="77777777" w:rsidR="005335F9" w:rsidRPr="00366C56" w:rsidRDefault="005335F9" w:rsidP="00177B93">
            <w:pPr>
              <w:tabs>
                <w:tab w:val="left" w:pos="426"/>
              </w:tabs>
              <w:jc w:val="both"/>
              <w:rPr>
                <w:rFonts w:ascii="Arial" w:hAnsi="Arial" w:cs="Arial"/>
                <w:b/>
                <w:sz w:val="21"/>
                <w:szCs w:val="21"/>
              </w:rPr>
            </w:pPr>
            <w:proofErr w:type="spellStart"/>
            <w:r w:rsidRPr="00366C56">
              <w:rPr>
                <w:rFonts w:ascii="Arial" w:hAnsi="Arial" w:cs="Arial"/>
                <w:b/>
                <w:sz w:val="21"/>
                <w:szCs w:val="21"/>
              </w:rPr>
              <w:t>Usia</w:t>
            </w:r>
            <w:proofErr w:type="spellEnd"/>
            <w:r w:rsidRPr="00366C56">
              <w:rPr>
                <w:rFonts w:ascii="Arial" w:hAnsi="Arial" w:cs="Arial"/>
                <w:b/>
                <w:sz w:val="21"/>
                <w:szCs w:val="21"/>
              </w:rPr>
              <w:t xml:space="preserve"> (</w:t>
            </w:r>
            <w:proofErr w:type="spellStart"/>
            <w:r w:rsidRPr="00366C56">
              <w:rPr>
                <w:rFonts w:ascii="Arial" w:hAnsi="Arial" w:cs="Arial"/>
                <w:b/>
                <w:sz w:val="21"/>
                <w:szCs w:val="21"/>
              </w:rPr>
              <w:t>tahun</w:t>
            </w:r>
            <w:proofErr w:type="spellEnd"/>
            <w:r w:rsidRPr="00366C56">
              <w:rPr>
                <w:rFonts w:ascii="Arial" w:hAnsi="Arial" w:cs="Arial"/>
                <w:b/>
                <w:sz w:val="21"/>
                <w:szCs w:val="21"/>
              </w:rPr>
              <w:t>)</w:t>
            </w:r>
          </w:p>
        </w:tc>
        <w:tc>
          <w:tcPr>
            <w:tcW w:w="2514" w:type="dxa"/>
            <w:tcBorders>
              <w:top w:val="single" w:sz="4" w:space="0" w:color="000000"/>
              <w:bottom w:val="nil"/>
            </w:tcBorders>
            <w:shd w:val="clear" w:color="auto" w:fill="auto"/>
          </w:tcPr>
          <w:p w14:paraId="2622440E" w14:textId="77777777" w:rsidR="005335F9" w:rsidRPr="00366C56" w:rsidRDefault="005335F9" w:rsidP="00177B93">
            <w:pPr>
              <w:tabs>
                <w:tab w:val="left" w:pos="426"/>
              </w:tabs>
              <w:jc w:val="center"/>
              <w:rPr>
                <w:rFonts w:ascii="Arial" w:hAnsi="Arial" w:cs="Arial"/>
                <w:sz w:val="21"/>
                <w:szCs w:val="21"/>
              </w:rPr>
            </w:pPr>
          </w:p>
        </w:tc>
        <w:tc>
          <w:tcPr>
            <w:tcW w:w="1740" w:type="dxa"/>
            <w:tcBorders>
              <w:top w:val="single" w:sz="4" w:space="0" w:color="000000"/>
              <w:bottom w:val="nil"/>
            </w:tcBorders>
            <w:shd w:val="clear" w:color="auto" w:fill="auto"/>
          </w:tcPr>
          <w:p w14:paraId="0B998729" w14:textId="77777777" w:rsidR="005335F9" w:rsidRPr="00366C56" w:rsidRDefault="005335F9" w:rsidP="00177B93">
            <w:pPr>
              <w:tabs>
                <w:tab w:val="left" w:pos="426"/>
              </w:tabs>
              <w:jc w:val="center"/>
              <w:rPr>
                <w:rFonts w:ascii="Arial" w:hAnsi="Arial" w:cs="Arial"/>
                <w:sz w:val="21"/>
                <w:szCs w:val="21"/>
              </w:rPr>
            </w:pPr>
          </w:p>
        </w:tc>
      </w:tr>
      <w:tr w:rsidR="005335F9" w:rsidRPr="00366C56" w14:paraId="1CCDE03D" w14:textId="77777777" w:rsidTr="00366C56">
        <w:trPr>
          <w:trHeight w:val="233"/>
        </w:trPr>
        <w:tc>
          <w:tcPr>
            <w:tcW w:w="4159" w:type="dxa"/>
            <w:tcBorders>
              <w:top w:val="nil"/>
              <w:bottom w:val="nil"/>
            </w:tcBorders>
            <w:shd w:val="clear" w:color="auto" w:fill="auto"/>
          </w:tcPr>
          <w:p w14:paraId="6C5BAC9C" w14:textId="77777777" w:rsidR="005335F9" w:rsidRPr="00366C56" w:rsidRDefault="005335F9" w:rsidP="00177B93">
            <w:pPr>
              <w:tabs>
                <w:tab w:val="left" w:pos="283"/>
              </w:tabs>
              <w:ind w:left="283"/>
              <w:jc w:val="both"/>
              <w:rPr>
                <w:rFonts w:ascii="Arial" w:hAnsi="Arial" w:cs="Arial"/>
                <w:sz w:val="21"/>
                <w:szCs w:val="21"/>
              </w:rPr>
            </w:pPr>
            <w:proofErr w:type="spellStart"/>
            <w:r w:rsidRPr="00366C56">
              <w:rPr>
                <w:rFonts w:ascii="Arial" w:hAnsi="Arial" w:cs="Arial"/>
                <w:sz w:val="21"/>
                <w:szCs w:val="21"/>
              </w:rPr>
              <w:t>Bukan</w:t>
            </w:r>
            <w:proofErr w:type="spellEnd"/>
            <w:r w:rsidRPr="00366C56">
              <w:rPr>
                <w:rFonts w:ascii="Arial" w:hAnsi="Arial" w:cs="Arial"/>
                <w:sz w:val="21"/>
                <w:szCs w:val="21"/>
              </w:rPr>
              <w:t xml:space="preserve"> </w:t>
            </w:r>
            <w:proofErr w:type="spellStart"/>
            <w:r w:rsidRPr="00366C56">
              <w:rPr>
                <w:rFonts w:ascii="Arial" w:hAnsi="Arial" w:cs="Arial"/>
                <w:sz w:val="21"/>
                <w:szCs w:val="21"/>
              </w:rPr>
              <w:t>lansia</w:t>
            </w:r>
            <w:proofErr w:type="spellEnd"/>
          </w:p>
        </w:tc>
        <w:tc>
          <w:tcPr>
            <w:tcW w:w="2514" w:type="dxa"/>
            <w:tcBorders>
              <w:top w:val="nil"/>
              <w:bottom w:val="nil"/>
            </w:tcBorders>
            <w:shd w:val="clear" w:color="auto" w:fill="auto"/>
          </w:tcPr>
          <w:p w14:paraId="13F9CCB1"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71</w:t>
            </w:r>
          </w:p>
        </w:tc>
        <w:tc>
          <w:tcPr>
            <w:tcW w:w="1740" w:type="dxa"/>
            <w:tcBorders>
              <w:top w:val="nil"/>
              <w:bottom w:val="nil"/>
            </w:tcBorders>
            <w:shd w:val="clear" w:color="auto" w:fill="auto"/>
          </w:tcPr>
          <w:p w14:paraId="712E6B0E"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53.4</w:t>
            </w:r>
          </w:p>
        </w:tc>
      </w:tr>
      <w:tr w:rsidR="005335F9" w:rsidRPr="00366C56" w14:paraId="588C5C25" w14:textId="77777777" w:rsidTr="00366C56">
        <w:trPr>
          <w:trHeight w:val="233"/>
        </w:trPr>
        <w:tc>
          <w:tcPr>
            <w:tcW w:w="4159" w:type="dxa"/>
            <w:tcBorders>
              <w:top w:val="nil"/>
              <w:bottom w:val="nil"/>
            </w:tcBorders>
            <w:shd w:val="clear" w:color="auto" w:fill="auto"/>
          </w:tcPr>
          <w:p w14:paraId="21204A38" w14:textId="77777777" w:rsidR="005335F9" w:rsidRPr="00366C56" w:rsidRDefault="005335F9" w:rsidP="00177B93">
            <w:pPr>
              <w:tabs>
                <w:tab w:val="left" w:pos="283"/>
              </w:tabs>
              <w:ind w:left="283"/>
              <w:rPr>
                <w:rFonts w:ascii="Arial" w:hAnsi="Arial" w:cs="Arial"/>
                <w:sz w:val="21"/>
                <w:szCs w:val="21"/>
              </w:rPr>
            </w:pPr>
            <w:proofErr w:type="spellStart"/>
            <w:r w:rsidRPr="00366C56">
              <w:rPr>
                <w:rFonts w:ascii="Arial" w:hAnsi="Arial" w:cs="Arial"/>
                <w:sz w:val="21"/>
                <w:szCs w:val="21"/>
              </w:rPr>
              <w:t>Lansia</w:t>
            </w:r>
            <w:proofErr w:type="spellEnd"/>
          </w:p>
        </w:tc>
        <w:tc>
          <w:tcPr>
            <w:tcW w:w="2514" w:type="dxa"/>
            <w:tcBorders>
              <w:top w:val="nil"/>
              <w:bottom w:val="nil"/>
            </w:tcBorders>
            <w:shd w:val="clear" w:color="auto" w:fill="auto"/>
          </w:tcPr>
          <w:p w14:paraId="6ECC19D0"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62</w:t>
            </w:r>
          </w:p>
        </w:tc>
        <w:tc>
          <w:tcPr>
            <w:tcW w:w="1740" w:type="dxa"/>
            <w:tcBorders>
              <w:top w:val="nil"/>
              <w:bottom w:val="nil"/>
            </w:tcBorders>
            <w:shd w:val="clear" w:color="auto" w:fill="auto"/>
          </w:tcPr>
          <w:p w14:paraId="270727BE"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46.6</w:t>
            </w:r>
          </w:p>
        </w:tc>
      </w:tr>
      <w:tr w:rsidR="005335F9" w:rsidRPr="00366C56" w14:paraId="6954EA71" w14:textId="77777777" w:rsidTr="00366C56">
        <w:trPr>
          <w:trHeight w:val="483"/>
        </w:trPr>
        <w:tc>
          <w:tcPr>
            <w:tcW w:w="4159" w:type="dxa"/>
            <w:tcBorders>
              <w:top w:val="nil"/>
              <w:bottom w:val="nil"/>
            </w:tcBorders>
            <w:shd w:val="clear" w:color="auto" w:fill="auto"/>
          </w:tcPr>
          <w:p w14:paraId="1BB7D328" w14:textId="77777777" w:rsidR="005335F9" w:rsidRPr="00366C56" w:rsidRDefault="005335F9" w:rsidP="00177B93">
            <w:pPr>
              <w:tabs>
                <w:tab w:val="left" w:pos="426"/>
              </w:tabs>
              <w:jc w:val="both"/>
              <w:rPr>
                <w:rFonts w:ascii="Arial" w:hAnsi="Arial" w:cs="Arial"/>
                <w:b/>
                <w:sz w:val="21"/>
                <w:szCs w:val="21"/>
              </w:rPr>
            </w:pPr>
          </w:p>
          <w:p w14:paraId="762C6598" w14:textId="77777777" w:rsidR="005335F9" w:rsidRPr="00366C56" w:rsidRDefault="005335F9" w:rsidP="00177B93">
            <w:pPr>
              <w:tabs>
                <w:tab w:val="left" w:pos="426"/>
              </w:tabs>
              <w:jc w:val="both"/>
              <w:rPr>
                <w:rFonts w:ascii="Arial" w:hAnsi="Arial" w:cs="Arial"/>
                <w:b/>
                <w:sz w:val="21"/>
                <w:szCs w:val="21"/>
              </w:rPr>
            </w:pPr>
            <w:proofErr w:type="spellStart"/>
            <w:r w:rsidRPr="00366C56">
              <w:rPr>
                <w:rFonts w:ascii="Arial" w:hAnsi="Arial" w:cs="Arial"/>
                <w:b/>
                <w:sz w:val="21"/>
                <w:szCs w:val="21"/>
              </w:rPr>
              <w:t>Jenis</w:t>
            </w:r>
            <w:proofErr w:type="spellEnd"/>
            <w:r w:rsidRPr="00366C56">
              <w:rPr>
                <w:rFonts w:ascii="Arial" w:hAnsi="Arial" w:cs="Arial"/>
                <w:b/>
                <w:sz w:val="21"/>
                <w:szCs w:val="21"/>
              </w:rPr>
              <w:t xml:space="preserve"> </w:t>
            </w:r>
            <w:proofErr w:type="spellStart"/>
            <w:r w:rsidRPr="00366C56">
              <w:rPr>
                <w:rFonts w:ascii="Arial" w:hAnsi="Arial" w:cs="Arial"/>
                <w:b/>
                <w:sz w:val="21"/>
                <w:szCs w:val="21"/>
              </w:rPr>
              <w:t>Kelamin</w:t>
            </w:r>
            <w:proofErr w:type="spellEnd"/>
          </w:p>
        </w:tc>
        <w:tc>
          <w:tcPr>
            <w:tcW w:w="2514" w:type="dxa"/>
            <w:tcBorders>
              <w:top w:val="nil"/>
              <w:bottom w:val="nil"/>
            </w:tcBorders>
            <w:shd w:val="clear" w:color="auto" w:fill="auto"/>
          </w:tcPr>
          <w:p w14:paraId="20425DAD" w14:textId="77777777" w:rsidR="005335F9" w:rsidRPr="00366C56" w:rsidRDefault="005335F9" w:rsidP="00177B93">
            <w:pPr>
              <w:tabs>
                <w:tab w:val="left" w:pos="426"/>
              </w:tabs>
              <w:rPr>
                <w:rFonts w:ascii="Arial" w:hAnsi="Arial" w:cs="Arial"/>
                <w:sz w:val="21"/>
                <w:szCs w:val="21"/>
              </w:rPr>
            </w:pPr>
          </w:p>
        </w:tc>
        <w:tc>
          <w:tcPr>
            <w:tcW w:w="1740" w:type="dxa"/>
            <w:tcBorders>
              <w:top w:val="nil"/>
              <w:bottom w:val="nil"/>
            </w:tcBorders>
            <w:shd w:val="clear" w:color="auto" w:fill="auto"/>
          </w:tcPr>
          <w:p w14:paraId="2D10673A" w14:textId="77777777" w:rsidR="005335F9" w:rsidRPr="00366C56" w:rsidRDefault="005335F9" w:rsidP="00177B93">
            <w:pPr>
              <w:tabs>
                <w:tab w:val="left" w:pos="426"/>
              </w:tabs>
              <w:rPr>
                <w:rFonts w:ascii="Arial" w:hAnsi="Arial" w:cs="Arial"/>
                <w:sz w:val="21"/>
                <w:szCs w:val="21"/>
              </w:rPr>
            </w:pPr>
          </w:p>
        </w:tc>
      </w:tr>
      <w:tr w:rsidR="005335F9" w:rsidRPr="00366C56" w14:paraId="1EECE749" w14:textId="77777777" w:rsidTr="00366C56">
        <w:trPr>
          <w:trHeight w:val="233"/>
        </w:trPr>
        <w:tc>
          <w:tcPr>
            <w:tcW w:w="4159" w:type="dxa"/>
            <w:tcBorders>
              <w:top w:val="nil"/>
              <w:bottom w:val="nil"/>
            </w:tcBorders>
            <w:shd w:val="clear" w:color="auto" w:fill="auto"/>
          </w:tcPr>
          <w:p w14:paraId="60D85C8B" w14:textId="77777777" w:rsidR="005335F9" w:rsidRPr="00366C56" w:rsidRDefault="005335F9" w:rsidP="00110AFF">
            <w:pPr>
              <w:tabs>
                <w:tab w:val="left" w:pos="426"/>
              </w:tabs>
              <w:ind w:left="323"/>
              <w:rPr>
                <w:rFonts w:ascii="Arial" w:hAnsi="Arial" w:cs="Arial"/>
                <w:sz w:val="21"/>
                <w:szCs w:val="21"/>
              </w:rPr>
            </w:pPr>
            <w:r w:rsidRPr="00366C56">
              <w:rPr>
                <w:rFonts w:ascii="Arial" w:hAnsi="Arial" w:cs="Arial"/>
                <w:sz w:val="21"/>
                <w:szCs w:val="21"/>
              </w:rPr>
              <w:t>Perempuan</w:t>
            </w:r>
          </w:p>
        </w:tc>
        <w:tc>
          <w:tcPr>
            <w:tcW w:w="2514" w:type="dxa"/>
            <w:tcBorders>
              <w:top w:val="nil"/>
              <w:bottom w:val="nil"/>
            </w:tcBorders>
            <w:shd w:val="clear" w:color="auto" w:fill="auto"/>
          </w:tcPr>
          <w:p w14:paraId="61211976" w14:textId="77777777" w:rsidR="005335F9" w:rsidRPr="00366C56" w:rsidRDefault="005335F9" w:rsidP="00110AFF">
            <w:pPr>
              <w:tabs>
                <w:tab w:val="left" w:pos="426"/>
              </w:tabs>
              <w:jc w:val="center"/>
              <w:rPr>
                <w:rFonts w:ascii="Arial" w:hAnsi="Arial" w:cs="Arial"/>
                <w:sz w:val="21"/>
                <w:szCs w:val="21"/>
              </w:rPr>
            </w:pPr>
            <w:r w:rsidRPr="00366C56">
              <w:rPr>
                <w:rFonts w:ascii="Arial" w:hAnsi="Arial" w:cs="Arial"/>
                <w:sz w:val="21"/>
                <w:szCs w:val="21"/>
              </w:rPr>
              <w:t>80</w:t>
            </w:r>
          </w:p>
        </w:tc>
        <w:tc>
          <w:tcPr>
            <w:tcW w:w="1740" w:type="dxa"/>
            <w:tcBorders>
              <w:top w:val="nil"/>
              <w:bottom w:val="nil"/>
            </w:tcBorders>
            <w:shd w:val="clear" w:color="auto" w:fill="auto"/>
          </w:tcPr>
          <w:p w14:paraId="5B92845E" w14:textId="77777777" w:rsidR="005335F9" w:rsidRPr="00366C56" w:rsidRDefault="005335F9" w:rsidP="00110AFF">
            <w:pPr>
              <w:tabs>
                <w:tab w:val="left" w:pos="426"/>
              </w:tabs>
              <w:jc w:val="center"/>
              <w:rPr>
                <w:rFonts w:ascii="Arial" w:hAnsi="Arial" w:cs="Arial"/>
                <w:sz w:val="21"/>
                <w:szCs w:val="21"/>
              </w:rPr>
            </w:pPr>
            <w:r w:rsidRPr="00366C56">
              <w:rPr>
                <w:rFonts w:ascii="Arial" w:hAnsi="Arial" w:cs="Arial"/>
                <w:sz w:val="21"/>
                <w:szCs w:val="21"/>
              </w:rPr>
              <w:t>60.2</w:t>
            </w:r>
          </w:p>
        </w:tc>
      </w:tr>
      <w:tr w:rsidR="005335F9" w:rsidRPr="00366C56" w14:paraId="093A4AFD" w14:textId="77777777" w:rsidTr="00366C56">
        <w:trPr>
          <w:trHeight w:val="249"/>
        </w:trPr>
        <w:tc>
          <w:tcPr>
            <w:tcW w:w="4159" w:type="dxa"/>
            <w:tcBorders>
              <w:top w:val="nil"/>
              <w:bottom w:val="nil"/>
            </w:tcBorders>
            <w:shd w:val="clear" w:color="auto" w:fill="auto"/>
          </w:tcPr>
          <w:p w14:paraId="0171ACE5" w14:textId="77777777" w:rsidR="005335F9" w:rsidRPr="00366C56" w:rsidRDefault="005335F9" w:rsidP="00110AFF">
            <w:pPr>
              <w:tabs>
                <w:tab w:val="left" w:pos="323"/>
              </w:tabs>
              <w:ind w:left="323"/>
              <w:rPr>
                <w:rFonts w:ascii="Arial" w:hAnsi="Arial" w:cs="Arial"/>
                <w:sz w:val="21"/>
                <w:szCs w:val="21"/>
              </w:rPr>
            </w:pPr>
            <w:proofErr w:type="spellStart"/>
            <w:r w:rsidRPr="00366C56">
              <w:rPr>
                <w:rFonts w:ascii="Arial" w:hAnsi="Arial" w:cs="Arial"/>
                <w:sz w:val="21"/>
                <w:szCs w:val="21"/>
              </w:rPr>
              <w:t>Laki-Laki</w:t>
            </w:r>
            <w:proofErr w:type="spellEnd"/>
          </w:p>
        </w:tc>
        <w:tc>
          <w:tcPr>
            <w:tcW w:w="2514" w:type="dxa"/>
            <w:tcBorders>
              <w:top w:val="nil"/>
              <w:bottom w:val="nil"/>
            </w:tcBorders>
            <w:shd w:val="clear" w:color="auto" w:fill="auto"/>
          </w:tcPr>
          <w:p w14:paraId="01028AB6"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53</w:t>
            </w:r>
          </w:p>
        </w:tc>
        <w:tc>
          <w:tcPr>
            <w:tcW w:w="1740" w:type="dxa"/>
            <w:tcBorders>
              <w:top w:val="nil"/>
              <w:bottom w:val="nil"/>
            </w:tcBorders>
            <w:shd w:val="clear" w:color="auto" w:fill="auto"/>
          </w:tcPr>
          <w:p w14:paraId="59902077"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39.8</w:t>
            </w:r>
          </w:p>
        </w:tc>
      </w:tr>
      <w:tr w:rsidR="005335F9" w:rsidRPr="00366C56" w14:paraId="3B41EA79" w14:textId="77777777" w:rsidTr="00366C56">
        <w:trPr>
          <w:trHeight w:val="233"/>
        </w:trPr>
        <w:tc>
          <w:tcPr>
            <w:tcW w:w="4159" w:type="dxa"/>
            <w:tcBorders>
              <w:top w:val="nil"/>
              <w:bottom w:val="nil"/>
            </w:tcBorders>
            <w:shd w:val="clear" w:color="auto" w:fill="auto"/>
          </w:tcPr>
          <w:p w14:paraId="6817FCDA" w14:textId="77777777" w:rsidR="005335F9" w:rsidRPr="00366C56" w:rsidRDefault="005335F9" w:rsidP="00177B93">
            <w:pPr>
              <w:tabs>
                <w:tab w:val="left" w:pos="426"/>
              </w:tabs>
              <w:jc w:val="both"/>
              <w:rPr>
                <w:rFonts w:ascii="Arial" w:hAnsi="Arial" w:cs="Arial"/>
                <w:sz w:val="21"/>
                <w:szCs w:val="21"/>
              </w:rPr>
            </w:pPr>
            <w:proofErr w:type="spellStart"/>
            <w:r w:rsidRPr="00366C56">
              <w:rPr>
                <w:rFonts w:ascii="Arial" w:hAnsi="Arial" w:cs="Arial"/>
                <w:b/>
                <w:sz w:val="21"/>
                <w:szCs w:val="21"/>
              </w:rPr>
              <w:t>Motivas</w:t>
            </w:r>
            <w:r w:rsidRPr="00366C56">
              <w:rPr>
                <w:rFonts w:ascii="Arial" w:hAnsi="Arial" w:cs="Arial"/>
                <w:sz w:val="21"/>
                <w:szCs w:val="21"/>
              </w:rPr>
              <w:t>i</w:t>
            </w:r>
            <w:proofErr w:type="spellEnd"/>
          </w:p>
        </w:tc>
        <w:tc>
          <w:tcPr>
            <w:tcW w:w="2514" w:type="dxa"/>
            <w:tcBorders>
              <w:top w:val="nil"/>
              <w:bottom w:val="nil"/>
            </w:tcBorders>
            <w:shd w:val="clear" w:color="auto" w:fill="auto"/>
          </w:tcPr>
          <w:p w14:paraId="7B4C2137" w14:textId="77777777" w:rsidR="005335F9" w:rsidRPr="00366C56" w:rsidRDefault="005335F9" w:rsidP="00177B93">
            <w:pPr>
              <w:tabs>
                <w:tab w:val="left" w:pos="426"/>
              </w:tabs>
              <w:jc w:val="center"/>
              <w:rPr>
                <w:rFonts w:ascii="Arial" w:hAnsi="Arial" w:cs="Arial"/>
                <w:sz w:val="21"/>
                <w:szCs w:val="21"/>
              </w:rPr>
            </w:pPr>
          </w:p>
        </w:tc>
        <w:tc>
          <w:tcPr>
            <w:tcW w:w="1740" w:type="dxa"/>
            <w:tcBorders>
              <w:top w:val="nil"/>
              <w:bottom w:val="nil"/>
            </w:tcBorders>
            <w:shd w:val="clear" w:color="auto" w:fill="auto"/>
          </w:tcPr>
          <w:p w14:paraId="32A33C02" w14:textId="77777777" w:rsidR="005335F9" w:rsidRPr="00366C56" w:rsidRDefault="005335F9" w:rsidP="00177B93">
            <w:pPr>
              <w:tabs>
                <w:tab w:val="left" w:pos="426"/>
              </w:tabs>
              <w:jc w:val="center"/>
              <w:rPr>
                <w:rFonts w:ascii="Arial" w:hAnsi="Arial" w:cs="Arial"/>
                <w:sz w:val="21"/>
                <w:szCs w:val="21"/>
              </w:rPr>
            </w:pPr>
          </w:p>
        </w:tc>
      </w:tr>
      <w:tr w:rsidR="005335F9" w:rsidRPr="00366C56" w14:paraId="708BB218" w14:textId="77777777" w:rsidTr="00366C56">
        <w:trPr>
          <w:trHeight w:val="233"/>
        </w:trPr>
        <w:tc>
          <w:tcPr>
            <w:tcW w:w="4159" w:type="dxa"/>
            <w:tcBorders>
              <w:top w:val="nil"/>
              <w:bottom w:val="nil"/>
            </w:tcBorders>
            <w:shd w:val="clear" w:color="auto" w:fill="auto"/>
          </w:tcPr>
          <w:p w14:paraId="6ACD0450" w14:textId="77777777" w:rsidR="005335F9" w:rsidRPr="00366C56" w:rsidRDefault="005335F9" w:rsidP="00177B93">
            <w:pPr>
              <w:tabs>
                <w:tab w:val="left" w:pos="426"/>
              </w:tabs>
              <w:ind w:left="283"/>
              <w:jc w:val="both"/>
              <w:rPr>
                <w:rFonts w:ascii="Arial" w:hAnsi="Arial" w:cs="Arial"/>
                <w:sz w:val="21"/>
                <w:szCs w:val="21"/>
              </w:rPr>
            </w:pPr>
            <w:r w:rsidRPr="00366C56">
              <w:rPr>
                <w:rFonts w:ascii="Arial" w:hAnsi="Arial" w:cs="Arial"/>
                <w:sz w:val="21"/>
                <w:szCs w:val="21"/>
              </w:rPr>
              <w:t>Tinggi</w:t>
            </w:r>
          </w:p>
        </w:tc>
        <w:tc>
          <w:tcPr>
            <w:tcW w:w="2514" w:type="dxa"/>
            <w:tcBorders>
              <w:top w:val="nil"/>
              <w:bottom w:val="nil"/>
            </w:tcBorders>
            <w:shd w:val="clear" w:color="auto" w:fill="auto"/>
          </w:tcPr>
          <w:p w14:paraId="562B6187"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70</w:t>
            </w:r>
          </w:p>
        </w:tc>
        <w:tc>
          <w:tcPr>
            <w:tcW w:w="1740" w:type="dxa"/>
            <w:tcBorders>
              <w:top w:val="nil"/>
              <w:bottom w:val="nil"/>
            </w:tcBorders>
            <w:shd w:val="clear" w:color="auto" w:fill="auto"/>
          </w:tcPr>
          <w:p w14:paraId="59496A9B"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52.6</w:t>
            </w:r>
          </w:p>
        </w:tc>
      </w:tr>
      <w:tr w:rsidR="005335F9" w:rsidRPr="00366C56" w14:paraId="2A136440" w14:textId="77777777" w:rsidTr="00366C56">
        <w:trPr>
          <w:trHeight w:val="233"/>
        </w:trPr>
        <w:tc>
          <w:tcPr>
            <w:tcW w:w="4159" w:type="dxa"/>
            <w:tcBorders>
              <w:top w:val="nil"/>
              <w:bottom w:val="nil"/>
            </w:tcBorders>
            <w:shd w:val="clear" w:color="auto" w:fill="auto"/>
          </w:tcPr>
          <w:p w14:paraId="3A3C313D" w14:textId="77777777" w:rsidR="005335F9" w:rsidRPr="00366C56" w:rsidRDefault="005335F9" w:rsidP="00177B93">
            <w:pPr>
              <w:tabs>
                <w:tab w:val="left" w:pos="426"/>
              </w:tabs>
              <w:ind w:left="283"/>
              <w:jc w:val="both"/>
              <w:rPr>
                <w:rFonts w:ascii="Arial" w:hAnsi="Arial" w:cs="Arial"/>
                <w:sz w:val="21"/>
                <w:szCs w:val="21"/>
              </w:rPr>
            </w:pPr>
            <w:proofErr w:type="spellStart"/>
            <w:r w:rsidRPr="00366C56">
              <w:rPr>
                <w:rFonts w:ascii="Arial" w:hAnsi="Arial" w:cs="Arial"/>
                <w:sz w:val="21"/>
                <w:szCs w:val="21"/>
              </w:rPr>
              <w:t>Rendah</w:t>
            </w:r>
            <w:proofErr w:type="spellEnd"/>
          </w:p>
        </w:tc>
        <w:tc>
          <w:tcPr>
            <w:tcW w:w="2514" w:type="dxa"/>
            <w:tcBorders>
              <w:top w:val="nil"/>
              <w:bottom w:val="nil"/>
            </w:tcBorders>
            <w:shd w:val="clear" w:color="auto" w:fill="auto"/>
          </w:tcPr>
          <w:p w14:paraId="3239C801"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63</w:t>
            </w:r>
          </w:p>
        </w:tc>
        <w:tc>
          <w:tcPr>
            <w:tcW w:w="1740" w:type="dxa"/>
            <w:tcBorders>
              <w:top w:val="nil"/>
              <w:bottom w:val="nil"/>
            </w:tcBorders>
            <w:shd w:val="clear" w:color="auto" w:fill="auto"/>
          </w:tcPr>
          <w:p w14:paraId="6DBA95D8"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47.4</w:t>
            </w:r>
          </w:p>
        </w:tc>
      </w:tr>
      <w:tr w:rsidR="005335F9" w:rsidRPr="00366C56" w14:paraId="35F69C3F" w14:textId="77777777" w:rsidTr="00366C56">
        <w:trPr>
          <w:trHeight w:val="1903"/>
        </w:trPr>
        <w:tc>
          <w:tcPr>
            <w:tcW w:w="4159" w:type="dxa"/>
            <w:tcBorders>
              <w:top w:val="nil"/>
              <w:bottom w:val="single" w:sz="4" w:space="0" w:color="000000"/>
            </w:tcBorders>
            <w:shd w:val="clear" w:color="auto" w:fill="auto"/>
          </w:tcPr>
          <w:p w14:paraId="44F9AA90" w14:textId="77777777" w:rsidR="005335F9" w:rsidRPr="00366C56" w:rsidRDefault="005335F9" w:rsidP="00177B93">
            <w:pPr>
              <w:tabs>
                <w:tab w:val="left" w:pos="426"/>
              </w:tabs>
              <w:jc w:val="both"/>
              <w:rPr>
                <w:rFonts w:ascii="Arial" w:hAnsi="Arial" w:cs="Arial"/>
                <w:b/>
                <w:sz w:val="21"/>
                <w:szCs w:val="21"/>
              </w:rPr>
            </w:pPr>
            <w:proofErr w:type="spellStart"/>
            <w:r w:rsidRPr="00366C56">
              <w:rPr>
                <w:rFonts w:ascii="Arial" w:hAnsi="Arial" w:cs="Arial"/>
                <w:b/>
                <w:sz w:val="21"/>
                <w:szCs w:val="21"/>
              </w:rPr>
              <w:t>Dukungan</w:t>
            </w:r>
            <w:proofErr w:type="spellEnd"/>
            <w:r w:rsidRPr="00366C56">
              <w:rPr>
                <w:rFonts w:ascii="Arial" w:hAnsi="Arial" w:cs="Arial"/>
                <w:b/>
                <w:sz w:val="21"/>
                <w:szCs w:val="21"/>
              </w:rPr>
              <w:t xml:space="preserve"> </w:t>
            </w:r>
            <w:proofErr w:type="spellStart"/>
            <w:r w:rsidRPr="00366C56">
              <w:rPr>
                <w:rFonts w:ascii="Arial" w:hAnsi="Arial" w:cs="Arial"/>
                <w:b/>
                <w:sz w:val="21"/>
                <w:szCs w:val="21"/>
              </w:rPr>
              <w:t>keluarga</w:t>
            </w:r>
            <w:proofErr w:type="spellEnd"/>
          </w:p>
          <w:p w14:paraId="391142CF" w14:textId="77777777" w:rsidR="005335F9" w:rsidRPr="00366C56" w:rsidRDefault="005335F9" w:rsidP="00177B93">
            <w:pPr>
              <w:tabs>
                <w:tab w:val="left" w:pos="426"/>
              </w:tabs>
              <w:ind w:left="283"/>
              <w:jc w:val="both"/>
              <w:rPr>
                <w:rFonts w:ascii="Arial" w:hAnsi="Arial" w:cs="Arial"/>
                <w:sz w:val="21"/>
                <w:szCs w:val="21"/>
              </w:rPr>
            </w:pPr>
            <w:r w:rsidRPr="00366C56">
              <w:rPr>
                <w:rFonts w:ascii="Arial" w:hAnsi="Arial" w:cs="Arial"/>
                <w:sz w:val="21"/>
                <w:szCs w:val="21"/>
              </w:rPr>
              <w:t>Tinggi</w:t>
            </w:r>
          </w:p>
          <w:p w14:paraId="663CD9A3" w14:textId="77777777" w:rsidR="005335F9" w:rsidRPr="00366C56" w:rsidRDefault="005335F9" w:rsidP="00177B93">
            <w:pPr>
              <w:tabs>
                <w:tab w:val="left" w:pos="426"/>
              </w:tabs>
              <w:ind w:left="283"/>
              <w:jc w:val="both"/>
              <w:rPr>
                <w:rFonts w:ascii="Arial" w:hAnsi="Arial" w:cs="Arial"/>
                <w:sz w:val="21"/>
                <w:szCs w:val="21"/>
              </w:rPr>
            </w:pPr>
            <w:proofErr w:type="spellStart"/>
            <w:r w:rsidRPr="00366C56">
              <w:rPr>
                <w:rFonts w:ascii="Arial" w:hAnsi="Arial" w:cs="Arial"/>
                <w:sz w:val="21"/>
                <w:szCs w:val="21"/>
              </w:rPr>
              <w:t>Rendah</w:t>
            </w:r>
            <w:proofErr w:type="spellEnd"/>
          </w:p>
          <w:p w14:paraId="47762545" w14:textId="77777777" w:rsidR="005335F9" w:rsidRPr="00366C56" w:rsidRDefault="005335F9" w:rsidP="00177B93">
            <w:pPr>
              <w:tabs>
                <w:tab w:val="left" w:pos="426"/>
              </w:tabs>
              <w:jc w:val="both"/>
              <w:rPr>
                <w:rFonts w:ascii="Arial" w:hAnsi="Arial" w:cs="Arial"/>
                <w:b/>
                <w:sz w:val="21"/>
                <w:szCs w:val="21"/>
              </w:rPr>
            </w:pPr>
            <w:proofErr w:type="spellStart"/>
            <w:r w:rsidRPr="00366C56">
              <w:rPr>
                <w:rFonts w:ascii="Arial" w:hAnsi="Arial" w:cs="Arial"/>
                <w:b/>
                <w:sz w:val="21"/>
                <w:szCs w:val="21"/>
              </w:rPr>
              <w:t>Kepatuhan</w:t>
            </w:r>
            <w:proofErr w:type="spellEnd"/>
            <w:r w:rsidRPr="00366C56">
              <w:rPr>
                <w:rFonts w:ascii="Arial" w:hAnsi="Arial" w:cs="Arial"/>
                <w:b/>
                <w:sz w:val="21"/>
                <w:szCs w:val="21"/>
              </w:rPr>
              <w:t xml:space="preserve"> </w:t>
            </w:r>
            <w:proofErr w:type="spellStart"/>
            <w:r w:rsidRPr="00366C56">
              <w:rPr>
                <w:rFonts w:ascii="Arial" w:hAnsi="Arial" w:cs="Arial"/>
                <w:b/>
                <w:sz w:val="21"/>
                <w:szCs w:val="21"/>
              </w:rPr>
              <w:t>minum</w:t>
            </w:r>
            <w:proofErr w:type="spellEnd"/>
            <w:r w:rsidRPr="00366C56">
              <w:rPr>
                <w:rFonts w:ascii="Arial" w:hAnsi="Arial" w:cs="Arial"/>
                <w:b/>
                <w:sz w:val="21"/>
                <w:szCs w:val="21"/>
              </w:rPr>
              <w:t xml:space="preserve"> </w:t>
            </w:r>
            <w:proofErr w:type="spellStart"/>
            <w:r w:rsidRPr="00366C56">
              <w:rPr>
                <w:rFonts w:ascii="Arial" w:hAnsi="Arial" w:cs="Arial"/>
                <w:b/>
                <w:sz w:val="21"/>
                <w:szCs w:val="21"/>
              </w:rPr>
              <w:t>obat</w:t>
            </w:r>
            <w:proofErr w:type="spellEnd"/>
            <w:r w:rsidRPr="00366C56">
              <w:rPr>
                <w:rFonts w:ascii="Arial" w:hAnsi="Arial" w:cs="Arial"/>
                <w:b/>
                <w:sz w:val="21"/>
                <w:szCs w:val="21"/>
              </w:rPr>
              <w:t xml:space="preserve"> </w:t>
            </w:r>
          </w:p>
          <w:p w14:paraId="1A80A6DA" w14:textId="77777777" w:rsidR="005335F9" w:rsidRPr="00366C56" w:rsidRDefault="005335F9" w:rsidP="00177B93">
            <w:pPr>
              <w:tabs>
                <w:tab w:val="left" w:pos="426"/>
              </w:tabs>
              <w:ind w:left="283"/>
              <w:jc w:val="both"/>
              <w:rPr>
                <w:rFonts w:ascii="Arial" w:hAnsi="Arial" w:cs="Arial"/>
                <w:sz w:val="21"/>
                <w:szCs w:val="21"/>
              </w:rPr>
            </w:pPr>
            <w:proofErr w:type="spellStart"/>
            <w:r w:rsidRPr="00366C56">
              <w:rPr>
                <w:rFonts w:ascii="Arial" w:hAnsi="Arial" w:cs="Arial"/>
                <w:sz w:val="21"/>
                <w:szCs w:val="21"/>
              </w:rPr>
              <w:t>Patuh</w:t>
            </w:r>
            <w:proofErr w:type="spellEnd"/>
            <w:r w:rsidRPr="00366C56">
              <w:rPr>
                <w:rFonts w:ascii="Arial" w:hAnsi="Arial" w:cs="Arial"/>
                <w:sz w:val="21"/>
                <w:szCs w:val="21"/>
              </w:rPr>
              <w:t xml:space="preserve"> </w:t>
            </w:r>
          </w:p>
          <w:p w14:paraId="548DCA6B" w14:textId="77777777" w:rsidR="005335F9" w:rsidRPr="00366C56" w:rsidRDefault="005335F9" w:rsidP="00177B93">
            <w:pPr>
              <w:tabs>
                <w:tab w:val="left" w:pos="426"/>
              </w:tabs>
              <w:ind w:left="283"/>
              <w:jc w:val="both"/>
              <w:rPr>
                <w:rFonts w:ascii="Arial" w:hAnsi="Arial" w:cs="Arial"/>
                <w:b/>
                <w:sz w:val="21"/>
                <w:szCs w:val="21"/>
              </w:rPr>
            </w:pPr>
            <w:proofErr w:type="spellStart"/>
            <w:r w:rsidRPr="00366C56">
              <w:rPr>
                <w:rFonts w:ascii="Arial" w:hAnsi="Arial" w:cs="Arial"/>
                <w:sz w:val="21"/>
                <w:szCs w:val="21"/>
              </w:rPr>
              <w:t>Tidak</w:t>
            </w:r>
            <w:proofErr w:type="spellEnd"/>
            <w:r w:rsidRPr="00366C56">
              <w:rPr>
                <w:rFonts w:ascii="Arial" w:hAnsi="Arial" w:cs="Arial"/>
                <w:sz w:val="21"/>
                <w:szCs w:val="21"/>
              </w:rPr>
              <w:t xml:space="preserve"> </w:t>
            </w:r>
            <w:proofErr w:type="spellStart"/>
            <w:r w:rsidRPr="00366C56">
              <w:rPr>
                <w:rFonts w:ascii="Arial" w:hAnsi="Arial" w:cs="Arial"/>
                <w:sz w:val="21"/>
                <w:szCs w:val="21"/>
              </w:rPr>
              <w:t>patuh</w:t>
            </w:r>
            <w:proofErr w:type="spellEnd"/>
          </w:p>
        </w:tc>
        <w:tc>
          <w:tcPr>
            <w:tcW w:w="2514" w:type="dxa"/>
            <w:tcBorders>
              <w:top w:val="nil"/>
              <w:bottom w:val="single" w:sz="4" w:space="0" w:color="000000"/>
            </w:tcBorders>
            <w:shd w:val="clear" w:color="auto" w:fill="auto"/>
          </w:tcPr>
          <w:p w14:paraId="5E9B40D0" w14:textId="77777777" w:rsidR="005335F9" w:rsidRPr="00366C56" w:rsidRDefault="005335F9" w:rsidP="00177B93">
            <w:pPr>
              <w:tabs>
                <w:tab w:val="left" w:pos="426"/>
              </w:tabs>
              <w:rPr>
                <w:rFonts w:ascii="Arial" w:hAnsi="Arial" w:cs="Arial"/>
                <w:sz w:val="21"/>
                <w:szCs w:val="21"/>
              </w:rPr>
            </w:pPr>
          </w:p>
          <w:p w14:paraId="05125285"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88</w:t>
            </w:r>
          </w:p>
          <w:p w14:paraId="2AF45B76"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45</w:t>
            </w:r>
          </w:p>
          <w:p w14:paraId="7B65789C" w14:textId="77777777" w:rsidR="005335F9" w:rsidRPr="00366C56" w:rsidRDefault="005335F9" w:rsidP="00177B93">
            <w:pPr>
              <w:tabs>
                <w:tab w:val="left" w:pos="426"/>
              </w:tabs>
              <w:jc w:val="center"/>
              <w:rPr>
                <w:rFonts w:ascii="Arial" w:hAnsi="Arial" w:cs="Arial"/>
                <w:sz w:val="21"/>
                <w:szCs w:val="21"/>
              </w:rPr>
            </w:pPr>
          </w:p>
          <w:p w14:paraId="7ED0E218" w14:textId="77777777" w:rsidR="005335F9" w:rsidRPr="00366C56" w:rsidRDefault="005335F9" w:rsidP="00177B93">
            <w:pPr>
              <w:tabs>
                <w:tab w:val="left" w:pos="426"/>
              </w:tabs>
              <w:jc w:val="center"/>
              <w:rPr>
                <w:rFonts w:ascii="Arial" w:hAnsi="Arial" w:cs="Arial"/>
                <w:sz w:val="21"/>
                <w:szCs w:val="21"/>
              </w:rPr>
            </w:pPr>
          </w:p>
          <w:p w14:paraId="2E7EA270"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79</w:t>
            </w:r>
          </w:p>
          <w:p w14:paraId="4B2A75EF"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54</w:t>
            </w:r>
          </w:p>
        </w:tc>
        <w:tc>
          <w:tcPr>
            <w:tcW w:w="1740" w:type="dxa"/>
            <w:tcBorders>
              <w:top w:val="nil"/>
              <w:bottom w:val="single" w:sz="4" w:space="0" w:color="000000"/>
            </w:tcBorders>
            <w:shd w:val="clear" w:color="auto" w:fill="auto"/>
          </w:tcPr>
          <w:p w14:paraId="36FB2419" w14:textId="77777777" w:rsidR="005335F9" w:rsidRPr="00366C56" w:rsidRDefault="005335F9" w:rsidP="00177B93">
            <w:pPr>
              <w:tabs>
                <w:tab w:val="left" w:pos="426"/>
              </w:tabs>
              <w:rPr>
                <w:rFonts w:ascii="Arial" w:hAnsi="Arial" w:cs="Arial"/>
                <w:sz w:val="21"/>
                <w:szCs w:val="21"/>
              </w:rPr>
            </w:pPr>
          </w:p>
          <w:p w14:paraId="5BA4977D"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66.2 33.8</w:t>
            </w:r>
          </w:p>
          <w:p w14:paraId="54549064" w14:textId="77777777" w:rsidR="005335F9" w:rsidRPr="00366C56" w:rsidRDefault="005335F9" w:rsidP="00177B93">
            <w:pPr>
              <w:tabs>
                <w:tab w:val="left" w:pos="426"/>
              </w:tabs>
              <w:jc w:val="center"/>
              <w:rPr>
                <w:rFonts w:ascii="Arial" w:hAnsi="Arial" w:cs="Arial"/>
                <w:sz w:val="21"/>
                <w:szCs w:val="21"/>
              </w:rPr>
            </w:pPr>
          </w:p>
          <w:p w14:paraId="4B344171" w14:textId="77777777" w:rsidR="005335F9" w:rsidRPr="00366C56" w:rsidRDefault="005335F9" w:rsidP="00177B93">
            <w:pPr>
              <w:tabs>
                <w:tab w:val="left" w:pos="426"/>
              </w:tabs>
              <w:rPr>
                <w:rFonts w:ascii="Arial" w:hAnsi="Arial" w:cs="Arial"/>
                <w:sz w:val="21"/>
                <w:szCs w:val="21"/>
              </w:rPr>
            </w:pPr>
          </w:p>
          <w:p w14:paraId="2EBF6238"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59.4</w:t>
            </w:r>
          </w:p>
          <w:p w14:paraId="7F27D3D5" w14:textId="77777777" w:rsidR="005335F9" w:rsidRPr="00366C56" w:rsidRDefault="005335F9" w:rsidP="00177B93">
            <w:pPr>
              <w:tabs>
                <w:tab w:val="left" w:pos="426"/>
              </w:tabs>
              <w:jc w:val="center"/>
              <w:rPr>
                <w:rFonts w:ascii="Arial" w:hAnsi="Arial" w:cs="Arial"/>
                <w:sz w:val="21"/>
                <w:szCs w:val="21"/>
              </w:rPr>
            </w:pPr>
            <w:r w:rsidRPr="00366C56">
              <w:rPr>
                <w:rFonts w:ascii="Arial" w:hAnsi="Arial" w:cs="Arial"/>
                <w:sz w:val="21"/>
                <w:szCs w:val="21"/>
              </w:rPr>
              <w:t>40.6</w:t>
            </w:r>
          </w:p>
        </w:tc>
      </w:tr>
    </w:tbl>
    <w:p w14:paraId="50D4FF1E" w14:textId="77777777" w:rsidR="005335F9" w:rsidRPr="00366C56" w:rsidRDefault="005335F9" w:rsidP="005335F9">
      <w:pPr>
        <w:ind w:firstLine="720"/>
        <w:jc w:val="both"/>
        <w:rPr>
          <w:rFonts w:ascii="Arial" w:hAnsi="Arial" w:cs="Arial"/>
          <w:sz w:val="22"/>
          <w:szCs w:val="22"/>
        </w:rPr>
      </w:pPr>
    </w:p>
    <w:p w14:paraId="164C00C3" w14:textId="79CAD662" w:rsidR="005335F9" w:rsidRPr="00366C56" w:rsidRDefault="005335F9" w:rsidP="00366C56">
      <w:pPr>
        <w:ind w:left="284" w:firstLine="426"/>
        <w:jc w:val="both"/>
        <w:rPr>
          <w:rFonts w:ascii="Arial" w:hAnsi="Arial" w:cs="Arial"/>
          <w:sz w:val="22"/>
          <w:szCs w:val="22"/>
        </w:rPr>
      </w:pPr>
      <w:r w:rsidRPr="00366C56">
        <w:rPr>
          <w:rFonts w:ascii="Arial" w:hAnsi="Arial" w:cs="Arial"/>
          <w:sz w:val="22"/>
          <w:szCs w:val="22"/>
        </w:rPr>
        <w:t xml:space="preserve">Pada </w:t>
      </w:r>
      <w:proofErr w:type="spellStart"/>
      <w:r w:rsidRPr="00366C56">
        <w:rPr>
          <w:rFonts w:ascii="Arial" w:hAnsi="Arial" w:cs="Arial"/>
          <w:sz w:val="22"/>
          <w:szCs w:val="22"/>
        </w:rPr>
        <w:t>tabel</w:t>
      </w:r>
      <w:proofErr w:type="spellEnd"/>
      <w:r w:rsidRPr="00366C56">
        <w:rPr>
          <w:rFonts w:ascii="Arial" w:hAnsi="Arial" w:cs="Arial"/>
          <w:sz w:val="22"/>
          <w:szCs w:val="22"/>
        </w:rPr>
        <w:t xml:space="preserve"> 1 </w:t>
      </w:r>
      <w:proofErr w:type="spellStart"/>
      <w:r w:rsidRPr="00366C56">
        <w:rPr>
          <w:rFonts w:ascii="Arial" w:hAnsi="Arial" w:cs="Arial"/>
          <w:sz w:val="22"/>
          <w:szCs w:val="22"/>
        </w:rPr>
        <w:t>menunjukan</w:t>
      </w:r>
      <w:proofErr w:type="spellEnd"/>
      <w:r w:rsidRPr="00366C56">
        <w:rPr>
          <w:rFonts w:ascii="Arial" w:hAnsi="Arial" w:cs="Arial"/>
          <w:sz w:val="22"/>
          <w:szCs w:val="22"/>
        </w:rPr>
        <w:t xml:space="preserve"> </w:t>
      </w:r>
      <w:proofErr w:type="spellStart"/>
      <w:r w:rsidRPr="00366C56">
        <w:rPr>
          <w:rFonts w:ascii="Arial" w:hAnsi="Arial" w:cs="Arial"/>
          <w:sz w:val="22"/>
          <w:szCs w:val="22"/>
        </w:rPr>
        <w:t>bahwa</w:t>
      </w:r>
      <w:proofErr w:type="spellEnd"/>
      <w:r w:rsidRPr="00366C56">
        <w:rPr>
          <w:rFonts w:ascii="Arial" w:hAnsi="Arial" w:cs="Arial"/>
          <w:sz w:val="22"/>
          <w:szCs w:val="22"/>
        </w:rPr>
        <w:t xml:space="preserve"> </w:t>
      </w:r>
      <w:proofErr w:type="spellStart"/>
      <w:r w:rsidRPr="00366C56">
        <w:rPr>
          <w:rFonts w:ascii="Arial" w:hAnsi="Arial" w:cs="Arial"/>
          <w:sz w:val="22"/>
          <w:szCs w:val="22"/>
        </w:rPr>
        <w:t>sebagaian</w:t>
      </w:r>
      <w:proofErr w:type="spellEnd"/>
      <w:r w:rsidRPr="00366C56">
        <w:rPr>
          <w:rFonts w:ascii="Arial" w:hAnsi="Arial" w:cs="Arial"/>
          <w:sz w:val="22"/>
          <w:szCs w:val="22"/>
        </w:rPr>
        <w:t xml:space="preserve"> </w:t>
      </w:r>
      <w:proofErr w:type="spellStart"/>
      <w:r w:rsidRPr="00366C56">
        <w:rPr>
          <w:rFonts w:ascii="Arial" w:hAnsi="Arial" w:cs="Arial"/>
          <w:sz w:val="22"/>
          <w:szCs w:val="22"/>
        </w:rPr>
        <w:t>besar</w:t>
      </w:r>
      <w:proofErr w:type="spellEnd"/>
      <w:r w:rsidRPr="00366C56">
        <w:rPr>
          <w:rFonts w:ascii="Arial" w:hAnsi="Arial" w:cs="Arial"/>
          <w:sz w:val="22"/>
          <w:szCs w:val="22"/>
        </w:rPr>
        <w:t xml:space="preserve"> </w:t>
      </w:r>
      <w:proofErr w:type="spellStart"/>
      <w:r w:rsidRPr="00366C56">
        <w:rPr>
          <w:rFonts w:ascii="Arial" w:hAnsi="Arial" w:cs="Arial"/>
          <w:sz w:val="22"/>
          <w:szCs w:val="22"/>
        </w:rPr>
        <w:t>responden</w:t>
      </w:r>
      <w:proofErr w:type="spellEnd"/>
      <w:r w:rsidRPr="00366C56">
        <w:rPr>
          <w:rFonts w:ascii="Arial" w:hAnsi="Arial" w:cs="Arial"/>
          <w:sz w:val="22"/>
          <w:szCs w:val="22"/>
        </w:rPr>
        <w:t xml:space="preserve"> </w:t>
      </w:r>
      <w:proofErr w:type="spellStart"/>
      <w:r w:rsidRPr="00366C56">
        <w:rPr>
          <w:rFonts w:ascii="Arial" w:hAnsi="Arial" w:cs="Arial"/>
          <w:sz w:val="22"/>
          <w:szCs w:val="22"/>
        </w:rPr>
        <w:t>berusia</w:t>
      </w:r>
      <w:proofErr w:type="spellEnd"/>
      <w:r w:rsidRPr="00366C56">
        <w:rPr>
          <w:rFonts w:ascii="Arial" w:hAnsi="Arial" w:cs="Arial"/>
          <w:sz w:val="22"/>
          <w:szCs w:val="22"/>
        </w:rPr>
        <w:t xml:space="preserve"> </w:t>
      </w:r>
      <w:proofErr w:type="spellStart"/>
      <w:r w:rsidRPr="00366C56">
        <w:rPr>
          <w:rFonts w:ascii="Arial" w:hAnsi="Arial" w:cs="Arial"/>
          <w:sz w:val="22"/>
          <w:szCs w:val="22"/>
        </w:rPr>
        <w:t>bukan</w:t>
      </w:r>
      <w:proofErr w:type="spellEnd"/>
      <w:r w:rsidRPr="00366C56">
        <w:rPr>
          <w:rFonts w:ascii="Arial" w:hAnsi="Arial" w:cs="Arial"/>
          <w:sz w:val="22"/>
          <w:szCs w:val="22"/>
        </w:rPr>
        <w:t xml:space="preserve"> </w:t>
      </w:r>
      <w:proofErr w:type="spellStart"/>
      <w:r w:rsidRPr="00366C56">
        <w:rPr>
          <w:rFonts w:ascii="Arial" w:hAnsi="Arial" w:cs="Arial"/>
          <w:sz w:val="22"/>
          <w:szCs w:val="22"/>
        </w:rPr>
        <w:t>lansia</w:t>
      </w:r>
      <w:proofErr w:type="spellEnd"/>
      <w:r w:rsidRPr="00366C56">
        <w:rPr>
          <w:rFonts w:ascii="Arial" w:hAnsi="Arial" w:cs="Arial"/>
          <w:sz w:val="22"/>
          <w:szCs w:val="22"/>
        </w:rPr>
        <w:t xml:space="preserve"> </w:t>
      </w:r>
      <w:proofErr w:type="spellStart"/>
      <w:r w:rsidRPr="00366C56">
        <w:rPr>
          <w:rFonts w:ascii="Arial" w:hAnsi="Arial" w:cs="Arial"/>
          <w:sz w:val="22"/>
          <w:szCs w:val="22"/>
        </w:rPr>
        <w:t>yaitu</w:t>
      </w:r>
      <w:proofErr w:type="spellEnd"/>
      <w:r w:rsidRPr="00366C56">
        <w:rPr>
          <w:rFonts w:ascii="Arial" w:hAnsi="Arial" w:cs="Arial"/>
          <w:sz w:val="22"/>
          <w:szCs w:val="22"/>
        </w:rPr>
        <w:t xml:space="preserve"> 71 </w:t>
      </w:r>
      <w:proofErr w:type="spellStart"/>
      <w:r w:rsidRPr="00366C56">
        <w:rPr>
          <w:rFonts w:ascii="Arial" w:hAnsi="Arial" w:cs="Arial"/>
          <w:sz w:val="22"/>
          <w:szCs w:val="22"/>
        </w:rPr>
        <w:t>responden</w:t>
      </w:r>
      <w:proofErr w:type="spellEnd"/>
      <w:r w:rsidRPr="00366C56">
        <w:rPr>
          <w:rFonts w:ascii="Arial" w:hAnsi="Arial" w:cs="Arial"/>
          <w:sz w:val="22"/>
          <w:szCs w:val="22"/>
        </w:rPr>
        <w:t xml:space="preserve"> (53,4%) </w:t>
      </w:r>
      <w:proofErr w:type="spellStart"/>
      <w:r w:rsidRPr="00366C56">
        <w:rPr>
          <w:rFonts w:ascii="Arial" w:hAnsi="Arial" w:cs="Arial"/>
          <w:sz w:val="22"/>
          <w:szCs w:val="22"/>
        </w:rPr>
        <w:t>dengan</w:t>
      </w:r>
      <w:proofErr w:type="spellEnd"/>
      <w:r w:rsidRPr="00366C56">
        <w:rPr>
          <w:rFonts w:ascii="Arial" w:hAnsi="Arial" w:cs="Arial"/>
          <w:sz w:val="22"/>
          <w:szCs w:val="22"/>
        </w:rPr>
        <w:t xml:space="preserve"> </w:t>
      </w:r>
      <w:proofErr w:type="spellStart"/>
      <w:r w:rsidRPr="00366C56">
        <w:rPr>
          <w:rFonts w:ascii="Arial" w:hAnsi="Arial" w:cs="Arial"/>
          <w:sz w:val="22"/>
          <w:szCs w:val="22"/>
        </w:rPr>
        <w:t>mayoritas</w:t>
      </w:r>
      <w:proofErr w:type="spellEnd"/>
      <w:r w:rsidRPr="00366C56">
        <w:rPr>
          <w:rFonts w:ascii="Arial" w:hAnsi="Arial" w:cs="Arial"/>
          <w:sz w:val="22"/>
          <w:szCs w:val="22"/>
        </w:rPr>
        <w:t xml:space="preserve"> </w:t>
      </w:r>
      <w:proofErr w:type="spellStart"/>
      <w:r w:rsidRPr="00366C56">
        <w:rPr>
          <w:rFonts w:ascii="Arial" w:hAnsi="Arial" w:cs="Arial"/>
          <w:sz w:val="22"/>
          <w:szCs w:val="22"/>
        </w:rPr>
        <w:t>perempuan</w:t>
      </w:r>
      <w:proofErr w:type="spellEnd"/>
      <w:r w:rsidRPr="00366C56">
        <w:rPr>
          <w:rFonts w:ascii="Arial" w:hAnsi="Arial" w:cs="Arial"/>
          <w:sz w:val="22"/>
          <w:szCs w:val="22"/>
        </w:rPr>
        <w:t xml:space="preserve"> (60,2%). </w:t>
      </w:r>
      <w:proofErr w:type="spellStart"/>
      <w:r w:rsidRPr="00366C56">
        <w:rPr>
          <w:rFonts w:ascii="Arial" w:hAnsi="Arial" w:cs="Arial"/>
          <w:sz w:val="22"/>
          <w:szCs w:val="22"/>
        </w:rPr>
        <w:t>Mayoritas</w:t>
      </w:r>
      <w:proofErr w:type="spellEnd"/>
      <w:r w:rsidRPr="00366C56">
        <w:rPr>
          <w:rFonts w:ascii="Arial" w:hAnsi="Arial" w:cs="Arial"/>
          <w:sz w:val="22"/>
          <w:szCs w:val="22"/>
        </w:rPr>
        <w:t xml:space="preserve"> </w:t>
      </w:r>
      <w:proofErr w:type="spellStart"/>
      <w:r w:rsidRPr="00366C56">
        <w:rPr>
          <w:rFonts w:ascii="Arial" w:hAnsi="Arial" w:cs="Arial"/>
          <w:sz w:val="22"/>
          <w:szCs w:val="22"/>
        </w:rPr>
        <w:t>responden</w:t>
      </w:r>
      <w:proofErr w:type="spellEnd"/>
      <w:r w:rsidRPr="00366C56">
        <w:rPr>
          <w:rFonts w:ascii="Arial" w:hAnsi="Arial" w:cs="Arial"/>
          <w:sz w:val="22"/>
          <w:szCs w:val="22"/>
        </w:rPr>
        <w:t xml:space="preserve"> </w:t>
      </w:r>
      <w:proofErr w:type="spellStart"/>
      <w:r w:rsidRPr="00366C56">
        <w:rPr>
          <w:rFonts w:ascii="Arial" w:hAnsi="Arial" w:cs="Arial"/>
          <w:sz w:val="22"/>
          <w:szCs w:val="22"/>
        </w:rPr>
        <w:t>memiliki</w:t>
      </w:r>
      <w:proofErr w:type="spellEnd"/>
      <w:r w:rsidRPr="00366C56">
        <w:rPr>
          <w:rFonts w:ascii="Arial" w:hAnsi="Arial" w:cs="Arial"/>
          <w:sz w:val="22"/>
          <w:szCs w:val="22"/>
        </w:rPr>
        <w:t xml:space="preserve"> </w:t>
      </w:r>
      <w:proofErr w:type="spellStart"/>
      <w:r w:rsidRPr="00366C56">
        <w:rPr>
          <w:rFonts w:ascii="Arial" w:hAnsi="Arial" w:cs="Arial"/>
          <w:sz w:val="22"/>
          <w:szCs w:val="22"/>
        </w:rPr>
        <w:t>motivasi</w:t>
      </w:r>
      <w:proofErr w:type="spellEnd"/>
      <w:r w:rsidRPr="00366C56">
        <w:rPr>
          <w:rFonts w:ascii="Arial" w:hAnsi="Arial" w:cs="Arial"/>
          <w:sz w:val="22"/>
          <w:szCs w:val="22"/>
        </w:rPr>
        <w:t xml:space="preserve"> </w:t>
      </w:r>
      <w:proofErr w:type="spellStart"/>
      <w:r w:rsidRPr="00366C56">
        <w:rPr>
          <w:rFonts w:ascii="Arial" w:hAnsi="Arial" w:cs="Arial"/>
          <w:sz w:val="22"/>
          <w:szCs w:val="22"/>
        </w:rPr>
        <w:t>tinggi</w:t>
      </w:r>
      <w:proofErr w:type="spellEnd"/>
      <w:r w:rsidR="0075649A" w:rsidRPr="00366C56">
        <w:rPr>
          <w:rFonts w:ascii="Arial" w:hAnsi="Arial" w:cs="Arial"/>
          <w:sz w:val="22"/>
          <w:szCs w:val="22"/>
        </w:rPr>
        <w:t xml:space="preserve"> (52,6%)</w:t>
      </w:r>
      <w:r w:rsidRPr="00366C56">
        <w:rPr>
          <w:rFonts w:ascii="Arial" w:hAnsi="Arial" w:cs="Arial"/>
          <w:sz w:val="22"/>
          <w:szCs w:val="22"/>
        </w:rPr>
        <w:t xml:space="preserve">, </w:t>
      </w:r>
      <w:proofErr w:type="spellStart"/>
      <w:r w:rsidRPr="00366C56">
        <w:rPr>
          <w:rFonts w:ascii="Arial" w:hAnsi="Arial" w:cs="Arial"/>
          <w:sz w:val="22"/>
          <w:szCs w:val="22"/>
        </w:rPr>
        <w:t>sebagian</w:t>
      </w:r>
      <w:proofErr w:type="spellEnd"/>
      <w:r w:rsidRPr="00366C56">
        <w:rPr>
          <w:rFonts w:ascii="Arial" w:hAnsi="Arial" w:cs="Arial"/>
          <w:sz w:val="22"/>
          <w:szCs w:val="22"/>
        </w:rPr>
        <w:t xml:space="preserve"> </w:t>
      </w:r>
      <w:proofErr w:type="spellStart"/>
      <w:r w:rsidRPr="00366C56">
        <w:rPr>
          <w:rFonts w:ascii="Arial" w:hAnsi="Arial" w:cs="Arial"/>
          <w:sz w:val="22"/>
          <w:szCs w:val="22"/>
        </w:rPr>
        <w:t>besar</w:t>
      </w:r>
      <w:proofErr w:type="spellEnd"/>
      <w:r w:rsidRPr="00366C56">
        <w:rPr>
          <w:rFonts w:ascii="Arial" w:hAnsi="Arial" w:cs="Arial"/>
          <w:sz w:val="22"/>
          <w:szCs w:val="22"/>
        </w:rPr>
        <w:t xml:space="preserve"> </w:t>
      </w:r>
      <w:proofErr w:type="spellStart"/>
      <w:r w:rsidRPr="00366C56">
        <w:rPr>
          <w:rFonts w:ascii="Arial" w:hAnsi="Arial" w:cs="Arial"/>
          <w:sz w:val="22"/>
          <w:szCs w:val="22"/>
        </w:rPr>
        <w:t>responden</w:t>
      </w:r>
      <w:proofErr w:type="spellEnd"/>
      <w:r w:rsidRPr="00366C56">
        <w:rPr>
          <w:rFonts w:ascii="Arial" w:hAnsi="Arial" w:cs="Arial"/>
          <w:sz w:val="22"/>
          <w:szCs w:val="22"/>
        </w:rPr>
        <w:t xml:space="preserve"> </w:t>
      </w:r>
      <w:proofErr w:type="spellStart"/>
      <w:r w:rsidRPr="00366C56">
        <w:rPr>
          <w:rFonts w:ascii="Arial" w:hAnsi="Arial" w:cs="Arial"/>
          <w:sz w:val="22"/>
          <w:szCs w:val="22"/>
        </w:rPr>
        <w:t>memiliki</w:t>
      </w:r>
      <w:proofErr w:type="spellEnd"/>
      <w:r w:rsidRPr="00366C56">
        <w:rPr>
          <w:rFonts w:ascii="Arial" w:hAnsi="Arial" w:cs="Arial"/>
          <w:sz w:val="22"/>
          <w:szCs w:val="22"/>
        </w:rPr>
        <w:t xml:space="preserve"> </w:t>
      </w:r>
      <w:proofErr w:type="spellStart"/>
      <w:r w:rsidRPr="00366C56">
        <w:rPr>
          <w:rFonts w:ascii="Arial" w:hAnsi="Arial" w:cs="Arial"/>
          <w:sz w:val="22"/>
          <w:szCs w:val="22"/>
        </w:rPr>
        <w:t>dukungan</w:t>
      </w:r>
      <w:proofErr w:type="spellEnd"/>
      <w:r w:rsidRPr="00366C56">
        <w:rPr>
          <w:rFonts w:ascii="Arial" w:hAnsi="Arial" w:cs="Arial"/>
          <w:sz w:val="22"/>
          <w:szCs w:val="22"/>
        </w:rPr>
        <w:t xml:space="preserve"> </w:t>
      </w:r>
      <w:proofErr w:type="spellStart"/>
      <w:r w:rsidRPr="00366C56">
        <w:rPr>
          <w:rFonts w:ascii="Arial" w:hAnsi="Arial" w:cs="Arial"/>
          <w:sz w:val="22"/>
          <w:szCs w:val="22"/>
        </w:rPr>
        <w:t>keluarga</w:t>
      </w:r>
      <w:proofErr w:type="spellEnd"/>
      <w:r w:rsidRPr="00366C56">
        <w:rPr>
          <w:rFonts w:ascii="Arial" w:hAnsi="Arial" w:cs="Arial"/>
          <w:sz w:val="22"/>
          <w:szCs w:val="22"/>
        </w:rPr>
        <w:t xml:space="preserve"> </w:t>
      </w:r>
      <w:proofErr w:type="spellStart"/>
      <w:r w:rsidRPr="00366C56">
        <w:rPr>
          <w:rFonts w:ascii="Arial" w:hAnsi="Arial" w:cs="Arial"/>
          <w:sz w:val="22"/>
          <w:szCs w:val="22"/>
        </w:rPr>
        <w:t>tinggi</w:t>
      </w:r>
      <w:proofErr w:type="spellEnd"/>
      <w:r w:rsidRPr="00366C56">
        <w:rPr>
          <w:rFonts w:ascii="Arial" w:hAnsi="Arial" w:cs="Arial"/>
          <w:sz w:val="22"/>
          <w:szCs w:val="22"/>
        </w:rPr>
        <w:t xml:space="preserve"> (66.2%), dan </w:t>
      </w:r>
      <w:proofErr w:type="spellStart"/>
      <w:r w:rsidRPr="00366C56">
        <w:rPr>
          <w:rFonts w:ascii="Arial" w:hAnsi="Arial" w:cs="Arial"/>
          <w:sz w:val="22"/>
          <w:szCs w:val="22"/>
        </w:rPr>
        <w:t>patuh</w:t>
      </w:r>
      <w:proofErr w:type="spellEnd"/>
      <w:r w:rsidRPr="00366C56">
        <w:rPr>
          <w:rFonts w:ascii="Arial" w:hAnsi="Arial" w:cs="Arial"/>
          <w:sz w:val="22"/>
          <w:szCs w:val="22"/>
        </w:rPr>
        <w:t xml:space="preserve"> </w:t>
      </w:r>
      <w:proofErr w:type="spellStart"/>
      <w:r w:rsidRPr="00366C56">
        <w:rPr>
          <w:rFonts w:ascii="Arial" w:hAnsi="Arial" w:cs="Arial"/>
          <w:sz w:val="22"/>
          <w:szCs w:val="22"/>
        </w:rPr>
        <w:t>minum</w:t>
      </w:r>
      <w:proofErr w:type="spellEnd"/>
      <w:r w:rsidRPr="00366C56">
        <w:rPr>
          <w:rFonts w:ascii="Arial" w:hAnsi="Arial" w:cs="Arial"/>
          <w:sz w:val="22"/>
          <w:szCs w:val="22"/>
        </w:rPr>
        <w:t xml:space="preserve"> </w:t>
      </w:r>
      <w:proofErr w:type="spellStart"/>
      <w:r w:rsidRPr="00366C56">
        <w:rPr>
          <w:rFonts w:ascii="Arial" w:hAnsi="Arial" w:cs="Arial"/>
          <w:sz w:val="22"/>
          <w:szCs w:val="22"/>
        </w:rPr>
        <w:t>obat</w:t>
      </w:r>
      <w:proofErr w:type="spellEnd"/>
      <w:r w:rsidRPr="00366C56">
        <w:rPr>
          <w:rFonts w:ascii="Arial" w:hAnsi="Arial" w:cs="Arial"/>
          <w:sz w:val="22"/>
          <w:szCs w:val="22"/>
        </w:rPr>
        <w:t xml:space="preserve"> </w:t>
      </w:r>
      <w:proofErr w:type="spellStart"/>
      <w:r w:rsidRPr="00366C56">
        <w:rPr>
          <w:rFonts w:ascii="Arial" w:hAnsi="Arial" w:cs="Arial"/>
          <w:sz w:val="22"/>
          <w:szCs w:val="22"/>
        </w:rPr>
        <w:t>antihipertensi</w:t>
      </w:r>
      <w:proofErr w:type="spellEnd"/>
      <w:r w:rsidRPr="00366C56">
        <w:rPr>
          <w:rFonts w:ascii="Arial" w:hAnsi="Arial" w:cs="Arial"/>
          <w:sz w:val="22"/>
          <w:szCs w:val="22"/>
        </w:rPr>
        <w:t xml:space="preserve"> </w:t>
      </w:r>
      <w:proofErr w:type="spellStart"/>
      <w:r w:rsidRPr="00366C56">
        <w:rPr>
          <w:rFonts w:ascii="Arial" w:hAnsi="Arial" w:cs="Arial"/>
          <w:sz w:val="22"/>
          <w:szCs w:val="22"/>
        </w:rPr>
        <w:t>sebanyak</w:t>
      </w:r>
      <w:proofErr w:type="spellEnd"/>
      <w:r w:rsidRPr="00366C56">
        <w:rPr>
          <w:rFonts w:ascii="Arial" w:hAnsi="Arial" w:cs="Arial"/>
          <w:sz w:val="22"/>
          <w:szCs w:val="22"/>
        </w:rPr>
        <w:t xml:space="preserve"> (59.4%).</w:t>
      </w:r>
    </w:p>
    <w:p w14:paraId="7CC5EAAA" w14:textId="77777777" w:rsidR="005335F9" w:rsidRDefault="005335F9" w:rsidP="005335F9">
      <w:pPr>
        <w:ind w:firstLine="720"/>
        <w:jc w:val="both"/>
        <w:sectPr w:rsidR="005335F9" w:rsidSect="00366C56">
          <w:type w:val="continuous"/>
          <w:pgSz w:w="11907" w:h="16840" w:code="9"/>
          <w:pgMar w:top="1134" w:right="1134" w:bottom="1134" w:left="1701" w:header="709" w:footer="709" w:gutter="0"/>
          <w:cols w:space="720"/>
          <w:docGrid w:linePitch="360"/>
        </w:sectPr>
      </w:pPr>
    </w:p>
    <w:p w14:paraId="4FC873F1" w14:textId="77777777" w:rsidR="005335F9" w:rsidRDefault="005335F9" w:rsidP="005335F9">
      <w:pPr>
        <w:ind w:firstLine="720"/>
        <w:jc w:val="center"/>
      </w:pPr>
    </w:p>
    <w:p w14:paraId="70D7D0ED" w14:textId="77777777" w:rsidR="00366C56" w:rsidRDefault="00366C56" w:rsidP="005335F9">
      <w:pPr>
        <w:ind w:firstLine="720"/>
        <w:jc w:val="center"/>
      </w:pPr>
    </w:p>
    <w:p w14:paraId="5814CBE0" w14:textId="4A170997" w:rsidR="005335F9" w:rsidRPr="00366C56" w:rsidRDefault="005335F9" w:rsidP="005335F9">
      <w:pPr>
        <w:ind w:firstLine="720"/>
        <w:jc w:val="center"/>
        <w:rPr>
          <w:rFonts w:ascii="Arial" w:hAnsi="Arial" w:cs="Arial"/>
        </w:rPr>
      </w:pPr>
      <w:proofErr w:type="spellStart"/>
      <w:r w:rsidRPr="00366C56">
        <w:rPr>
          <w:rFonts w:ascii="Arial" w:hAnsi="Arial" w:cs="Arial"/>
          <w:sz w:val="21"/>
          <w:szCs w:val="21"/>
        </w:rPr>
        <w:t>Tabel</w:t>
      </w:r>
      <w:proofErr w:type="spellEnd"/>
      <w:r w:rsidRPr="00366C56">
        <w:rPr>
          <w:rFonts w:ascii="Arial" w:hAnsi="Arial" w:cs="Arial"/>
          <w:sz w:val="21"/>
          <w:szCs w:val="21"/>
        </w:rPr>
        <w:t xml:space="preserve"> 2. </w:t>
      </w:r>
      <w:proofErr w:type="spellStart"/>
      <w:r w:rsidRPr="00366C56">
        <w:rPr>
          <w:rFonts w:ascii="Arial" w:hAnsi="Arial" w:cs="Arial"/>
          <w:color w:val="000000" w:themeColor="text1"/>
          <w:sz w:val="21"/>
          <w:szCs w:val="21"/>
        </w:rPr>
        <w:t>Analisis</w:t>
      </w:r>
      <w:proofErr w:type="spellEnd"/>
      <w:r w:rsidRPr="00366C56">
        <w:rPr>
          <w:rFonts w:ascii="Arial" w:hAnsi="Arial" w:cs="Arial"/>
          <w:color w:val="000000" w:themeColor="text1"/>
          <w:sz w:val="21"/>
          <w:szCs w:val="21"/>
        </w:rPr>
        <w:t xml:space="preserve"> </w:t>
      </w:r>
      <w:proofErr w:type="spellStart"/>
      <w:r w:rsidR="00E56650" w:rsidRPr="00366C56">
        <w:rPr>
          <w:rFonts w:ascii="Arial" w:hAnsi="Arial" w:cs="Arial"/>
          <w:color w:val="000000" w:themeColor="text1"/>
          <w:sz w:val="21"/>
          <w:szCs w:val="21"/>
        </w:rPr>
        <w:t>pengaruh</w:t>
      </w:r>
      <w:proofErr w:type="spellEnd"/>
      <w:r w:rsidR="00E56650" w:rsidRPr="00366C56">
        <w:rPr>
          <w:rFonts w:ascii="Arial" w:hAnsi="Arial" w:cs="Arial"/>
          <w:color w:val="000000" w:themeColor="text1"/>
          <w:sz w:val="21"/>
          <w:szCs w:val="21"/>
        </w:rPr>
        <w:t xml:space="preserve"> </w:t>
      </w:r>
      <w:proofErr w:type="spellStart"/>
      <w:r w:rsidRPr="00366C56">
        <w:rPr>
          <w:rFonts w:ascii="Arial" w:hAnsi="Arial" w:cs="Arial"/>
          <w:color w:val="000000" w:themeColor="text1"/>
          <w:sz w:val="21"/>
          <w:szCs w:val="21"/>
        </w:rPr>
        <w:t>dukungan</w:t>
      </w:r>
      <w:proofErr w:type="spellEnd"/>
      <w:r w:rsidRPr="00366C56">
        <w:rPr>
          <w:rFonts w:ascii="Arial" w:hAnsi="Arial" w:cs="Arial"/>
          <w:color w:val="000000" w:themeColor="text1"/>
          <w:sz w:val="21"/>
          <w:szCs w:val="21"/>
        </w:rPr>
        <w:t xml:space="preserve"> </w:t>
      </w:r>
      <w:proofErr w:type="spellStart"/>
      <w:r w:rsidRPr="00366C56">
        <w:rPr>
          <w:rFonts w:ascii="Arial" w:hAnsi="Arial" w:cs="Arial"/>
          <w:color w:val="000000" w:themeColor="text1"/>
          <w:sz w:val="21"/>
          <w:szCs w:val="21"/>
        </w:rPr>
        <w:t>keluarga</w:t>
      </w:r>
      <w:proofErr w:type="spellEnd"/>
      <w:r w:rsidRPr="00366C56">
        <w:rPr>
          <w:rFonts w:ascii="Arial" w:hAnsi="Arial" w:cs="Arial"/>
          <w:color w:val="000000" w:themeColor="text1"/>
          <w:sz w:val="21"/>
          <w:szCs w:val="21"/>
        </w:rPr>
        <w:t xml:space="preserve"> </w:t>
      </w:r>
      <w:r w:rsidR="00E56650" w:rsidRPr="00366C56">
        <w:rPr>
          <w:rFonts w:ascii="Arial" w:hAnsi="Arial" w:cs="Arial"/>
          <w:color w:val="000000" w:themeColor="text1"/>
          <w:sz w:val="21"/>
          <w:szCs w:val="21"/>
        </w:rPr>
        <w:t xml:space="preserve">dan </w:t>
      </w:r>
      <w:proofErr w:type="spellStart"/>
      <w:r w:rsidR="00E56650" w:rsidRPr="00366C56">
        <w:rPr>
          <w:rFonts w:ascii="Arial" w:hAnsi="Arial" w:cs="Arial"/>
          <w:color w:val="000000" w:themeColor="text1"/>
          <w:sz w:val="21"/>
          <w:szCs w:val="21"/>
        </w:rPr>
        <w:t>motivasi</w:t>
      </w:r>
      <w:proofErr w:type="spellEnd"/>
      <w:r w:rsidR="00E56650" w:rsidRPr="00366C56">
        <w:rPr>
          <w:rFonts w:ascii="Arial" w:hAnsi="Arial" w:cs="Arial"/>
          <w:color w:val="000000" w:themeColor="text1"/>
          <w:sz w:val="21"/>
          <w:szCs w:val="21"/>
        </w:rPr>
        <w:t xml:space="preserve"> </w:t>
      </w:r>
      <w:proofErr w:type="spellStart"/>
      <w:r w:rsidR="00E56650" w:rsidRPr="00366C56">
        <w:rPr>
          <w:rFonts w:ascii="Arial" w:hAnsi="Arial" w:cs="Arial"/>
          <w:color w:val="000000" w:themeColor="text1"/>
          <w:sz w:val="21"/>
          <w:szCs w:val="21"/>
        </w:rPr>
        <w:t>keluarga</w:t>
      </w:r>
      <w:proofErr w:type="spellEnd"/>
      <w:r w:rsidR="00E56650" w:rsidRPr="00366C56">
        <w:rPr>
          <w:rFonts w:ascii="Arial" w:hAnsi="Arial" w:cs="Arial"/>
          <w:color w:val="000000" w:themeColor="text1"/>
          <w:sz w:val="21"/>
          <w:szCs w:val="21"/>
        </w:rPr>
        <w:t xml:space="preserve"> </w:t>
      </w:r>
      <w:proofErr w:type="spellStart"/>
      <w:r w:rsidRPr="00366C56">
        <w:rPr>
          <w:rFonts w:ascii="Arial" w:hAnsi="Arial" w:cs="Arial"/>
          <w:color w:val="000000" w:themeColor="text1"/>
          <w:sz w:val="21"/>
          <w:szCs w:val="21"/>
        </w:rPr>
        <w:t>terhadap</w:t>
      </w:r>
      <w:proofErr w:type="spellEnd"/>
      <w:r w:rsidRPr="00366C56">
        <w:rPr>
          <w:rFonts w:ascii="Arial" w:hAnsi="Arial" w:cs="Arial"/>
          <w:color w:val="000000" w:themeColor="text1"/>
          <w:sz w:val="21"/>
          <w:szCs w:val="21"/>
        </w:rPr>
        <w:t xml:space="preserve"> </w:t>
      </w:r>
      <w:proofErr w:type="spellStart"/>
      <w:r w:rsidRPr="00366C56">
        <w:rPr>
          <w:rFonts w:ascii="Arial" w:hAnsi="Arial" w:cs="Arial"/>
          <w:color w:val="000000" w:themeColor="text1"/>
          <w:sz w:val="21"/>
          <w:szCs w:val="21"/>
        </w:rPr>
        <w:t>kepatuhan</w:t>
      </w:r>
      <w:proofErr w:type="spellEnd"/>
      <w:r w:rsidRPr="00366C56">
        <w:rPr>
          <w:rFonts w:ascii="Arial" w:hAnsi="Arial" w:cs="Arial"/>
          <w:color w:val="000000" w:themeColor="text1"/>
          <w:sz w:val="21"/>
          <w:szCs w:val="21"/>
        </w:rPr>
        <w:t xml:space="preserve"> </w:t>
      </w:r>
      <w:proofErr w:type="spellStart"/>
      <w:r w:rsidRPr="00366C56">
        <w:rPr>
          <w:rFonts w:ascii="Arial" w:hAnsi="Arial" w:cs="Arial"/>
          <w:color w:val="000000" w:themeColor="text1"/>
          <w:sz w:val="21"/>
          <w:szCs w:val="21"/>
        </w:rPr>
        <w:t>minum</w:t>
      </w:r>
      <w:proofErr w:type="spellEnd"/>
      <w:r w:rsidRPr="00366C56">
        <w:rPr>
          <w:rFonts w:ascii="Arial" w:hAnsi="Arial" w:cs="Arial"/>
          <w:color w:val="000000" w:themeColor="text1"/>
          <w:sz w:val="21"/>
          <w:szCs w:val="21"/>
        </w:rPr>
        <w:t xml:space="preserve"> </w:t>
      </w:r>
      <w:proofErr w:type="spellStart"/>
      <w:r w:rsidRPr="00366C56">
        <w:rPr>
          <w:rFonts w:ascii="Arial" w:hAnsi="Arial" w:cs="Arial"/>
          <w:color w:val="000000" w:themeColor="text1"/>
          <w:sz w:val="21"/>
          <w:szCs w:val="21"/>
        </w:rPr>
        <w:t>obat</w:t>
      </w:r>
      <w:proofErr w:type="spellEnd"/>
      <w:r w:rsidRPr="00366C56">
        <w:rPr>
          <w:rFonts w:ascii="Arial" w:hAnsi="Arial" w:cs="Arial"/>
          <w:color w:val="000000" w:themeColor="text1"/>
          <w:sz w:val="21"/>
          <w:szCs w:val="21"/>
        </w:rPr>
        <w:t xml:space="preserve"> </w:t>
      </w:r>
      <w:r w:rsidR="00E56650" w:rsidRPr="00366C56">
        <w:rPr>
          <w:rFonts w:ascii="Arial" w:hAnsi="Arial" w:cs="Arial"/>
          <w:color w:val="000000" w:themeColor="text1"/>
          <w:sz w:val="21"/>
          <w:szCs w:val="21"/>
        </w:rPr>
        <w:t xml:space="preserve">pada </w:t>
      </w:r>
      <w:proofErr w:type="spellStart"/>
      <w:r w:rsidR="00E56650" w:rsidRPr="00366C56">
        <w:rPr>
          <w:rFonts w:ascii="Arial" w:hAnsi="Arial" w:cs="Arial"/>
          <w:color w:val="000000" w:themeColor="text1"/>
          <w:sz w:val="21"/>
          <w:szCs w:val="21"/>
        </w:rPr>
        <w:t>pasien</w:t>
      </w:r>
      <w:proofErr w:type="spellEnd"/>
      <w:r w:rsidR="00E56650" w:rsidRPr="00366C56">
        <w:rPr>
          <w:rFonts w:ascii="Arial" w:hAnsi="Arial" w:cs="Arial"/>
          <w:color w:val="000000" w:themeColor="text1"/>
          <w:sz w:val="21"/>
          <w:szCs w:val="21"/>
        </w:rPr>
        <w:t xml:space="preserve"> </w:t>
      </w:r>
      <w:proofErr w:type="spellStart"/>
      <w:r w:rsidRPr="00366C56">
        <w:rPr>
          <w:rFonts w:ascii="Arial" w:hAnsi="Arial" w:cs="Arial"/>
          <w:color w:val="000000" w:themeColor="text1"/>
          <w:sz w:val="21"/>
          <w:szCs w:val="21"/>
        </w:rPr>
        <w:t>hipertensi</w:t>
      </w:r>
      <w:proofErr w:type="spellEnd"/>
    </w:p>
    <w:p w14:paraId="30DE3CB9" w14:textId="77777777" w:rsidR="005335F9" w:rsidRDefault="005335F9" w:rsidP="005335F9">
      <w:pPr>
        <w:ind w:firstLine="720"/>
        <w:jc w:val="center"/>
      </w:pPr>
    </w:p>
    <w:tbl>
      <w:tblPr>
        <w:tblStyle w:val="TableGrid"/>
        <w:tblW w:w="907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09"/>
        <w:gridCol w:w="603"/>
        <w:gridCol w:w="611"/>
        <w:gridCol w:w="601"/>
        <w:gridCol w:w="604"/>
        <w:gridCol w:w="754"/>
        <w:gridCol w:w="604"/>
        <w:gridCol w:w="911"/>
        <w:gridCol w:w="2875"/>
      </w:tblGrid>
      <w:tr w:rsidR="005335F9" w:rsidRPr="00366C56" w14:paraId="776A3DC4" w14:textId="77777777" w:rsidTr="00177B93">
        <w:trPr>
          <w:trHeight w:val="418"/>
        </w:trPr>
        <w:tc>
          <w:tcPr>
            <w:tcW w:w="1509" w:type="dxa"/>
            <w:vMerge w:val="restart"/>
            <w:vAlign w:val="center"/>
          </w:tcPr>
          <w:p w14:paraId="58CC51B5" w14:textId="77777777" w:rsidR="005335F9" w:rsidRPr="00366C56" w:rsidRDefault="005335F9" w:rsidP="00177B93">
            <w:pPr>
              <w:contextualSpacing/>
              <w:jc w:val="center"/>
              <w:rPr>
                <w:rFonts w:ascii="Arial" w:hAnsi="Arial" w:cs="Arial"/>
                <w:b/>
              </w:rPr>
            </w:pPr>
            <w:proofErr w:type="spellStart"/>
            <w:r w:rsidRPr="00366C56">
              <w:rPr>
                <w:rFonts w:ascii="Arial" w:hAnsi="Arial" w:cs="Arial"/>
                <w:b/>
              </w:rPr>
              <w:t>Variabel</w:t>
            </w:r>
            <w:proofErr w:type="spellEnd"/>
          </w:p>
        </w:tc>
        <w:tc>
          <w:tcPr>
            <w:tcW w:w="2419" w:type="dxa"/>
            <w:gridSpan w:val="4"/>
            <w:vAlign w:val="center"/>
          </w:tcPr>
          <w:p w14:paraId="3167780D" w14:textId="77777777" w:rsidR="005335F9" w:rsidRPr="00366C56" w:rsidRDefault="005335F9" w:rsidP="00177B93">
            <w:pPr>
              <w:contextualSpacing/>
              <w:jc w:val="center"/>
              <w:rPr>
                <w:rFonts w:ascii="Arial" w:hAnsi="Arial" w:cs="Arial"/>
                <w:b/>
              </w:rPr>
            </w:pPr>
            <w:proofErr w:type="spellStart"/>
            <w:r w:rsidRPr="00366C56">
              <w:rPr>
                <w:rFonts w:ascii="Arial" w:hAnsi="Arial" w:cs="Arial"/>
                <w:b/>
              </w:rPr>
              <w:t>Kepatuhan</w:t>
            </w:r>
            <w:proofErr w:type="spellEnd"/>
            <w:r w:rsidRPr="00366C56">
              <w:rPr>
                <w:rFonts w:ascii="Arial" w:hAnsi="Arial" w:cs="Arial"/>
                <w:b/>
              </w:rPr>
              <w:t xml:space="preserve"> </w:t>
            </w:r>
            <w:proofErr w:type="spellStart"/>
            <w:r w:rsidRPr="00366C56">
              <w:rPr>
                <w:rFonts w:ascii="Arial" w:hAnsi="Arial" w:cs="Arial"/>
                <w:b/>
              </w:rPr>
              <w:t>Minum</w:t>
            </w:r>
            <w:proofErr w:type="spellEnd"/>
            <w:r w:rsidRPr="00366C56">
              <w:rPr>
                <w:rFonts w:ascii="Arial" w:hAnsi="Arial" w:cs="Arial"/>
                <w:b/>
              </w:rPr>
              <w:t xml:space="preserve"> </w:t>
            </w:r>
            <w:proofErr w:type="spellStart"/>
            <w:r w:rsidRPr="00366C56">
              <w:rPr>
                <w:rFonts w:ascii="Arial" w:hAnsi="Arial" w:cs="Arial"/>
                <w:b/>
              </w:rPr>
              <w:t>Obat</w:t>
            </w:r>
            <w:proofErr w:type="spellEnd"/>
            <w:r w:rsidRPr="00366C56">
              <w:rPr>
                <w:rFonts w:ascii="Arial" w:hAnsi="Arial" w:cs="Arial"/>
                <w:b/>
              </w:rPr>
              <w:t xml:space="preserve"> </w:t>
            </w:r>
            <w:proofErr w:type="spellStart"/>
            <w:r w:rsidRPr="00366C56">
              <w:rPr>
                <w:rFonts w:ascii="Arial" w:hAnsi="Arial" w:cs="Arial"/>
                <w:b/>
              </w:rPr>
              <w:t>Antihipertensi</w:t>
            </w:r>
            <w:proofErr w:type="spellEnd"/>
          </w:p>
        </w:tc>
        <w:tc>
          <w:tcPr>
            <w:tcW w:w="1358" w:type="dxa"/>
            <w:gridSpan w:val="2"/>
          </w:tcPr>
          <w:p w14:paraId="697568C1" w14:textId="77777777" w:rsidR="005335F9" w:rsidRPr="00366C56" w:rsidRDefault="005335F9" w:rsidP="00177B93">
            <w:pPr>
              <w:contextualSpacing/>
              <w:jc w:val="center"/>
              <w:rPr>
                <w:rFonts w:ascii="Arial" w:hAnsi="Arial" w:cs="Arial"/>
                <w:b/>
              </w:rPr>
            </w:pPr>
            <w:r w:rsidRPr="00366C56">
              <w:rPr>
                <w:rFonts w:ascii="Arial" w:hAnsi="Arial" w:cs="Arial"/>
                <w:b/>
              </w:rPr>
              <w:t>Total</w:t>
            </w:r>
          </w:p>
        </w:tc>
        <w:tc>
          <w:tcPr>
            <w:tcW w:w="911" w:type="dxa"/>
            <w:vMerge w:val="restart"/>
            <w:vAlign w:val="center"/>
          </w:tcPr>
          <w:p w14:paraId="5840B2BE" w14:textId="77777777" w:rsidR="005335F9" w:rsidRPr="00366C56" w:rsidRDefault="005335F9" w:rsidP="00177B93">
            <w:pPr>
              <w:contextualSpacing/>
              <w:rPr>
                <w:rFonts w:ascii="Arial" w:hAnsi="Arial" w:cs="Arial"/>
                <w:b/>
              </w:rPr>
            </w:pPr>
            <w:r w:rsidRPr="00366C56">
              <w:rPr>
                <w:rFonts w:ascii="Arial" w:hAnsi="Arial" w:cs="Arial"/>
                <w:b/>
              </w:rPr>
              <w:t>Nilai p</w:t>
            </w:r>
          </w:p>
        </w:tc>
        <w:tc>
          <w:tcPr>
            <w:tcW w:w="2875" w:type="dxa"/>
            <w:vMerge w:val="restart"/>
            <w:vAlign w:val="center"/>
          </w:tcPr>
          <w:p w14:paraId="4515FBD0" w14:textId="77777777" w:rsidR="005335F9" w:rsidRPr="00366C56" w:rsidRDefault="005335F9" w:rsidP="00177B93">
            <w:pPr>
              <w:contextualSpacing/>
              <w:jc w:val="center"/>
              <w:rPr>
                <w:rFonts w:ascii="Arial" w:hAnsi="Arial" w:cs="Arial"/>
                <w:b/>
              </w:rPr>
            </w:pPr>
            <w:r w:rsidRPr="00366C56">
              <w:rPr>
                <w:rFonts w:ascii="Arial" w:hAnsi="Arial" w:cs="Arial"/>
                <w:b/>
              </w:rPr>
              <w:t xml:space="preserve">OR </w:t>
            </w:r>
            <w:proofErr w:type="spellStart"/>
            <w:r w:rsidRPr="00366C56">
              <w:rPr>
                <w:rFonts w:ascii="Arial" w:hAnsi="Arial" w:cs="Arial"/>
                <w:b/>
              </w:rPr>
              <w:t>dengan</w:t>
            </w:r>
            <w:proofErr w:type="spellEnd"/>
            <w:r w:rsidRPr="00366C56">
              <w:rPr>
                <w:rFonts w:ascii="Arial" w:hAnsi="Arial" w:cs="Arial"/>
                <w:b/>
              </w:rPr>
              <w:t xml:space="preserve"> CI 95%</w:t>
            </w:r>
          </w:p>
        </w:tc>
      </w:tr>
      <w:tr w:rsidR="005335F9" w:rsidRPr="00366C56" w14:paraId="1F1B189B" w14:textId="77777777" w:rsidTr="00177B93">
        <w:trPr>
          <w:trHeight w:val="418"/>
        </w:trPr>
        <w:tc>
          <w:tcPr>
            <w:tcW w:w="1509" w:type="dxa"/>
            <w:vMerge/>
          </w:tcPr>
          <w:p w14:paraId="41D074ED" w14:textId="77777777" w:rsidR="005335F9" w:rsidRPr="00366C56" w:rsidRDefault="005335F9" w:rsidP="00177B93">
            <w:pPr>
              <w:contextualSpacing/>
              <w:rPr>
                <w:rFonts w:ascii="Arial" w:hAnsi="Arial" w:cs="Arial"/>
                <w:b/>
              </w:rPr>
            </w:pPr>
          </w:p>
        </w:tc>
        <w:tc>
          <w:tcPr>
            <w:tcW w:w="1214" w:type="dxa"/>
            <w:gridSpan w:val="2"/>
            <w:vAlign w:val="center"/>
          </w:tcPr>
          <w:p w14:paraId="75227126" w14:textId="77777777" w:rsidR="005335F9" w:rsidRPr="00366C56" w:rsidRDefault="005335F9" w:rsidP="00177B93">
            <w:pPr>
              <w:contextualSpacing/>
              <w:jc w:val="center"/>
              <w:rPr>
                <w:rFonts w:ascii="Arial" w:hAnsi="Arial" w:cs="Arial"/>
                <w:b/>
              </w:rPr>
            </w:pPr>
            <w:proofErr w:type="spellStart"/>
            <w:r w:rsidRPr="00366C56">
              <w:rPr>
                <w:rFonts w:ascii="Arial" w:hAnsi="Arial" w:cs="Arial"/>
                <w:b/>
              </w:rPr>
              <w:t>Tidak</w:t>
            </w:r>
            <w:proofErr w:type="spellEnd"/>
            <w:r w:rsidRPr="00366C56">
              <w:rPr>
                <w:rFonts w:ascii="Arial" w:hAnsi="Arial" w:cs="Arial"/>
                <w:b/>
              </w:rPr>
              <w:t xml:space="preserve"> </w:t>
            </w:r>
            <w:proofErr w:type="spellStart"/>
            <w:r w:rsidRPr="00366C56">
              <w:rPr>
                <w:rFonts w:ascii="Arial" w:hAnsi="Arial" w:cs="Arial"/>
                <w:b/>
              </w:rPr>
              <w:t>Patuh</w:t>
            </w:r>
            <w:proofErr w:type="spellEnd"/>
          </w:p>
        </w:tc>
        <w:tc>
          <w:tcPr>
            <w:tcW w:w="1205" w:type="dxa"/>
            <w:gridSpan w:val="2"/>
            <w:vAlign w:val="center"/>
          </w:tcPr>
          <w:p w14:paraId="455BC2D4" w14:textId="77777777" w:rsidR="005335F9" w:rsidRPr="00366C56" w:rsidRDefault="005335F9" w:rsidP="00177B93">
            <w:pPr>
              <w:contextualSpacing/>
              <w:jc w:val="center"/>
              <w:rPr>
                <w:rFonts w:ascii="Arial" w:hAnsi="Arial" w:cs="Arial"/>
                <w:b/>
              </w:rPr>
            </w:pPr>
            <w:proofErr w:type="spellStart"/>
            <w:r w:rsidRPr="00366C56">
              <w:rPr>
                <w:rFonts w:ascii="Arial" w:hAnsi="Arial" w:cs="Arial"/>
                <w:b/>
              </w:rPr>
              <w:t>Patuh</w:t>
            </w:r>
            <w:proofErr w:type="spellEnd"/>
          </w:p>
        </w:tc>
        <w:tc>
          <w:tcPr>
            <w:tcW w:w="754" w:type="dxa"/>
          </w:tcPr>
          <w:p w14:paraId="6C4E1AF3" w14:textId="77777777" w:rsidR="005335F9" w:rsidRPr="00366C56" w:rsidRDefault="005335F9" w:rsidP="00177B93">
            <w:pPr>
              <w:contextualSpacing/>
              <w:rPr>
                <w:rFonts w:ascii="Arial" w:hAnsi="Arial" w:cs="Arial"/>
                <w:b/>
              </w:rPr>
            </w:pPr>
          </w:p>
        </w:tc>
        <w:tc>
          <w:tcPr>
            <w:tcW w:w="604" w:type="dxa"/>
          </w:tcPr>
          <w:p w14:paraId="0B6CD79D" w14:textId="77777777" w:rsidR="005335F9" w:rsidRPr="00366C56" w:rsidRDefault="005335F9" w:rsidP="00177B93">
            <w:pPr>
              <w:contextualSpacing/>
              <w:rPr>
                <w:rFonts w:ascii="Arial" w:hAnsi="Arial" w:cs="Arial"/>
                <w:b/>
              </w:rPr>
            </w:pPr>
          </w:p>
        </w:tc>
        <w:tc>
          <w:tcPr>
            <w:tcW w:w="911" w:type="dxa"/>
            <w:vMerge/>
          </w:tcPr>
          <w:p w14:paraId="699854E9" w14:textId="77777777" w:rsidR="005335F9" w:rsidRPr="00366C56" w:rsidRDefault="005335F9" w:rsidP="00177B93">
            <w:pPr>
              <w:contextualSpacing/>
              <w:rPr>
                <w:rFonts w:ascii="Arial" w:hAnsi="Arial" w:cs="Arial"/>
                <w:b/>
              </w:rPr>
            </w:pPr>
          </w:p>
        </w:tc>
        <w:tc>
          <w:tcPr>
            <w:tcW w:w="2875" w:type="dxa"/>
            <w:vMerge/>
          </w:tcPr>
          <w:p w14:paraId="13FE554D" w14:textId="77777777" w:rsidR="005335F9" w:rsidRPr="00366C56" w:rsidRDefault="005335F9" w:rsidP="00177B93">
            <w:pPr>
              <w:contextualSpacing/>
              <w:rPr>
                <w:rFonts w:ascii="Arial" w:hAnsi="Arial" w:cs="Arial"/>
                <w:b/>
              </w:rPr>
            </w:pPr>
          </w:p>
        </w:tc>
      </w:tr>
      <w:tr w:rsidR="005335F9" w:rsidRPr="00366C56" w14:paraId="7F5C7F72" w14:textId="77777777" w:rsidTr="00177B93">
        <w:trPr>
          <w:trHeight w:val="223"/>
        </w:trPr>
        <w:tc>
          <w:tcPr>
            <w:tcW w:w="1509" w:type="dxa"/>
            <w:vMerge/>
            <w:tcBorders>
              <w:bottom w:val="single" w:sz="4" w:space="0" w:color="auto"/>
            </w:tcBorders>
          </w:tcPr>
          <w:p w14:paraId="6D8BBD89" w14:textId="77777777" w:rsidR="005335F9" w:rsidRPr="00366C56" w:rsidRDefault="005335F9" w:rsidP="00177B93">
            <w:pPr>
              <w:contextualSpacing/>
              <w:rPr>
                <w:rFonts w:ascii="Arial" w:hAnsi="Arial" w:cs="Arial"/>
                <w:b/>
              </w:rPr>
            </w:pPr>
          </w:p>
        </w:tc>
        <w:tc>
          <w:tcPr>
            <w:tcW w:w="603" w:type="dxa"/>
            <w:tcBorders>
              <w:bottom w:val="single" w:sz="4" w:space="0" w:color="auto"/>
            </w:tcBorders>
          </w:tcPr>
          <w:p w14:paraId="24F318B2" w14:textId="77777777" w:rsidR="005335F9" w:rsidRPr="00366C56" w:rsidRDefault="005335F9" w:rsidP="00177B93">
            <w:pPr>
              <w:contextualSpacing/>
              <w:jc w:val="center"/>
              <w:rPr>
                <w:rFonts w:ascii="Arial" w:hAnsi="Arial" w:cs="Arial"/>
                <w:b/>
              </w:rPr>
            </w:pPr>
            <w:r w:rsidRPr="00366C56">
              <w:rPr>
                <w:rFonts w:ascii="Arial" w:hAnsi="Arial" w:cs="Arial"/>
                <w:b/>
              </w:rPr>
              <w:t>f</w:t>
            </w:r>
          </w:p>
        </w:tc>
        <w:tc>
          <w:tcPr>
            <w:tcW w:w="611" w:type="dxa"/>
            <w:tcBorders>
              <w:bottom w:val="single" w:sz="4" w:space="0" w:color="auto"/>
            </w:tcBorders>
          </w:tcPr>
          <w:p w14:paraId="1D073C1C" w14:textId="77777777" w:rsidR="005335F9" w:rsidRPr="00366C56" w:rsidRDefault="005335F9" w:rsidP="00177B93">
            <w:pPr>
              <w:contextualSpacing/>
              <w:rPr>
                <w:rFonts w:ascii="Arial" w:hAnsi="Arial" w:cs="Arial"/>
                <w:b/>
              </w:rPr>
            </w:pPr>
            <w:r w:rsidRPr="00366C56">
              <w:rPr>
                <w:rFonts w:ascii="Arial" w:hAnsi="Arial" w:cs="Arial"/>
                <w:b/>
              </w:rPr>
              <w:t>%</w:t>
            </w:r>
          </w:p>
        </w:tc>
        <w:tc>
          <w:tcPr>
            <w:tcW w:w="601" w:type="dxa"/>
            <w:tcBorders>
              <w:bottom w:val="single" w:sz="4" w:space="0" w:color="auto"/>
            </w:tcBorders>
          </w:tcPr>
          <w:p w14:paraId="3999B0AD" w14:textId="77777777" w:rsidR="005335F9" w:rsidRPr="00366C56" w:rsidRDefault="005335F9" w:rsidP="00177B93">
            <w:pPr>
              <w:contextualSpacing/>
              <w:jc w:val="center"/>
              <w:rPr>
                <w:rFonts w:ascii="Arial" w:hAnsi="Arial" w:cs="Arial"/>
                <w:b/>
              </w:rPr>
            </w:pPr>
            <w:r w:rsidRPr="00366C56">
              <w:rPr>
                <w:rFonts w:ascii="Arial" w:hAnsi="Arial" w:cs="Arial"/>
                <w:b/>
              </w:rPr>
              <w:t>f</w:t>
            </w:r>
          </w:p>
        </w:tc>
        <w:tc>
          <w:tcPr>
            <w:tcW w:w="604" w:type="dxa"/>
            <w:tcBorders>
              <w:bottom w:val="single" w:sz="4" w:space="0" w:color="auto"/>
            </w:tcBorders>
          </w:tcPr>
          <w:p w14:paraId="581BA0A8" w14:textId="77777777" w:rsidR="005335F9" w:rsidRPr="00366C56" w:rsidRDefault="005335F9" w:rsidP="00177B93">
            <w:pPr>
              <w:contextualSpacing/>
              <w:rPr>
                <w:rFonts w:ascii="Arial" w:hAnsi="Arial" w:cs="Arial"/>
                <w:b/>
              </w:rPr>
            </w:pPr>
            <w:r w:rsidRPr="00366C56">
              <w:rPr>
                <w:rFonts w:ascii="Arial" w:hAnsi="Arial" w:cs="Arial"/>
                <w:b/>
              </w:rPr>
              <w:t>%</w:t>
            </w:r>
          </w:p>
        </w:tc>
        <w:tc>
          <w:tcPr>
            <w:tcW w:w="754" w:type="dxa"/>
            <w:tcBorders>
              <w:bottom w:val="single" w:sz="4" w:space="0" w:color="auto"/>
            </w:tcBorders>
          </w:tcPr>
          <w:p w14:paraId="36EF35A2" w14:textId="77777777" w:rsidR="005335F9" w:rsidRPr="00366C56" w:rsidRDefault="005335F9" w:rsidP="00177B93">
            <w:pPr>
              <w:contextualSpacing/>
              <w:jc w:val="center"/>
              <w:rPr>
                <w:rFonts w:ascii="Arial" w:hAnsi="Arial" w:cs="Arial"/>
                <w:b/>
              </w:rPr>
            </w:pPr>
            <w:r w:rsidRPr="00366C56">
              <w:rPr>
                <w:rFonts w:ascii="Arial" w:hAnsi="Arial" w:cs="Arial"/>
                <w:b/>
              </w:rPr>
              <w:t>f</w:t>
            </w:r>
          </w:p>
        </w:tc>
        <w:tc>
          <w:tcPr>
            <w:tcW w:w="604" w:type="dxa"/>
            <w:tcBorders>
              <w:bottom w:val="single" w:sz="4" w:space="0" w:color="auto"/>
            </w:tcBorders>
          </w:tcPr>
          <w:p w14:paraId="11E95136" w14:textId="77777777" w:rsidR="005335F9" w:rsidRPr="00366C56" w:rsidRDefault="005335F9" w:rsidP="00177B93">
            <w:pPr>
              <w:contextualSpacing/>
              <w:jc w:val="center"/>
              <w:rPr>
                <w:rFonts w:ascii="Arial" w:hAnsi="Arial" w:cs="Arial"/>
                <w:b/>
              </w:rPr>
            </w:pPr>
            <w:r w:rsidRPr="00366C56">
              <w:rPr>
                <w:rFonts w:ascii="Arial" w:hAnsi="Arial" w:cs="Arial"/>
                <w:b/>
              </w:rPr>
              <w:t>%</w:t>
            </w:r>
          </w:p>
        </w:tc>
        <w:tc>
          <w:tcPr>
            <w:tcW w:w="911" w:type="dxa"/>
            <w:tcBorders>
              <w:bottom w:val="single" w:sz="4" w:space="0" w:color="auto"/>
            </w:tcBorders>
          </w:tcPr>
          <w:p w14:paraId="3EDD316D" w14:textId="77777777" w:rsidR="005335F9" w:rsidRPr="00366C56" w:rsidRDefault="005335F9" w:rsidP="00177B93">
            <w:pPr>
              <w:contextualSpacing/>
              <w:rPr>
                <w:rFonts w:ascii="Arial" w:hAnsi="Arial" w:cs="Arial"/>
                <w:b/>
              </w:rPr>
            </w:pPr>
          </w:p>
        </w:tc>
        <w:tc>
          <w:tcPr>
            <w:tcW w:w="2875" w:type="dxa"/>
            <w:tcBorders>
              <w:bottom w:val="single" w:sz="4" w:space="0" w:color="auto"/>
            </w:tcBorders>
          </w:tcPr>
          <w:p w14:paraId="46BDEDE7" w14:textId="77777777" w:rsidR="005335F9" w:rsidRPr="00366C56" w:rsidRDefault="005335F9" w:rsidP="00177B93">
            <w:pPr>
              <w:contextualSpacing/>
              <w:rPr>
                <w:rFonts w:ascii="Arial" w:hAnsi="Arial" w:cs="Arial"/>
                <w:b/>
              </w:rPr>
            </w:pPr>
          </w:p>
        </w:tc>
      </w:tr>
      <w:tr w:rsidR="005335F9" w:rsidRPr="00366C56" w14:paraId="173F3F98" w14:textId="77777777" w:rsidTr="00177B93">
        <w:trPr>
          <w:trHeight w:val="418"/>
        </w:trPr>
        <w:tc>
          <w:tcPr>
            <w:tcW w:w="1509" w:type="dxa"/>
            <w:tcBorders>
              <w:top w:val="single" w:sz="4" w:space="0" w:color="auto"/>
              <w:bottom w:val="nil"/>
            </w:tcBorders>
          </w:tcPr>
          <w:p w14:paraId="36AAE1CC" w14:textId="77777777" w:rsidR="005335F9" w:rsidRPr="00366C56" w:rsidRDefault="005335F9" w:rsidP="00177B93">
            <w:pPr>
              <w:ind w:right="60"/>
              <w:contextualSpacing/>
              <w:rPr>
                <w:rFonts w:ascii="Arial" w:hAnsi="Arial" w:cs="Arial"/>
                <w:b/>
              </w:rPr>
            </w:pPr>
            <w:proofErr w:type="spellStart"/>
            <w:r w:rsidRPr="00366C56">
              <w:rPr>
                <w:rFonts w:ascii="Arial" w:hAnsi="Arial" w:cs="Arial"/>
                <w:b/>
              </w:rPr>
              <w:t>Motivasi</w:t>
            </w:r>
            <w:proofErr w:type="spellEnd"/>
            <w:r w:rsidRPr="00366C56">
              <w:rPr>
                <w:rFonts w:ascii="Arial" w:hAnsi="Arial" w:cs="Arial"/>
                <w:b/>
              </w:rPr>
              <w:t xml:space="preserve"> </w:t>
            </w:r>
          </w:p>
        </w:tc>
        <w:tc>
          <w:tcPr>
            <w:tcW w:w="603" w:type="dxa"/>
            <w:tcBorders>
              <w:top w:val="single" w:sz="4" w:space="0" w:color="auto"/>
              <w:bottom w:val="nil"/>
            </w:tcBorders>
          </w:tcPr>
          <w:p w14:paraId="54A5165E" w14:textId="77777777" w:rsidR="005335F9" w:rsidRPr="00366C56" w:rsidRDefault="005335F9" w:rsidP="00177B93">
            <w:pPr>
              <w:contextualSpacing/>
              <w:jc w:val="center"/>
              <w:rPr>
                <w:rFonts w:ascii="Arial" w:hAnsi="Arial" w:cs="Arial"/>
              </w:rPr>
            </w:pPr>
          </w:p>
        </w:tc>
        <w:tc>
          <w:tcPr>
            <w:tcW w:w="611" w:type="dxa"/>
            <w:tcBorders>
              <w:top w:val="single" w:sz="4" w:space="0" w:color="auto"/>
              <w:bottom w:val="nil"/>
            </w:tcBorders>
          </w:tcPr>
          <w:p w14:paraId="5C57E405" w14:textId="77777777" w:rsidR="005335F9" w:rsidRPr="00366C56" w:rsidRDefault="005335F9" w:rsidP="00177B93">
            <w:pPr>
              <w:contextualSpacing/>
              <w:rPr>
                <w:rFonts w:ascii="Arial" w:hAnsi="Arial" w:cs="Arial"/>
              </w:rPr>
            </w:pPr>
          </w:p>
        </w:tc>
        <w:tc>
          <w:tcPr>
            <w:tcW w:w="601" w:type="dxa"/>
            <w:tcBorders>
              <w:top w:val="single" w:sz="4" w:space="0" w:color="auto"/>
              <w:bottom w:val="nil"/>
            </w:tcBorders>
          </w:tcPr>
          <w:p w14:paraId="32D385C9" w14:textId="77777777" w:rsidR="005335F9" w:rsidRPr="00366C56" w:rsidRDefault="005335F9" w:rsidP="00177B93">
            <w:pPr>
              <w:contextualSpacing/>
              <w:jc w:val="center"/>
              <w:rPr>
                <w:rFonts w:ascii="Arial" w:hAnsi="Arial" w:cs="Arial"/>
              </w:rPr>
            </w:pPr>
          </w:p>
        </w:tc>
        <w:tc>
          <w:tcPr>
            <w:tcW w:w="604" w:type="dxa"/>
            <w:tcBorders>
              <w:top w:val="single" w:sz="4" w:space="0" w:color="auto"/>
              <w:bottom w:val="nil"/>
            </w:tcBorders>
          </w:tcPr>
          <w:p w14:paraId="77C02E0F" w14:textId="77777777" w:rsidR="005335F9" w:rsidRPr="00366C56" w:rsidRDefault="005335F9" w:rsidP="00177B93">
            <w:pPr>
              <w:contextualSpacing/>
              <w:rPr>
                <w:rFonts w:ascii="Arial" w:hAnsi="Arial" w:cs="Arial"/>
              </w:rPr>
            </w:pPr>
          </w:p>
        </w:tc>
        <w:tc>
          <w:tcPr>
            <w:tcW w:w="754" w:type="dxa"/>
            <w:tcBorders>
              <w:top w:val="single" w:sz="4" w:space="0" w:color="auto"/>
              <w:bottom w:val="nil"/>
            </w:tcBorders>
          </w:tcPr>
          <w:p w14:paraId="22B3DE93" w14:textId="77777777" w:rsidR="005335F9" w:rsidRPr="00366C56" w:rsidRDefault="005335F9" w:rsidP="00177B93">
            <w:pPr>
              <w:contextualSpacing/>
              <w:jc w:val="center"/>
              <w:rPr>
                <w:rFonts w:ascii="Arial" w:hAnsi="Arial" w:cs="Arial"/>
              </w:rPr>
            </w:pPr>
          </w:p>
        </w:tc>
        <w:tc>
          <w:tcPr>
            <w:tcW w:w="604" w:type="dxa"/>
            <w:tcBorders>
              <w:top w:val="single" w:sz="4" w:space="0" w:color="auto"/>
              <w:bottom w:val="nil"/>
            </w:tcBorders>
          </w:tcPr>
          <w:p w14:paraId="696E813F" w14:textId="77777777" w:rsidR="005335F9" w:rsidRPr="00366C56" w:rsidRDefault="005335F9" w:rsidP="00177B93">
            <w:pPr>
              <w:contextualSpacing/>
              <w:jc w:val="center"/>
              <w:rPr>
                <w:rFonts w:ascii="Arial" w:hAnsi="Arial" w:cs="Arial"/>
              </w:rPr>
            </w:pPr>
          </w:p>
        </w:tc>
        <w:tc>
          <w:tcPr>
            <w:tcW w:w="911" w:type="dxa"/>
            <w:tcBorders>
              <w:top w:val="single" w:sz="4" w:space="0" w:color="auto"/>
              <w:bottom w:val="nil"/>
            </w:tcBorders>
          </w:tcPr>
          <w:p w14:paraId="4F61318A" w14:textId="77777777" w:rsidR="005335F9" w:rsidRPr="00366C56" w:rsidRDefault="005335F9" w:rsidP="00177B93">
            <w:pPr>
              <w:contextualSpacing/>
              <w:rPr>
                <w:rFonts w:ascii="Arial" w:hAnsi="Arial" w:cs="Arial"/>
                <w:b/>
              </w:rPr>
            </w:pPr>
            <w:r w:rsidRPr="00366C56">
              <w:rPr>
                <w:rFonts w:ascii="Arial" w:hAnsi="Arial" w:cs="Arial"/>
                <w:b/>
              </w:rPr>
              <w:t>&lt;.001</w:t>
            </w:r>
          </w:p>
        </w:tc>
        <w:tc>
          <w:tcPr>
            <w:tcW w:w="2875" w:type="dxa"/>
            <w:tcBorders>
              <w:top w:val="single" w:sz="4" w:space="0" w:color="auto"/>
              <w:bottom w:val="nil"/>
            </w:tcBorders>
          </w:tcPr>
          <w:p w14:paraId="5EB66B4D" w14:textId="77777777" w:rsidR="005335F9" w:rsidRPr="00366C56" w:rsidRDefault="005335F9" w:rsidP="00177B93">
            <w:pPr>
              <w:contextualSpacing/>
              <w:rPr>
                <w:rFonts w:ascii="Arial" w:hAnsi="Arial" w:cs="Arial"/>
              </w:rPr>
            </w:pPr>
            <w:r w:rsidRPr="00366C56">
              <w:rPr>
                <w:rFonts w:ascii="Arial" w:hAnsi="Arial" w:cs="Arial"/>
              </w:rPr>
              <w:t>5.958 (2.774-12.798)</w:t>
            </w:r>
          </w:p>
        </w:tc>
      </w:tr>
      <w:tr w:rsidR="005335F9" w:rsidRPr="00366C56" w14:paraId="5ECD0E8B" w14:textId="77777777" w:rsidTr="00177B93">
        <w:trPr>
          <w:trHeight w:val="209"/>
        </w:trPr>
        <w:tc>
          <w:tcPr>
            <w:tcW w:w="1509" w:type="dxa"/>
            <w:tcBorders>
              <w:top w:val="nil"/>
              <w:bottom w:val="nil"/>
            </w:tcBorders>
            <w:vAlign w:val="center"/>
          </w:tcPr>
          <w:p w14:paraId="70775CCB" w14:textId="77777777" w:rsidR="005335F9" w:rsidRPr="00366C56" w:rsidRDefault="005335F9" w:rsidP="00177B93">
            <w:pPr>
              <w:ind w:left="179" w:right="60"/>
              <w:contextualSpacing/>
              <w:rPr>
                <w:rFonts w:ascii="Arial" w:hAnsi="Arial" w:cs="Arial"/>
              </w:rPr>
            </w:pPr>
            <w:r w:rsidRPr="00366C56">
              <w:rPr>
                <w:rFonts w:ascii="Arial" w:hAnsi="Arial" w:cs="Arial"/>
              </w:rPr>
              <w:t>Tinggi</w:t>
            </w:r>
          </w:p>
        </w:tc>
        <w:tc>
          <w:tcPr>
            <w:tcW w:w="603" w:type="dxa"/>
            <w:tcBorders>
              <w:top w:val="nil"/>
              <w:bottom w:val="nil"/>
            </w:tcBorders>
          </w:tcPr>
          <w:p w14:paraId="2E2FC8E4" w14:textId="77777777" w:rsidR="005335F9" w:rsidRPr="00366C56" w:rsidRDefault="005335F9" w:rsidP="00177B93">
            <w:pPr>
              <w:contextualSpacing/>
              <w:jc w:val="center"/>
              <w:rPr>
                <w:rFonts w:ascii="Arial" w:hAnsi="Arial" w:cs="Arial"/>
              </w:rPr>
            </w:pPr>
            <w:r w:rsidRPr="00366C56">
              <w:rPr>
                <w:rFonts w:ascii="Arial" w:hAnsi="Arial" w:cs="Arial"/>
              </w:rPr>
              <w:t>15</w:t>
            </w:r>
          </w:p>
        </w:tc>
        <w:tc>
          <w:tcPr>
            <w:tcW w:w="611" w:type="dxa"/>
            <w:tcBorders>
              <w:top w:val="nil"/>
              <w:bottom w:val="nil"/>
            </w:tcBorders>
          </w:tcPr>
          <w:p w14:paraId="7A3A9117" w14:textId="77777777" w:rsidR="005335F9" w:rsidRPr="00366C56" w:rsidRDefault="005335F9" w:rsidP="00177B93">
            <w:pPr>
              <w:contextualSpacing/>
              <w:rPr>
                <w:rFonts w:ascii="Arial" w:hAnsi="Arial" w:cs="Arial"/>
              </w:rPr>
            </w:pPr>
            <w:r w:rsidRPr="00366C56">
              <w:rPr>
                <w:rFonts w:ascii="Arial" w:hAnsi="Arial" w:cs="Arial"/>
              </w:rPr>
              <w:t>27.8</w:t>
            </w:r>
          </w:p>
        </w:tc>
        <w:tc>
          <w:tcPr>
            <w:tcW w:w="601" w:type="dxa"/>
            <w:tcBorders>
              <w:top w:val="nil"/>
              <w:bottom w:val="nil"/>
            </w:tcBorders>
          </w:tcPr>
          <w:p w14:paraId="33DD1D63" w14:textId="77777777" w:rsidR="005335F9" w:rsidRPr="00366C56" w:rsidRDefault="005335F9" w:rsidP="00177B93">
            <w:pPr>
              <w:contextualSpacing/>
              <w:jc w:val="center"/>
              <w:rPr>
                <w:rFonts w:ascii="Arial" w:hAnsi="Arial" w:cs="Arial"/>
              </w:rPr>
            </w:pPr>
            <w:r w:rsidRPr="00366C56">
              <w:rPr>
                <w:rFonts w:ascii="Arial" w:hAnsi="Arial" w:cs="Arial"/>
              </w:rPr>
              <w:t>55</w:t>
            </w:r>
          </w:p>
        </w:tc>
        <w:tc>
          <w:tcPr>
            <w:tcW w:w="604" w:type="dxa"/>
            <w:tcBorders>
              <w:top w:val="nil"/>
              <w:bottom w:val="nil"/>
            </w:tcBorders>
          </w:tcPr>
          <w:p w14:paraId="44BD2685" w14:textId="77777777" w:rsidR="005335F9" w:rsidRPr="00366C56" w:rsidRDefault="005335F9" w:rsidP="00177B93">
            <w:pPr>
              <w:contextualSpacing/>
              <w:rPr>
                <w:rFonts w:ascii="Arial" w:hAnsi="Arial" w:cs="Arial"/>
              </w:rPr>
            </w:pPr>
            <w:r w:rsidRPr="00366C56">
              <w:rPr>
                <w:rFonts w:ascii="Arial" w:hAnsi="Arial" w:cs="Arial"/>
              </w:rPr>
              <w:t>69.6</w:t>
            </w:r>
          </w:p>
        </w:tc>
        <w:tc>
          <w:tcPr>
            <w:tcW w:w="754" w:type="dxa"/>
            <w:tcBorders>
              <w:top w:val="nil"/>
              <w:bottom w:val="nil"/>
            </w:tcBorders>
          </w:tcPr>
          <w:p w14:paraId="277BA811" w14:textId="77777777" w:rsidR="005335F9" w:rsidRPr="00366C56" w:rsidRDefault="005335F9" w:rsidP="00177B93">
            <w:pPr>
              <w:contextualSpacing/>
              <w:jc w:val="center"/>
              <w:rPr>
                <w:rFonts w:ascii="Arial" w:hAnsi="Arial" w:cs="Arial"/>
              </w:rPr>
            </w:pPr>
            <w:r w:rsidRPr="00366C56">
              <w:rPr>
                <w:rFonts w:ascii="Arial" w:hAnsi="Arial" w:cs="Arial"/>
              </w:rPr>
              <w:t>70</w:t>
            </w:r>
          </w:p>
        </w:tc>
        <w:tc>
          <w:tcPr>
            <w:tcW w:w="604" w:type="dxa"/>
            <w:tcBorders>
              <w:top w:val="nil"/>
              <w:bottom w:val="nil"/>
            </w:tcBorders>
          </w:tcPr>
          <w:p w14:paraId="4DEB4F4B" w14:textId="77777777" w:rsidR="005335F9" w:rsidRPr="00366C56" w:rsidRDefault="005335F9" w:rsidP="00177B93">
            <w:pPr>
              <w:contextualSpacing/>
              <w:jc w:val="center"/>
              <w:rPr>
                <w:rFonts w:ascii="Arial" w:hAnsi="Arial" w:cs="Arial"/>
              </w:rPr>
            </w:pPr>
            <w:r w:rsidRPr="00366C56">
              <w:rPr>
                <w:rFonts w:ascii="Arial" w:hAnsi="Arial" w:cs="Arial"/>
              </w:rPr>
              <w:t>52.6</w:t>
            </w:r>
          </w:p>
        </w:tc>
        <w:tc>
          <w:tcPr>
            <w:tcW w:w="911" w:type="dxa"/>
            <w:tcBorders>
              <w:top w:val="nil"/>
              <w:bottom w:val="nil"/>
            </w:tcBorders>
          </w:tcPr>
          <w:p w14:paraId="574DD626" w14:textId="77777777" w:rsidR="005335F9" w:rsidRPr="00366C56" w:rsidRDefault="005335F9" w:rsidP="00177B93">
            <w:pPr>
              <w:contextualSpacing/>
              <w:rPr>
                <w:rFonts w:ascii="Arial" w:hAnsi="Arial" w:cs="Arial"/>
              </w:rPr>
            </w:pPr>
          </w:p>
        </w:tc>
        <w:tc>
          <w:tcPr>
            <w:tcW w:w="2875" w:type="dxa"/>
            <w:tcBorders>
              <w:top w:val="nil"/>
              <w:bottom w:val="nil"/>
            </w:tcBorders>
          </w:tcPr>
          <w:p w14:paraId="601D4AD7" w14:textId="77777777" w:rsidR="005335F9" w:rsidRPr="00366C56" w:rsidRDefault="005335F9" w:rsidP="00177B93">
            <w:pPr>
              <w:contextualSpacing/>
              <w:rPr>
                <w:rFonts w:ascii="Arial" w:hAnsi="Arial" w:cs="Arial"/>
                <w:highlight w:val="yellow"/>
              </w:rPr>
            </w:pPr>
          </w:p>
        </w:tc>
      </w:tr>
      <w:tr w:rsidR="005335F9" w:rsidRPr="00366C56" w14:paraId="7C267C45" w14:textId="77777777" w:rsidTr="00177B93">
        <w:trPr>
          <w:trHeight w:val="209"/>
        </w:trPr>
        <w:tc>
          <w:tcPr>
            <w:tcW w:w="1509" w:type="dxa"/>
            <w:tcBorders>
              <w:top w:val="nil"/>
              <w:bottom w:val="single" w:sz="4" w:space="0" w:color="auto"/>
            </w:tcBorders>
            <w:vAlign w:val="center"/>
          </w:tcPr>
          <w:p w14:paraId="7BB3CEAC" w14:textId="77777777" w:rsidR="005335F9" w:rsidRPr="00366C56" w:rsidRDefault="005335F9" w:rsidP="00177B93">
            <w:pPr>
              <w:ind w:left="179" w:right="60"/>
              <w:contextualSpacing/>
              <w:rPr>
                <w:rFonts w:ascii="Arial" w:hAnsi="Arial" w:cs="Arial"/>
              </w:rPr>
            </w:pPr>
            <w:proofErr w:type="spellStart"/>
            <w:r w:rsidRPr="00366C56">
              <w:rPr>
                <w:rFonts w:ascii="Arial" w:hAnsi="Arial" w:cs="Arial"/>
              </w:rPr>
              <w:t>Rendah</w:t>
            </w:r>
            <w:proofErr w:type="spellEnd"/>
          </w:p>
        </w:tc>
        <w:tc>
          <w:tcPr>
            <w:tcW w:w="603" w:type="dxa"/>
            <w:tcBorders>
              <w:top w:val="nil"/>
              <w:bottom w:val="single" w:sz="4" w:space="0" w:color="auto"/>
            </w:tcBorders>
          </w:tcPr>
          <w:p w14:paraId="3C0C9711" w14:textId="77777777" w:rsidR="005335F9" w:rsidRPr="00366C56" w:rsidRDefault="005335F9" w:rsidP="00177B93">
            <w:pPr>
              <w:contextualSpacing/>
              <w:jc w:val="center"/>
              <w:rPr>
                <w:rFonts w:ascii="Arial" w:hAnsi="Arial" w:cs="Arial"/>
              </w:rPr>
            </w:pPr>
            <w:r w:rsidRPr="00366C56">
              <w:rPr>
                <w:rFonts w:ascii="Arial" w:hAnsi="Arial" w:cs="Arial"/>
              </w:rPr>
              <w:t>39</w:t>
            </w:r>
          </w:p>
        </w:tc>
        <w:tc>
          <w:tcPr>
            <w:tcW w:w="611" w:type="dxa"/>
            <w:tcBorders>
              <w:top w:val="nil"/>
              <w:bottom w:val="single" w:sz="4" w:space="0" w:color="auto"/>
            </w:tcBorders>
          </w:tcPr>
          <w:p w14:paraId="4A0C474F" w14:textId="77777777" w:rsidR="005335F9" w:rsidRPr="00366C56" w:rsidRDefault="005335F9" w:rsidP="00177B93">
            <w:pPr>
              <w:contextualSpacing/>
              <w:rPr>
                <w:rFonts w:ascii="Arial" w:hAnsi="Arial" w:cs="Arial"/>
              </w:rPr>
            </w:pPr>
            <w:r w:rsidRPr="00366C56">
              <w:rPr>
                <w:rFonts w:ascii="Arial" w:hAnsi="Arial" w:cs="Arial"/>
              </w:rPr>
              <w:t>72.2</w:t>
            </w:r>
          </w:p>
        </w:tc>
        <w:tc>
          <w:tcPr>
            <w:tcW w:w="601" w:type="dxa"/>
            <w:tcBorders>
              <w:top w:val="nil"/>
              <w:bottom w:val="single" w:sz="4" w:space="0" w:color="auto"/>
            </w:tcBorders>
          </w:tcPr>
          <w:p w14:paraId="54187D43" w14:textId="77777777" w:rsidR="005335F9" w:rsidRPr="00366C56" w:rsidRDefault="005335F9" w:rsidP="00177B93">
            <w:pPr>
              <w:contextualSpacing/>
              <w:jc w:val="center"/>
              <w:rPr>
                <w:rFonts w:ascii="Arial" w:hAnsi="Arial" w:cs="Arial"/>
              </w:rPr>
            </w:pPr>
            <w:r w:rsidRPr="00366C56">
              <w:rPr>
                <w:rFonts w:ascii="Arial" w:hAnsi="Arial" w:cs="Arial"/>
              </w:rPr>
              <w:t>24</w:t>
            </w:r>
          </w:p>
        </w:tc>
        <w:tc>
          <w:tcPr>
            <w:tcW w:w="604" w:type="dxa"/>
            <w:tcBorders>
              <w:top w:val="nil"/>
              <w:bottom w:val="single" w:sz="4" w:space="0" w:color="auto"/>
            </w:tcBorders>
          </w:tcPr>
          <w:p w14:paraId="4A8A4BD4" w14:textId="77777777" w:rsidR="005335F9" w:rsidRPr="00366C56" w:rsidRDefault="005335F9" w:rsidP="00177B93">
            <w:pPr>
              <w:contextualSpacing/>
              <w:rPr>
                <w:rFonts w:ascii="Arial" w:hAnsi="Arial" w:cs="Arial"/>
              </w:rPr>
            </w:pPr>
            <w:r w:rsidRPr="00366C56">
              <w:rPr>
                <w:rFonts w:ascii="Arial" w:hAnsi="Arial" w:cs="Arial"/>
              </w:rPr>
              <w:t>30.4</w:t>
            </w:r>
          </w:p>
        </w:tc>
        <w:tc>
          <w:tcPr>
            <w:tcW w:w="754" w:type="dxa"/>
            <w:tcBorders>
              <w:top w:val="nil"/>
              <w:bottom w:val="single" w:sz="4" w:space="0" w:color="auto"/>
            </w:tcBorders>
          </w:tcPr>
          <w:p w14:paraId="368BF1B6" w14:textId="77777777" w:rsidR="005335F9" w:rsidRPr="00366C56" w:rsidRDefault="005335F9" w:rsidP="00177B93">
            <w:pPr>
              <w:contextualSpacing/>
              <w:jc w:val="center"/>
              <w:rPr>
                <w:rFonts w:ascii="Arial" w:hAnsi="Arial" w:cs="Arial"/>
              </w:rPr>
            </w:pPr>
            <w:r w:rsidRPr="00366C56">
              <w:rPr>
                <w:rFonts w:ascii="Arial" w:hAnsi="Arial" w:cs="Arial"/>
              </w:rPr>
              <w:t>63</w:t>
            </w:r>
          </w:p>
        </w:tc>
        <w:tc>
          <w:tcPr>
            <w:tcW w:w="604" w:type="dxa"/>
            <w:tcBorders>
              <w:top w:val="nil"/>
              <w:bottom w:val="single" w:sz="4" w:space="0" w:color="auto"/>
            </w:tcBorders>
          </w:tcPr>
          <w:p w14:paraId="31C4A9F6" w14:textId="77777777" w:rsidR="005335F9" w:rsidRPr="00366C56" w:rsidRDefault="005335F9" w:rsidP="00177B93">
            <w:pPr>
              <w:contextualSpacing/>
              <w:jc w:val="center"/>
              <w:rPr>
                <w:rFonts w:ascii="Arial" w:hAnsi="Arial" w:cs="Arial"/>
              </w:rPr>
            </w:pPr>
            <w:r w:rsidRPr="00366C56">
              <w:rPr>
                <w:rFonts w:ascii="Arial" w:hAnsi="Arial" w:cs="Arial"/>
              </w:rPr>
              <w:t>47.4</w:t>
            </w:r>
          </w:p>
        </w:tc>
        <w:tc>
          <w:tcPr>
            <w:tcW w:w="911" w:type="dxa"/>
            <w:tcBorders>
              <w:top w:val="nil"/>
              <w:bottom w:val="single" w:sz="4" w:space="0" w:color="auto"/>
            </w:tcBorders>
          </w:tcPr>
          <w:p w14:paraId="60B909D9" w14:textId="77777777" w:rsidR="005335F9" w:rsidRPr="00366C56" w:rsidRDefault="005335F9" w:rsidP="00177B93">
            <w:pPr>
              <w:contextualSpacing/>
              <w:rPr>
                <w:rFonts w:ascii="Arial" w:hAnsi="Arial" w:cs="Arial"/>
              </w:rPr>
            </w:pPr>
          </w:p>
        </w:tc>
        <w:tc>
          <w:tcPr>
            <w:tcW w:w="2875" w:type="dxa"/>
            <w:tcBorders>
              <w:top w:val="nil"/>
              <w:bottom w:val="single" w:sz="4" w:space="0" w:color="auto"/>
            </w:tcBorders>
          </w:tcPr>
          <w:p w14:paraId="35BBAE9D" w14:textId="77777777" w:rsidR="005335F9" w:rsidRPr="00366C56" w:rsidRDefault="005335F9" w:rsidP="00177B93">
            <w:pPr>
              <w:contextualSpacing/>
              <w:rPr>
                <w:rFonts w:ascii="Arial" w:hAnsi="Arial" w:cs="Arial"/>
                <w:highlight w:val="yellow"/>
              </w:rPr>
            </w:pPr>
          </w:p>
        </w:tc>
      </w:tr>
      <w:tr w:rsidR="005335F9" w:rsidRPr="00366C56" w14:paraId="25EBB1FF" w14:textId="77777777" w:rsidTr="00177B93">
        <w:trPr>
          <w:trHeight w:val="418"/>
        </w:trPr>
        <w:tc>
          <w:tcPr>
            <w:tcW w:w="1509" w:type="dxa"/>
            <w:tcBorders>
              <w:bottom w:val="nil"/>
            </w:tcBorders>
          </w:tcPr>
          <w:p w14:paraId="6B7A6EF5" w14:textId="77777777" w:rsidR="005335F9" w:rsidRPr="00366C56" w:rsidRDefault="005335F9" w:rsidP="00177B93">
            <w:pPr>
              <w:ind w:right="60"/>
              <w:contextualSpacing/>
              <w:rPr>
                <w:rFonts w:ascii="Arial" w:hAnsi="Arial" w:cs="Arial"/>
                <w:b/>
              </w:rPr>
            </w:pPr>
            <w:proofErr w:type="spellStart"/>
            <w:r w:rsidRPr="00366C56">
              <w:rPr>
                <w:rFonts w:ascii="Arial" w:hAnsi="Arial" w:cs="Arial"/>
                <w:b/>
              </w:rPr>
              <w:t>Dukungan</w:t>
            </w:r>
            <w:proofErr w:type="spellEnd"/>
            <w:r w:rsidRPr="00366C56">
              <w:rPr>
                <w:rFonts w:ascii="Arial" w:hAnsi="Arial" w:cs="Arial"/>
                <w:b/>
              </w:rPr>
              <w:t xml:space="preserve"> </w:t>
            </w:r>
            <w:proofErr w:type="spellStart"/>
            <w:r w:rsidRPr="00366C56">
              <w:rPr>
                <w:rFonts w:ascii="Arial" w:hAnsi="Arial" w:cs="Arial"/>
                <w:b/>
              </w:rPr>
              <w:t>Keluarga</w:t>
            </w:r>
            <w:proofErr w:type="spellEnd"/>
          </w:p>
        </w:tc>
        <w:tc>
          <w:tcPr>
            <w:tcW w:w="603" w:type="dxa"/>
            <w:tcBorders>
              <w:bottom w:val="nil"/>
            </w:tcBorders>
          </w:tcPr>
          <w:p w14:paraId="52FF8BA3" w14:textId="77777777" w:rsidR="005335F9" w:rsidRPr="00366C56" w:rsidRDefault="005335F9" w:rsidP="00177B93">
            <w:pPr>
              <w:contextualSpacing/>
              <w:jc w:val="center"/>
              <w:rPr>
                <w:rFonts w:ascii="Arial" w:hAnsi="Arial" w:cs="Arial"/>
              </w:rPr>
            </w:pPr>
          </w:p>
        </w:tc>
        <w:tc>
          <w:tcPr>
            <w:tcW w:w="611" w:type="dxa"/>
            <w:tcBorders>
              <w:bottom w:val="nil"/>
            </w:tcBorders>
          </w:tcPr>
          <w:p w14:paraId="309CD5F1" w14:textId="77777777" w:rsidR="005335F9" w:rsidRPr="00366C56" w:rsidRDefault="005335F9" w:rsidP="00177B93">
            <w:pPr>
              <w:contextualSpacing/>
              <w:rPr>
                <w:rFonts w:ascii="Arial" w:hAnsi="Arial" w:cs="Arial"/>
              </w:rPr>
            </w:pPr>
          </w:p>
        </w:tc>
        <w:tc>
          <w:tcPr>
            <w:tcW w:w="601" w:type="dxa"/>
            <w:tcBorders>
              <w:bottom w:val="nil"/>
            </w:tcBorders>
          </w:tcPr>
          <w:p w14:paraId="0BC83D58" w14:textId="77777777" w:rsidR="005335F9" w:rsidRPr="00366C56" w:rsidRDefault="005335F9" w:rsidP="00177B93">
            <w:pPr>
              <w:contextualSpacing/>
              <w:jc w:val="center"/>
              <w:rPr>
                <w:rFonts w:ascii="Arial" w:hAnsi="Arial" w:cs="Arial"/>
              </w:rPr>
            </w:pPr>
          </w:p>
        </w:tc>
        <w:tc>
          <w:tcPr>
            <w:tcW w:w="604" w:type="dxa"/>
            <w:tcBorders>
              <w:bottom w:val="nil"/>
            </w:tcBorders>
          </w:tcPr>
          <w:p w14:paraId="1BE614B0" w14:textId="77777777" w:rsidR="005335F9" w:rsidRPr="00366C56" w:rsidRDefault="005335F9" w:rsidP="00177B93">
            <w:pPr>
              <w:contextualSpacing/>
              <w:rPr>
                <w:rFonts w:ascii="Arial" w:hAnsi="Arial" w:cs="Arial"/>
              </w:rPr>
            </w:pPr>
          </w:p>
        </w:tc>
        <w:tc>
          <w:tcPr>
            <w:tcW w:w="754" w:type="dxa"/>
            <w:tcBorders>
              <w:bottom w:val="nil"/>
            </w:tcBorders>
          </w:tcPr>
          <w:p w14:paraId="64B474DC" w14:textId="77777777" w:rsidR="005335F9" w:rsidRPr="00366C56" w:rsidRDefault="005335F9" w:rsidP="00177B93">
            <w:pPr>
              <w:contextualSpacing/>
              <w:jc w:val="center"/>
              <w:rPr>
                <w:rFonts w:ascii="Arial" w:hAnsi="Arial" w:cs="Arial"/>
              </w:rPr>
            </w:pPr>
          </w:p>
        </w:tc>
        <w:tc>
          <w:tcPr>
            <w:tcW w:w="604" w:type="dxa"/>
            <w:tcBorders>
              <w:bottom w:val="nil"/>
            </w:tcBorders>
          </w:tcPr>
          <w:p w14:paraId="79F3FC5A" w14:textId="77777777" w:rsidR="005335F9" w:rsidRPr="00366C56" w:rsidRDefault="005335F9" w:rsidP="00177B93">
            <w:pPr>
              <w:contextualSpacing/>
              <w:jc w:val="center"/>
              <w:rPr>
                <w:rFonts w:ascii="Arial" w:hAnsi="Arial" w:cs="Arial"/>
              </w:rPr>
            </w:pPr>
          </w:p>
        </w:tc>
        <w:tc>
          <w:tcPr>
            <w:tcW w:w="911" w:type="dxa"/>
            <w:tcBorders>
              <w:bottom w:val="nil"/>
            </w:tcBorders>
          </w:tcPr>
          <w:p w14:paraId="20250022" w14:textId="77777777" w:rsidR="005335F9" w:rsidRPr="00366C56" w:rsidRDefault="005335F9" w:rsidP="00177B93">
            <w:pPr>
              <w:contextualSpacing/>
              <w:rPr>
                <w:rFonts w:ascii="Arial" w:hAnsi="Arial" w:cs="Arial"/>
                <w:b/>
              </w:rPr>
            </w:pPr>
            <w:r w:rsidRPr="00366C56">
              <w:rPr>
                <w:rFonts w:ascii="Arial" w:hAnsi="Arial" w:cs="Arial"/>
                <w:b/>
              </w:rPr>
              <w:t>&lt;.001</w:t>
            </w:r>
          </w:p>
        </w:tc>
        <w:tc>
          <w:tcPr>
            <w:tcW w:w="2875" w:type="dxa"/>
            <w:tcBorders>
              <w:bottom w:val="nil"/>
            </w:tcBorders>
          </w:tcPr>
          <w:p w14:paraId="4682E082" w14:textId="77777777" w:rsidR="005335F9" w:rsidRPr="00366C56" w:rsidRDefault="005335F9" w:rsidP="00177B93">
            <w:pPr>
              <w:contextualSpacing/>
              <w:rPr>
                <w:rFonts w:ascii="Arial" w:hAnsi="Arial" w:cs="Arial"/>
              </w:rPr>
            </w:pPr>
            <w:r w:rsidRPr="00366C56">
              <w:rPr>
                <w:rFonts w:ascii="Arial" w:hAnsi="Arial" w:cs="Arial"/>
              </w:rPr>
              <w:t>31.633 (11.367-88.029)</w:t>
            </w:r>
          </w:p>
        </w:tc>
      </w:tr>
      <w:tr w:rsidR="005335F9" w:rsidRPr="00366C56" w14:paraId="0914304D" w14:textId="77777777" w:rsidTr="00177B93">
        <w:trPr>
          <w:trHeight w:val="195"/>
        </w:trPr>
        <w:tc>
          <w:tcPr>
            <w:tcW w:w="1509" w:type="dxa"/>
            <w:tcBorders>
              <w:top w:val="nil"/>
              <w:bottom w:val="nil"/>
            </w:tcBorders>
            <w:vAlign w:val="center"/>
          </w:tcPr>
          <w:p w14:paraId="5E184426" w14:textId="77777777" w:rsidR="005335F9" w:rsidRPr="00366C56" w:rsidRDefault="005335F9" w:rsidP="00177B93">
            <w:pPr>
              <w:ind w:left="179" w:right="60"/>
              <w:contextualSpacing/>
              <w:rPr>
                <w:rFonts w:ascii="Arial" w:hAnsi="Arial" w:cs="Arial"/>
              </w:rPr>
            </w:pPr>
            <w:r w:rsidRPr="00366C56">
              <w:rPr>
                <w:rFonts w:ascii="Arial" w:hAnsi="Arial" w:cs="Arial"/>
              </w:rPr>
              <w:t xml:space="preserve">Tinggi </w:t>
            </w:r>
          </w:p>
        </w:tc>
        <w:tc>
          <w:tcPr>
            <w:tcW w:w="603" w:type="dxa"/>
            <w:tcBorders>
              <w:top w:val="nil"/>
              <w:bottom w:val="nil"/>
            </w:tcBorders>
          </w:tcPr>
          <w:p w14:paraId="63FB4EB4" w14:textId="77777777" w:rsidR="005335F9" w:rsidRPr="00366C56" w:rsidRDefault="005335F9" w:rsidP="00177B93">
            <w:pPr>
              <w:contextualSpacing/>
              <w:jc w:val="center"/>
              <w:rPr>
                <w:rFonts w:ascii="Arial" w:hAnsi="Arial" w:cs="Arial"/>
              </w:rPr>
            </w:pPr>
            <w:r w:rsidRPr="00366C56">
              <w:rPr>
                <w:rFonts w:ascii="Arial" w:hAnsi="Arial" w:cs="Arial"/>
              </w:rPr>
              <w:t>15</w:t>
            </w:r>
          </w:p>
        </w:tc>
        <w:tc>
          <w:tcPr>
            <w:tcW w:w="611" w:type="dxa"/>
            <w:tcBorders>
              <w:top w:val="nil"/>
              <w:bottom w:val="nil"/>
            </w:tcBorders>
          </w:tcPr>
          <w:p w14:paraId="3B07349F" w14:textId="77777777" w:rsidR="005335F9" w:rsidRPr="00366C56" w:rsidRDefault="005335F9" w:rsidP="00177B93">
            <w:pPr>
              <w:contextualSpacing/>
              <w:rPr>
                <w:rFonts w:ascii="Arial" w:hAnsi="Arial" w:cs="Arial"/>
              </w:rPr>
            </w:pPr>
            <w:r w:rsidRPr="00366C56">
              <w:rPr>
                <w:rFonts w:ascii="Arial" w:hAnsi="Arial" w:cs="Arial"/>
              </w:rPr>
              <w:t>27.8</w:t>
            </w:r>
          </w:p>
        </w:tc>
        <w:tc>
          <w:tcPr>
            <w:tcW w:w="601" w:type="dxa"/>
            <w:tcBorders>
              <w:top w:val="nil"/>
              <w:bottom w:val="nil"/>
            </w:tcBorders>
          </w:tcPr>
          <w:p w14:paraId="1E7A7A73" w14:textId="77777777" w:rsidR="005335F9" w:rsidRPr="00366C56" w:rsidRDefault="005335F9" w:rsidP="00177B93">
            <w:pPr>
              <w:contextualSpacing/>
              <w:jc w:val="center"/>
              <w:rPr>
                <w:rFonts w:ascii="Arial" w:hAnsi="Arial" w:cs="Arial"/>
              </w:rPr>
            </w:pPr>
            <w:r w:rsidRPr="00366C56">
              <w:rPr>
                <w:rFonts w:ascii="Arial" w:hAnsi="Arial" w:cs="Arial"/>
              </w:rPr>
              <w:t>73</w:t>
            </w:r>
          </w:p>
        </w:tc>
        <w:tc>
          <w:tcPr>
            <w:tcW w:w="604" w:type="dxa"/>
            <w:tcBorders>
              <w:top w:val="nil"/>
              <w:bottom w:val="nil"/>
            </w:tcBorders>
          </w:tcPr>
          <w:p w14:paraId="5BB85A94" w14:textId="77777777" w:rsidR="005335F9" w:rsidRPr="00366C56" w:rsidRDefault="005335F9" w:rsidP="00177B93">
            <w:pPr>
              <w:contextualSpacing/>
              <w:rPr>
                <w:rFonts w:ascii="Arial" w:hAnsi="Arial" w:cs="Arial"/>
              </w:rPr>
            </w:pPr>
            <w:r w:rsidRPr="00366C56">
              <w:rPr>
                <w:rFonts w:ascii="Arial" w:hAnsi="Arial" w:cs="Arial"/>
              </w:rPr>
              <w:t>92.4</w:t>
            </w:r>
          </w:p>
        </w:tc>
        <w:tc>
          <w:tcPr>
            <w:tcW w:w="754" w:type="dxa"/>
            <w:tcBorders>
              <w:top w:val="nil"/>
              <w:bottom w:val="nil"/>
            </w:tcBorders>
          </w:tcPr>
          <w:p w14:paraId="4A77C093" w14:textId="77777777" w:rsidR="005335F9" w:rsidRPr="00366C56" w:rsidRDefault="005335F9" w:rsidP="00177B93">
            <w:pPr>
              <w:contextualSpacing/>
              <w:jc w:val="center"/>
              <w:rPr>
                <w:rFonts w:ascii="Arial" w:hAnsi="Arial" w:cs="Arial"/>
              </w:rPr>
            </w:pPr>
            <w:r w:rsidRPr="00366C56">
              <w:rPr>
                <w:rFonts w:ascii="Arial" w:hAnsi="Arial" w:cs="Arial"/>
              </w:rPr>
              <w:t>88</w:t>
            </w:r>
          </w:p>
        </w:tc>
        <w:tc>
          <w:tcPr>
            <w:tcW w:w="604" w:type="dxa"/>
            <w:tcBorders>
              <w:top w:val="nil"/>
              <w:bottom w:val="nil"/>
            </w:tcBorders>
          </w:tcPr>
          <w:p w14:paraId="6F2394F3" w14:textId="77777777" w:rsidR="005335F9" w:rsidRPr="00366C56" w:rsidRDefault="005335F9" w:rsidP="00177B93">
            <w:pPr>
              <w:contextualSpacing/>
              <w:jc w:val="center"/>
              <w:rPr>
                <w:rFonts w:ascii="Arial" w:hAnsi="Arial" w:cs="Arial"/>
              </w:rPr>
            </w:pPr>
            <w:r w:rsidRPr="00366C56">
              <w:rPr>
                <w:rFonts w:ascii="Arial" w:hAnsi="Arial" w:cs="Arial"/>
              </w:rPr>
              <w:t>66.2</w:t>
            </w:r>
          </w:p>
        </w:tc>
        <w:tc>
          <w:tcPr>
            <w:tcW w:w="911" w:type="dxa"/>
            <w:tcBorders>
              <w:top w:val="nil"/>
              <w:bottom w:val="nil"/>
            </w:tcBorders>
          </w:tcPr>
          <w:p w14:paraId="43162E68" w14:textId="77777777" w:rsidR="005335F9" w:rsidRPr="00366C56" w:rsidRDefault="005335F9" w:rsidP="00177B93">
            <w:pPr>
              <w:contextualSpacing/>
              <w:rPr>
                <w:rFonts w:ascii="Arial" w:hAnsi="Arial" w:cs="Arial"/>
              </w:rPr>
            </w:pPr>
          </w:p>
        </w:tc>
        <w:tc>
          <w:tcPr>
            <w:tcW w:w="2875" w:type="dxa"/>
            <w:tcBorders>
              <w:top w:val="nil"/>
              <w:bottom w:val="nil"/>
            </w:tcBorders>
          </w:tcPr>
          <w:p w14:paraId="44FF16A2" w14:textId="77777777" w:rsidR="005335F9" w:rsidRPr="00366C56" w:rsidRDefault="005335F9" w:rsidP="00177B93">
            <w:pPr>
              <w:contextualSpacing/>
              <w:rPr>
                <w:rFonts w:ascii="Arial" w:hAnsi="Arial" w:cs="Arial"/>
              </w:rPr>
            </w:pPr>
          </w:p>
        </w:tc>
      </w:tr>
      <w:tr w:rsidR="005335F9" w:rsidRPr="00366C56" w14:paraId="71E1703E" w14:textId="77777777" w:rsidTr="00177B93">
        <w:trPr>
          <w:trHeight w:val="195"/>
        </w:trPr>
        <w:tc>
          <w:tcPr>
            <w:tcW w:w="1509" w:type="dxa"/>
            <w:tcBorders>
              <w:top w:val="nil"/>
            </w:tcBorders>
            <w:vAlign w:val="center"/>
          </w:tcPr>
          <w:p w14:paraId="668DBF94" w14:textId="77777777" w:rsidR="005335F9" w:rsidRPr="00366C56" w:rsidRDefault="005335F9" w:rsidP="00177B93">
            <w:pPr>
              <w:ind w:left="179" w:right="60"/>
              <w:contextualSpacing/>
              <w:rPr>
                <w:rFonts w:ascii="Arial" w:hAnsi="Arial" w:cs="Arial"/>
              </w:rPr>
            </w:pPr>
            <w:proofErr w:type="spellStart"/>
            <w:r w:rsidRPr="00366C56">
              <w:rPr>
                <w:rFonts w:ascii="Arial" w:hAnsi="Arial" w:cs="Arial"/>
              </w:rPr>
              <w:t>Rendah</w:t>
            </w:r>
            <w:proofErr w:type="spellEnd"/>
            <w:r w:rsidRPr="00366C56">
              <w:rPr>
                <w:rFonts w:ascii="Arial" w:hAnsi="Arial" w:cs="Arial"/>
              </w:rPr>
              <w:t xml:space="preserve"> </w:t>
            </w:r>
          </w:p>
        </w:tc>
        <w:tc>
          <w:tcPr>
            <w:tcW w:w="603" w:type="dxa"/>
            <w:tcBorders>
              <w:top w:val="nil"/>
            </w:tcBorders>
          </w:tcPr>
          <w:p w14:paraId="66FB8726" w14:textId="77777777" w:rsidR="005335F9" w:rsidRPr="00366C56" w:rsidRDefault="005335F9" w:rsidP="00177B93">
            <w:pPr>
              <w:contextualSpacing/>
              <w:jc w:val="center"/>
              <w:rPr>
                <w:rFonts w:ascii="Arial" w:hAnsi="Arial" w:cs="Arial"/>
              </w:rPr>
            </w:pPr>
            <w:r w:rsidRPr="00366C56">
              <w:rPr>
                <w:rFonts w:ascii="Arial" w:hAnsi="Arial" w:cs="Arial"/>
              </w:rPr>
              <w:t>39</w:t>
            </w:r>
          </w:p>
        </w:tc>
        <w:tc>
          <w:tcPr>
            <w:tcW w:w="611" w:type="dxa"/>
            <w:tcBorders>
              <w:top w:val="nil"/>
            </w:tcBorders>
          </w:tcPr>
          <w:p w14:paraId="5A7CBCB5" w14:textId="77777777" w:rsidR="005335F9" w:rsidRPr="00366C56" w:rsidRDefault="005335F9" w:rsidP="00177B93">
            <w:pPr>
              <w:contextualSpacing/>
              <w:rPr>
                <w:rFonts w:ascii="Arial" w:hAnsi="Arial" w:cs="Arial"/>
              </w:rPr>
            </w:pPr>
            <w:r w:rsidRPr="00366C56">
              <w:rPr>
                <w:rFonts w:ascii="Arial" w:hAnsi="Arial" w:cs="Arial"/>
              </w:rPr>
              <w:t>72.2</w:t>
            </w:r>
          </w:p>
        </w:tc>
        <w:tc>
          <w:tcPr>
            <w:tcW w:w="601" w:type="dxa"/>
            <w:tcBorders>
              <w:top w:val="nil"/>
            </w:tcBorders>
          </w:tcPr>
          <w:p w14:paraId="7E6047EA" w14:textId="77777777" w:rsidR="005335F9" w:rsidRPr="00366C56" w:rsidRDefault="005335F9" w:rsidP="00177B93">
            <w:pPr>
              <w:contextualSpacing/>
              <w:jc w:val="center"/>
              <w:rPr>
                <w:rFonts w:ascii="Arial" w:hAnsi="Arial" w:cs="Arial"/>
              </w:rPr>
            </w:pPr>
            <w:r w:rsidRPr="00366C56">
              <w:rPr>
                <w:rFonts w:ascii="Arial" w:hAnsi="Arial" w:cs="Arial"/>
              </w:rPr>
              <w:t>6</w:t>
            </w:r>
          </w:p>
        </w:tc>
        <w:tc>
          <w:tcPr>
            <w:tcW w:w="604" w:type="dxa"/>
            <w:tcBorders>
              <w:top w:val="nil"/>
            </w:tcBorders>
          </w:tcPr>
          <w:p w14:paraId="4EB3C5E2" w14:textId="77777777" w:rsidR="005335F9" w:rsidRPr="00366C56" w:rsidRDefault="005335F9" w:rsidP="00177B93">
            <w:pPr>
              <w:contextualSpacing/>
              <w:rPr>
                <w:rFonts w:ascii="Arial" w:hAnsi="Arial" w:cs="Arial"/>
              </w:rPr>
            </w:pPr>
            <w:r w:rsidRPr="00366C56">
              <w:rPr>
                <w:rFonts w:ascii="Arial" w:hAnsi="Arial" w:cs="Arial"/>
              </w:rPr>
              <w:t>7.6</w:t>
            </w:r>
          </w:p>
        </w:tc>
        <w:tc>
          <w:tcPr>
            <w:tcW w:w="754" w:type="dxa"/>
            <w:tcBorders>
              <w:top w:val="nil"/>
            </w:tcBorders>
          </w:tcPr>
          <w:p w14:paraId="61BB3BE7" w14:textId="77777777" w:rsidR="005335F9" w:rsidRPr="00366C56" w:rsidRDefault="005335F9" w:rsidP="00177B93">
            <w:pPr>
              <w:contextualSpacing/>
              <w:jc w:val="center"/>
              <w:rPr>
                <w:rFonts w:ascii="Arial" w:hAnsi="Arial" w:cs="Arial"/>
              </w:rPr>
            </w:pPr>
            <w:r w:rsidRPr="00366C56">
              <w:rPr>
                <w:rFonts w:ascii="Arial" w:hAnsi="Arial" w:cs="Arial"/>
              </w:rPr>
              <w:t>45</w:t>
            </w:r>
          </w:p>
        </w:tc>
        <w:tc>
          <w:tcPr>
            <w:tcW w:w="604" w:type="dxa"/>
            <w:tcBorders>
              <w:top w:val="nil"/>
            </w:tcBorders>
          </w:tcPr>
          <w:p w14:paraId="66F5EDB9" w14:textId="77777777" w:rsidR="005335F9" w:rsidRPr="00366C56" w:rsidRDefault="005335F9" w:rsidP="00177B93">
            <w:pPr>
              <w:contextualSpacing/>
              <w:jc w:val="center"/>
              <w:rPr>
                <w:rFonts w:ascii="Arial" w:hAnsi="Arial" w:cs="Arial"/>
              </w:rPr>
            </w:pPr>
            <w:r w:rsidRPr="00366C56">
              <w:rPr>
                <w:rFonts w:ascii="Arial" w:hAnsi="Arial" w:cs="Arial"/>
              </w:rPr>
              <w:t>33.8</w:t>
            </w:r>
          </w:p>
        </w:tc>
        <w:tc>
          <w:tcPr>
            <w:tcW w:w="911" w:type="dxa"/>
            <w:tcBorders>
              <w:top w:val="nil"/>
            </w:tcBorders>
          </w:tcPr>
          <w:p w14:paraId="03ADC620" w14:textId="77777777" w:rsidR="005335F9" w:rsidRPr="00366C56" w:rsidRDefault="005335F9" w:rsidP="00177B93">
            <w:pPr>
              <w:contextualSpacing/>
              <w:rPr>
                <w:rFonts w:ascii="Arial" w:hAnsi="Arial" w:cs="Arial"/>
              </w:rPr>
            </w:pPr>
          </w:p>
        </w:tc>
        <w:tc>
          <w:tcPr>
            <w:tcW w:w="2875" w:type="dxa"/>
            <w:tcBorders>
              <w:top w:val="nil"/>
            </w:tcBorders>
          </w:tcPr>
          <w:p w14:paraId="3C966D07" w14:textId="77777777" w:rsidR="005335F9" w:rsidRPr="00366C56" w:rsidRDefault="005335F9" w:rsidP="00177B93">
            <w:pPr>
              <w:contextualSpacing/>
              <w:rPr>
                <w:rFonts w:ascii="Arial" w:hAnsi="Arial" w:cs="Arial"/>
              </w:rPr>
            </w:pPr>
          </w:p>
        </w:tc>
      </w:tr>
    </w:tbl>
    <w:p w14:paraId="2B7B5CE8" w14:textId="77777777" w:rsidR="005335F9" w:rsidRDefault="005335F9" w:rsidP="00E56650">
      <w:pPr>
        <w:sectPr w:rsidR="005335F9" w:rsidSect="00002789">
          <w:type w:val="continuous"/>
          <w:pgSz w:w="11907" w:h="16840" w:code="9"/>
          <w:pgMar w:top="1134" w:right="1134" w:bottom="1134" w:left="1701" w:header="709" w:footer="709" w:gutter="0"/>
          <w:cols w:space="720"/>
          <w:docGrid w:linePitch="360"/>
        </w:sectPr>
      </w:pPr>
    </w:p>
    <w:p w14:paraId="577C9F8A" w14:textId="3BEF3B87" w:rsidR="0075649A" w:rsidRPr="00366C56" w:rsidRDefault="00E56650" w:rsidP="000B31BA">
      <w:pPr>
        <w:jc w:val="both"/>
        <w:rPr>
          <w:rFonts w:ascii="Arial" w:hAnsi="Arial" w:cs="Arial"/>
          <w:sz w:val="21"/>
          <w:szCs w:val="21"/>
        </w:rPr>
      </w:pPr>
      <w:proofErr w:type="spellStart"/>
      <w:r w:rsidRPr="00366C56">
        <w:rPr>
          <w:rFonts w:ascii="Arial" w:eastAsiaTheme="minorHAnsi" w:hAnsi="Arial" w:cs="Arial"/>
          <w:sz w:val="21"/>
          <w:szCs w:val="21"/>
        </w:rPr>
        <w:t>Berdasarkan</w:t>
      </w:r>
      <w:proofErr w:type="spellEnd"/>
      <w:r w:rsidRPr="00366C56">
        <w:rPr>
          <w:rFonts w:ascii="Arial" w:eastAsiaTheme="minorHAnsi" w:hAnsi="Arial" w:cs="Arial"/>
          <w:sz w:val="21"/>
          <w:szCs w:val="21"/>
        </w:rPr>
        <w:t xml:space="preserve"> </w:t>
      </w:r>
      <w:proofErr w:type="spellStart"/>
      <w:r w:rsidRPr="00366C56">
        <w:rPr>
          <w:rFonts w:ascii="Arial" w:eastAsiaTheme="minorHAnsi" w:hAnsi="Arial" w:cs="Arial"/>
          <w:sz w:val="21"/>
          <w:szCs w:val="21"/>
        </w:rPr>
        <w:t>analisis</w:t>
      </w:r>
      <w:proofErr w:type="spellEnd"/>
      <w:r w:rsidRPr="00366C56">
        <w:rPr>
          <w:rFonts w:ascii="Arial" w:eastAsiaTheme="minorHAnsi" w:hAnsi="Arial" w:cs="Arial"/>
          <w:sz w:val="21"/>
          <w:szCs w:val="21"/>
        </w:rPr>
        <w:t xml:space="preserve"> pada </w:t>
      </w:r>
      <w:proofErr w:type="spellStart"/>
      <w:r w:rsidRPr="00366C56">
        <w:rPr>
          <w:rFonts w:ascii="Arial" w:eastAsiaTheme="minorHAnsi" w:hAnsi="Arial" w:cs="Arial"/>
          <w:sz w:val="21"/>
          <w:szCs w:val="21"/>
        </w:rPr>
        <w:t>tabel</w:t>
      </w:r>
      <w:proofErr w:type="spellEnd"/>
      <w:r w:rsidRPr="00366C56">
        <w:rPr>
          <w:rFonts w:ascii="Arial" w:eastAsiaTheme="minorHAnsi" w:hAnsi="Arial" w:cs="Arial"/>
          <w:sz w:val="21"/>
          <w:szCs w:val="21"/>
        </w:rPr>
        <w:t xml:space="preserve"> 2 </w:t>
      </w:r>
      <w:proofErr w:type="spellStart"/>
      <w:r w:rsidRPr="00366C56">
        <w:rPr>
          <w:rFonts w:ascii="Arial" w:eastAsiaTheme="minorHAnsi" w:hAnsi="Arial" w:cs="Arial"/>
          <w:sz w:val="21"/>
          <w:szCs w:val="21"/>
        </w:rPr>
        <w:t>menunjukan</w:t>
      </w:r>
      <w:proofErr w:type="spellEnd"/>
      <w:r w:rsidRPr="00366C56">
        <w:rPr>
          <w:rFonts w:ascii="Arial" w:eastAsiaTheme="minorHAnsi" w:hAnsi="Arial" w:cs="Arial"/>
          <w:sz w:val="21"/>
          <w:szCs w:val="21"/>
        </w:rPr>
        <w:t xml:space="preserve"> </w:t>
      </w:r>
      <w:proofErr w:type="spellStart"/>
      <w:r w:rsidRPr="00366C56">
        <w:rPr>
          <w:rFonts w:ascii="Arial" w:eastAsiaTheme="minorHAnsi" w:hAnsi="Arial" w:cs="Arial"/>
          <w:sz w:val="21"/>
          <w:szCs w:val="21"/>
        </w:rPr>
        <w:t>bahwa</w:t>
      </w:r>
      <w:proofErr w:type="spellEnd"/>
      <w:r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dukungan</w:t>
      </w:r>
      <w:proofErr w:type="spellEnd"/>
      <w:r w:rsidR="000B31BA"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keluarga</w:t>
      </w:r>
      <w:proofErr w:type="spellEnd"/>
      <w:r w:rsidR="000B31BA" w:rsidRPr="00366C56">
        <w:rPr>
          <w:rFonts w:ascii="Arial" w:eastAsiaTheme="minorHAnsi" w:hAnsi="Arial" w:cs="Arial"/>
          <w:sz w:val="21"/>
          <w:szCs w:val="21"/>
        </w:rPr>
        <w:t xml:space="preserve"> (p=&lt;.001), dan </w:t>
      </w:r>
      <w:proofErr w:type="spellStart"/>
      <w:r w:rsidRPr="00366C56">
        <w:rPr>
          <w:rFonts w:ascii="Arial" w:eastAsiaTheme="minorHAnsi" w:hAnsi="Arial" w:cs="Arial"/>
          <w:sz w:val="21"/>
          <w:szCs w:val="21"/>
        </w:rPr>
        <w:t>motivasi</w:t>
      </w:r>
      <w:proofErr w:type="spellEnd"/>
      <w:r w:rsidRPr="00366C56">
        <w:rPr>
          <w:rFonts w:ascii="Arial" w:eastAsiaTheme="minorHAnsi" w:hAnsi="Arial" w:cs="Arial"/>
          <w:sz w:val="21"/>
          <w:szCs w:val="21"/>
        </w:rPr>
        <w:t xml:space="preserve"> (p=&lt;.001)</w:t>
      </w:r>
      <w:r w:rsidR="000B31BA"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berpengaruh</w:t>
      </w:r>
      <w:proofErr w:type="spellEnd"/>
      <w:r w:rsidR="000B31BA"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terhadap</w:t>
      </w:r>
      <w:proofErr w:type="spellEnd"/>
      <w:r w:rsidR="000B31BA"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kepatuhan</w:t>
      </w:r>
      <w:proofErr w:type="spellEnd"/>
      <w:r w:rsidR="000B31BA"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minum</w:t>
      </w:r>
      <w:proofErr w:type="spellEnd"/>
      <w:r w:rsidR="000B31BA"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obat</w:t>
      </w:r>
      <w:proofErr w:type="spellEnd"/>
      <w:r w:rsidR="000B31BA" w:rsidRPr="00366C56">
        <w:rPr>
          <w:rFonts w:ascii="Arial" w:eastAsiaTheme="minorHAnsi" w:hAnsi="Arial" w:cs="Arial"/>
          <w:sz w:val="21"/>
          <w:szCs w:val="21"/>
        </w:rPr>
        <w:t xml:space="preserve"> pada </w:t>
      </w:r>
      <w:proofErr w:type="spellStart"/>
      <w:r w:rsidR="000B31BA" w:rsidRPr="00366C56">
        <w:rPr>
          <w:rFonts w:ascii="Arial" w:eastAsiaTheme="minorHAnsi" w:hAnsi="Arial" w:cs="Arial"/>
          <w:sz w:val="21"/>
          <w:szCs w:val="21"/>
        </w:rPr>
        <w:t>pasien</w:t>
      </w:r>
      <w:proofErr w:type="spellEnd"/>
      <w:r w:rsidR="000B31BA" w:rsidRPr="00366C56">
        <w:rPr>
          <w:rFonts w:ascii="Arial" w:eastAsiaTheme="minorHAnsi" w:hAnsi="Arial" w:cs="Arial"/>
          <w:sz w:val="21"/>
          <w:szCs w:val="21"/>
        </w:rPr>
        <w:t xml:space="preserve"> </w:t>
      </w:r>
      <w:proofErr w:type="spellStart"/>
      <w:r w:rsidR="000B31BA" w:rsidRPr="00366C56">
        <w:rPr>
          <w:rFonts w:ascii="Arial" w:eastAsiaTheme="minorHAnsi" w:hAnsi="Arial" w:cs="Arial"/>
          <w:sz w:val="21"/>
          <w:szCs w:val="21"/>
        </w:rPr>
        <w:t>hipertensi</w:t>
      </w:r>
      <w:proofErr w:type="spellEnd"/>
    </w:p>
    <w:p w14:paraId="08A5E295" w14:textId="77777777" w:rsidR="00CF4509" w:rsidRDefault="00CF4509" w:rsidP="00CF4509"/>
    <w:p w14:paraId="5C17E0EC" w14:textId="006A4A02" w:rsidR="00CF4509" w:rsidRPr="00CF4509" w:rsidRDefault="00CF4509" w:rsidP="00CF4509">
      <w:pPr>
        <w:sectPr w:rsidR="00CF4509" w:rsidRPr="00CF4509" w:rsidSect="008E0A59">
          <w:type w:val="continuous"/>
          <w:pgSz w:w="11907" w:h="16840" w:code="9"/>
          <w:pgMar w:top="1134" w:right="1134" w:bottom="1134" w:left="1701" w:header="709" w:footer="709" w:gutter="0"/>
          <w:cols w:space="720"/>
          <w:docGrid w:linePitch="360"/>
        </w:sectPr>
      </w:pPr>
    </w:p>
    <w:p w14:paraId="5EF215EA" w14:textId="77777777" w:rsidR="00CF4509" w:rsidRPr="00325D3A" w:rsidRDefault="00CF4509" w:rsidP="00CF4509">
      <w:pPr>
        <w:pBdr>
          <w:bar w:val="single" w:sz="4" w:color="auto"/>
        </w:pBdr>
        <w:jc w:val="both"/>
        <w:rPr>
          <w:rFonts w:ascii="Arial" w:hAnsi="Arial" w:cs="Arial"/>
          <w:b/>
          <w:bCs/>
          <w:sz w:val="22"/>
          <w:szCs w:val="22"/>
        </w:rPr>
      </w:pPr>
      <w:r w:rsidRPr="00325D3A">
        <w:rPr>
          <w:rFonts w:ascii="Arial" w:hAnsi="Arial" w:cs="Arial"/>
          <w:b/>
          <w:bCs/>
          <w:sz w:val="22"/>
          <w:szCs w:val="22"/>
        </w:rPr>
        <w:lastRenderedPageBreak/>
        <w:t>PEMBAHASAN</w:t>
      </w:r>
    </w:p>
    <w:p w14:paraId="083FA8A9" w14:textId="77777777" w:rsidR="00CF4509" w:rsidRPr="00325D3A" w:rsidRDefault="00CF4509" w:rsidP="00CF4509">
      <w:pPr>
        <w:tabs>
          <w:tab w:val="left" w:pos="0"/>
          <w:tab w:val="left" w:pos="284"/>
        </w:tabs>
        <w:suppressAutoHyphens/>
        <w:jc w:val="both"/>
        <w:rPr>
          <w:rFonts w:ascii="Arial" w:hAnsi="Arial" w:cs="Arial"/>
          <w:sz w:val="22"/>
          <w:szCs w:val="22"/>
        </w:rPr>
      </w:pPr>
      <w:bookmarkStart w:id="5" w:name="_Toc113870554"/>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p>
    <w:p w14:paraId="0D3613BE" w14:textId="77777777" w:rsidR="00CF4509" w:rsidRPr="00325D3A" w:rsidRDefault="00CF4509" w:rsidP="00CF4509">
      <w:pPr>
        <w:ind w:firstLine="284"/>
        <w:jc w:val="both"/>
        <w:rPr>
          <w:rFonts w:ascii="Arial" w:hAnsi="Arial" w:cs="Arial"/>
          <w:sz w:val="22"/>
          <w:szCs w:val="22"/>
        </w:rPr>
      </w:pPr>
      <w:r w:rsidRPr="00325D3A">
        <w:rPr>
          <w:rFonts w:ascii="Arial" w:hAnsi="Arial" w:cs="Arial"/>
          <w:sz w:val="22"/>
          <w:szCs w:val="22"/>
        </w:rPr>
        <w:t xml:space="preserve">Hasil </w:t>
      </w:r>
      <w:proofErr w:type="spellStart"/>
      <w:r w:rsidRPr="00325D3A">
        <w:rPr>
          <w:rFonts w:ascii="Arial" w:hAnsi="Arial" w:cs="Arial"/>
          <w:sz w:val="22"/>
          <w:szCs w:val="22"/>
        </w:rPr>
        <w:t>penelitian</w:t>
      </w:r>
      <w:proofErr w:type="spellEnd"/>
      <w:r w:rsidRPr="00325D3A">
        <w:rPr>
          <w:rFonts w:ascii="Arial" w:hAnsi="Arial" w:cs="Arial"/>
          <w:sz w:val="22"/>
          <w:szCs w:val="22"/>
        </w:rPr>
        <w:t xml:space="preserve"> </w:t>
      </w:r>
      <w:proofErr w:type="spellStart"/>
      <w:r w:rsidRPr="00325D3A">
        <w:rPr>
          <w:rFonts w:ascii="Arial" w:hAnsi="Arial" w:cs="Arial"/>
          <w:sz w:val="22"/>
          <w:szCs w:val="22"/>
        </w:rPr>
        <w:t>ini</w:t>
      </w:r>
      <w:proofErr w:type="spellEnd"/>
      <w:r w:rsidRPr="00325D3A">
        <w:rPr>
          <w:rFonts w:ascii="Arial" w:hAnsi="Arial" w:cs="Arial"/>
          <w:sz w:val="22"/>
          <w:szCs w:val="22"/>
        </w:rPr>
        <w:t xml:space="preserve"> </w:t>
      </w:r>
      <w:proofErr w:type="spellStart"/>
      <w:r w:rsidRPr="00325D3A">
        <w:rPr>
          <w:rFonts w:ascii="Arial" w:hAnsi="Arial" w:cs="Arial"/>
          <w:sz w:val="22"/>
          <w:szCs w:val="22"/>
        </w:rPr>
        <w:t>menunjukan</w:t>
      </w:r>
      <w:proofErr w:type="spellEnd"/>
      <w:r w:rsidRPr="00325D3A">
        <w:rPr>
          <w:rFonts w:ascii="Arial" w:hAnsi="Arial" w:cs="Arial"/>
          <w:sz w:val="22"/>
          <w:szCs w:val="22"/>
        </w:rPr>
        <w:t xml:space="preserve"> </w:t>
      </w:r>
      <w:proofErr w:type="spellStart"/>
      <w:r w:rsidRPr="00325D3A">
        <w:rPr>
          <w:rFonts w:ascii="Arial" w:hAnsi="Arial" w:cs="Arial"/>
          <w:sz w:val="22"/>
          <w:szCs w:val="22"/>
        </w:rPr>
        <w:t>bahwa</w:t>
      </w:r>
      <w:proofErr w:type="spellEnd"/>
      <w:r w:rsidRPr="00325D3A">
        <w:rPr>
          <w:rFonts w:ascii="Arial" w:hAnsi="Arial" w:cs="Arial"/>
          <w:sz w:val="22"/>
          <w:szCs w:val="22"/>
        </w:rPr>
        <w:t xml:space="preserve"> </w:t>
      </w:r>
      <w:proofErr w:type="spellStart"/>
      <w:r w:rsidRPr="00325D3A">
        <w:rPr>
          <w:rFonts w:ascii="Arial" w:hAnsi="Arial" w:cs="Arial"/>
          <w:sz w:val="22"/>
          <w:szCs w:val="22"/>
        </w:rPr>
        <w:t>terdapat</w:t>
      </w:r>
      <w:proofErr w:type="spellEnd"/>
      <w:r w:rsidRPr="00325D3A">
        <w:rPr>
          <w:rFonts w:ascii="Arial" w:hAnsi="Arial" w:cs="Arial"/>
          <w:sz w:val="22"/>
          <w:szCs w:val="22"/>
        </w:rPr>
        <w:t xml:space="preserve"> </w:t>
      </w:r>
      <w:proofErr w:type="spellStart"/>
      <w:r w:rsidRPr="00325D3A">
        <w:rPr>
          <w:rFonts w:ascii="Arial" w:hAnsi="Arial" w:cs="Arial"/>
          <w:sz w:val="22"/>
          <w:szCs w:val="22"/>
        </w:rPr>
        <w:t>hubungan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signifikan</w:t>
      </w:r>
      <w:proofErr w:type="spellEnd"/>
      <w:r w:rsidRPr="00325D3A">
        <w:rPr>
          <w:rFonts w:ascii="Arial" w:hAnsi="Arial" w:cs="Arial"/>
          <w:sz w:val="22"/>
          <w:szCs w:val="22"/>
        </w:rPr>
        <w:t xml:space="preserve"> </w:t>
      </w:r>
      <w:proofErr w:type="spellStart"/>
      <w:r w:rsidRPr="00325D3A">
        <w:rPr>
          <w:rFonts w:ascii="Arial" w:hAnsi="Arial" w:cs="Arial"/>
          <w:sz w:val="22"/>
          <w:szCs w:val="22"/>
        </w:rPr>
        <w:t>antara</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Pada </w:t>
      </w:r>
      <w:proofErr w:type="spellStart"/>
      <w:r w:rsidRPr="00325D3A">
        <w:rPr>
          <w:rFonts w:ascii="Arial" w:hAnsi="Arial" w:cs="Arial"/>
          <w:sz w:val="22"/>
          <w:szCs w:val="22"/>
        </w:rPr>
        <w:t>penelitian</w:t>
      </w:r>
      <w:proofErr w:type="spellEnd"/>
      <w:r w:rsidRPr="00325D3A">
        <w:rPr>
          <w:rFonts w:ascii="Arial" w:hAnsi="Arial" w:cs="Arial"/>
          <w:sz w:val="22"/>
          <w:szCs w:val="22"/>
        </w:rPr>
        <w:t xml:space="preserve"> </w:t>
      </w:r>
      <w:proofErr w:type="spellStart"/>
      <w:r w:rsidRPr="00325D3A">
        <w:rPr>
          <w:rFonts w:ascii="Arial" w:hAnsi="Arial" w:cs="Arial"/>
          <w:sz w:val="22"/>
          <w:szCs w:val="22"/>
        </w:rPr>
        <w:t>ini</w:t>
      </w:r>
      <w:proofErr w:type="spellEnd"/>
      <w:r w:rsidRPr="00325D3A">
        <w:rPr>
          <w:rFonts w:ascii="Arial" w:hAnsi="Arial" w:cs="Arial"/>
          <w:sz w:val="22"/>
          <w:szCs w:val="22"/>
        </w:rPr>
        <w:t xml:space="preserve"> </w:t>
      </w:r>
      <w:proofErr w:type="spellStart"/>
      <w:r w:rsidRPr="00325D3A">
        <w:rPr>
          <w:rFonts w:ascii="Arial" w:hAnsi="Arial" w:cs="Arial"/>
          <w:sz w:val="22"/>
          <w:szCs w:val="22"/>
        </w:rPr>
        <w:t>didapatkan</w:t>
      </w:r>
      <w:proofErr w:type="spellEnd"/>
      <w:r w:rsidRPr="00325D3A">
        <w:rPr>
          <w:rFonts w:ascii="Arial" w:hAnsi="Arial" w:cs="Arial"/>
          <w:sz w:val="22"/>
          <w:szCs w:val="22"/>
        </w:rPr>
        <w:t xml:space="preserve"> </w:t>
      </w:r>
      <w:proofErr w:type="spellStart"/>
      <w:r w:rsidRPr="00325D3A">
        <w:rPr>
          <w:rFonts w:ascii="Arial" w:hAnsi="Arial" w:cs="Arial"/>
          <w:sz w:val="22"/>
          <w:szCs w:val="22"/>
        </w:rPr>
        <w:t>hasil</w:t>
      </w:r>
      <w:proofErr w:type="spellEnd"/>
      <w:r w:rsidRPr="00325D3A">
        <w:rPr>
          <w:rFonts w:ascii="Arial" w:hAnsi="Arial" w:cs="Arial"/>
          <w:sz w:val="22"/>
          <w:szCs w:val="22"/>
        </w:rPr>
        <w:t xml:space="preserve"> </w:t>
      </w:r>
      <w:proofErr w:type="spellStart"/>
      <w:r w:rsidRPr="00325D3A">
        <w:rPr>
          <w:rFonts w:ascii="Arial" w:hAnsi="Arial" w:cs="Arial"/>
          <w:sz w:val="22"/>
          <w:szCs w:val="22"/>
        </w:rPr>
        <w:t>bahwa</w:t>
      </w:r>
      <w:proofErr w:type="spellEnd"/>
      <w:r w:rsidRPr="00325D3A">
        <w:rPr>
          <w:rFonts w:ascii="Arial" w:hAnsi="Arial" w:cs="Arial"/>
          <w:sz w:val="22"/>
          <w:szCs w:val="22"/>
        </w:rPr>
        <w:t xml:space="preserve"> </w:t>
      </w:r>
      <w:proofErr w:type="spellStart"/>
      <w:r w:rsidRPr="00325D3A">
        <w:rPr>
          <w:rFonts w:ascii="Arial" w:hAnsi="Arial" w:cs="Arial"/>
          <w:sz w:val="22"/>
          <w:szCs w:val="22"/>
        </w:rPr>
        <w:t>sebanyak</w:t>
      </w:r>
      <w:proofErr w:type="spellEnd"/>
      <w:r w:rsidRPr="00325D3A">
        <w:rPr>
          <w:rFonts w:ascii="Arial" w:hAnsi="Arial" w:cs="Arial"/>
          <w:sz w:val="22"/>
          <w:szCs w:val="22"/>
        </w:rPr>
        <w:t xml:space="preserve"> (66,2%)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mayoritas</w:t>
      </w:r>
      <w:proofErr w:type="spellEnd"/>
      <w:r w:rsidRPr="00325D3A">
        <w:rPr>
          <w:rFonts w:ascii="Arial" w:hAnsi="Arial" w:cs="Arial"/>
          <w:sz w:val="22"/>
          <w:szCs w:val="22"/>
        </w:rPr>
        <w:t xml:space="preserve">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sebagian</w:t>
      </w:r>
      <w:proofErr w:type="spellEnd"/>
      <w:r w:rsidRPr="00325D3A">
        <w:rPr>
          <w:rFonts w:ascii="Arial" w:hAnsi="Arial" w:cs="Arial"/>
          <w:sz w:val="22"/>
          <w:szCs w:val="22"/>
        </w:rPr>
        <w:t xml:space="preserve"> </w:t>
      </w:r>
      <w:proofErr w:type="spellStart"/>
      <w:r w:rsidRPr="00325D3A">
        <w:rPr>
          <w:rFonts w:ascii="Arial" w:hAnsi="Arial" w:cs="Arial"/>
          <w:sz w:val="22"/>
          <w:szCs w:val="22"/>
        </w:rPr>
        <w:t>besar</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pelaksanaan</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dibandingkan</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rendah</w:t>
      </w:r>
      <w:proofErr w:type="spellEnd"/>
      <w:r w:rsidRPr="00325D3A">
        <w:rPr>
          <w:rFonts w:ascii="Arial" w:hAnsi="Arial" w:cs="Arial"/>
          <w:sz w:val="22"/>
          <w:szCs w:val="22"/>
        </w:rPr>
        <w:t xml:space="preserve">. </w:t>
      </w:r>
    </w:p>
    <w:p w14:paraId="6EA02A46" w14:textId="77777777" w:rsidR="00CF4509" w:rsidRPr="00325D3A" w:rsidRDefault="00CF4509" w:rsidP="00CF4509">
      <w:pPr>
        <w:ind w:firstLine="284"/>
        <w:jc w:val="both"/>
        <w:rPr>
          <w:rFonts w:ascii="Arial" w:hAnsi="Arial" w:cs="Arial"/>
          <w:sz w:val="22"/>
          <w:szCs w:val="22"/>
        </w:rPr>
      </w:pP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peran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sangat</w:t>
      </w:r>
      <w:proofErr w:type="spellEnd"/>
      <w:r w:rsidRPr="00325D3A">
        <w:rPr>
          <w:rFonts w:ascii="Arial" w:hAnsi="Arial" w:cs="Arial"/>
          <w:sz w:val="22"/>
          <w:szCs w:val="22"/>
        </w:rPr>
        <w:t xml:space="preserve"> </w:t>
      </w:r>
      <w:proofErr w:type="spellStart"/>
      <w:r w:rsidRPr="00325D3A">
        <w:rPr>
          <w:rFonts w:ascii="Arial" w:hAnsi="Arial" w:cs="Arial"/>
          <w:sz w:val="22"/>
          <w:szCs w:val="22"/>
        </w:rPr>
        <w:t>penting</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menunjang</w:t>
      </w:r>
      <w:proofErr w:type="spellEnd"/>
      <w:r w:rsidRPr="00325D3A">
        <w:rPr>
          <w:rFonts w:ascii="Arial" w:hAnsi="Arial" w:cs="Arial"/>
          <w:sz w:val="22"/>
          <w:szCs w:val="22"/>
        </w:rPr>
        <w:t xml:space="preserve">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dimana</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diberikan</w:t>
      </w:r>
      <w:proofErr w:type="spellEnd"/>
      <w:r w:rsidRPr="00325D3A">
        <w:rPr>
          <w:rFonts w:ascii="Arial" w:hAnsi="Arial" w:cs="Arial"/>
          <w:sz w:val="22"/>
          <w:szCs w:val="22"/>
        </w:rPr>
        <w:t xml:space="preserve"> </w:t>
      </w:r>
      <w:proofErr w:type="spellStart"/>
      <w:r w:rsidRPr="00325D3A">
        <w:rPr>
          <w:rFonts w:ascii="Arial" w:hAnsi="Arial" w:cs="Arial"/>
          <w:sz w:val="22"/>
          <w:szCs w:val="22"/>
        </w:rPr>
        <w:t>berupa</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emosional</w:t>
      </w:r>
      <w:proofErr w:type="spellEnd"/>
      <w:r w:rsidRPr="00325D3A">
        <w:rPr>
          <w:rFonts w:ascii="Arial" w:hAnsi="Arial" w:cs="Arial"/>
          <w:sz w:val="22"/>
          <w:szCs w:val="22"/>
        </w:rPr>
        <w:t xml:space="preserve"> </w:t>
      </w:r>
      <w:proofErr w:type="spellStart"/>
      <w:r w:rsidRPr="00325D3A">
        <w:rPr>
          <w:rFonts w:ascii="Arial" w:hAnsi="Arial" w:cs="Arial"/>
          <w:sz w:val="22"/>
          <w:szCs w:val="22"/>
        </w:rPr>
        <w:t>maupun</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informasi</w:t>
      </w:r>
      <w:proofErr w:type="spellEnd"/>
      <w:r w:rsidRPr="00325D3A">
        <w:rPr>
          <w:rFonts w:ascii="Arial" w:hAnsi="Arial" w:cs="Arial"/>
          <w:sz w:val="22"/>
          <w:szCs w:val="22"/>
        </w:rPr>
        <w:t xml:space="preserve">, </w:t>
      </w:r>
      <w:proofErr w:type="spellStart"/>
      <w:r w:rsidRPr="00325D3A">
        <w:rPr>
          <w:rFonts w:ascii="Arial" w:hAnsi="Arial" w:cs="Arial"/>
          <w:sz w:val="22"/>
          <w:szCs w:val="22"/>
        </w:rPr>
        <w:t>dapat</w:t>
      </w:r>
      <w:proofErr w:type="spellEnd"/>
      <w:r w:rsidRPr="00325D3A">
        <w:rPr>
          <w:rFonts w:ascii="Arial" w:hAnsi="Arial" w:cs="Arial"/>
          <w:sz w:val="22"/>
          <w:szCs w:val="22"/>
        </w:rPr>
        <w:t xml:space="preserve"> </w:t>
      </w:r>
      <w:proofErr w:type="spellStart"/>
      <w:r w:rsidRPr="00325D3A">
        <w:rPr>
          <w:rFonts w:ascii="Arial" w:hAnsi="Arial" w:cs="Arial"/>
          <w:sz w:val="22"/>
          <w:szCs w:val="22"/>
        </w:rPr>
        <w:t>menjadi</w:t>
      </w:r>
      <w:proofErr w:type="spellEnd"/>
      <w:r w:rsidRPr="00325D3A">
        <w:rPr>
          <w:rFonts w:ascii="Arial" w:hAnsi="Arial" w:cs="Arial"/>
          <w:sz w:val="22"/>
          <w:szCs w:val="22"/>
        </w:rPr>
        <w:t xml:space="preserve"> </w:t>
      </w:r>
      <w:proofErr w:type="spellStart"/>
      <w:r w:rsidRPr="00325D3A">
        <w:rPr>
          <w:rFonts w:ascii="Arial" w:hAnsi="Arial" w:cs="Arial"/>
          <w:sz w:val="22"/>
          <w:szCs w:val="22"/>
        </w:rPr>
        <w:t>faktor</w:t>
      </w:r>
      <w:proofErr w:type="spellEnd"/>
      <w:r w:rsidRPr="00325D3A">
        <w:rPr>
          <w:rFonts w:ascii="Arial" w:hAnsi="Arial" w:cs="Arial"/>
          <w:sz w:val="22"/>
          <w:szCs w:val="22"/>
        </w:rPr>
        <w:t xml:space="preserve"> yang </w:t>
      </w:r>
      <w:proofErr w:type="spellStart"/>
      <w:r w:rsidRPr="00325D3A">
        <w:rPr>
          <w:rFonts w:ascii="Arial" w:hAnsi="Arial" w:cs="Arial"/>
          <w:sz w:val="22"/>
          <w:szCs w:val="22"/>
        </w:rPr>
        <w:t>sangat</w:t>
      </w:r>
      <w:proofErr w:type="spellEnd"/>
      <w:r w:rsidRPr="00325D3A">
        <w:rPr>
          <w:rFonts w:ascii="Arial" w:hAnsi="Arial" w:cs="Arial"/>
          <w:sz w:val="22"/>
          <w:szCs w:val="22"/>
        </w:rPr>
        <w:t xml:space="preserve"> </w:t>
      </w:r>
      <w:proofErr w:type="spellStart"/>
      <w:r w:rsidRPr="00325D3A">
        <w:rPr>
          <w:rFonts w:ascii="Arial" w:hAnsi="Arial" w:cs="Arial"/>
          <w:sz w:val="22"/>
          <w:szCs w:val="22"/>
        </w:rPr>
        <w:t>berpengaruh</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menentukan</w:t>
      </w:r>
      <w:proofErr w:type="spellEnd"/>
      <w:r w:rsidRPr="00325D3A">
        <w:rPr>
          <w:rFonts w:ascii="Arial" w:hAnsi="Arial" w:cs="Arial"/>
          <w:sz w:val="22"/>
          <w:szCs w:val="22"/>
        </w:rPr>
        <w:t xml:space="preserve"> </w:t>
      </w:r>
      <w:proofErr w:type="spellStart"/>
      <w:r w:rsidRPr="00325D3A">
        <w:rPr>
          <w:rFonts w:ascii="Arial" w:hAnsi="Arial" w:cs="Arial"/>
          <w:sz w:val="22"/>
          <w:szCs w:val="22"/>
        </w:rPr>
        <w:t>keyakinan</w:t>
      </w:r>
      <w:proofErr w:type="spellEnd"/>
      <w:r w:rsidRPr="00325D3A">
        <w:rPr>
          <w:rFonts w:ascii="Arial" w:hAnsi="Arial" w:cs="Arial"/>
          <w:sz w:val="22"/>
          <w:szCs w:val="22"/>
        </w:rPr>
        <w:t xml:space="preserve"> dan </w:t>
      </w:r>
      <w:proofErr w:type="spellStart"/>
      <w:r w:rsidRPr="00325D3A">
        <w:rPr>
          <w:rFonts w:ascii="Arial" w:hAnsi="Arial" w:cs="Arial"/>
          <w:sz w:val="22"/>
          <w:szCs w:val="22"/>
        </w:rPr>
        <w:t>nilai</w:t>
      </w:r>
      <w:proofErr w:type="spellEnd"/>
      <w:r w:rsidRPr="00325D3A">
        <w:rPr>
          <w:rFonts w:ascii="Arial" w:hAnsi="Arial" w:cs="Arial"/>
          <w:sz w:val="22"/>
          <w:szCs w:val="22"/>
        </w:rPr>
        <w:t xml:space="preserve"> </w:t>
      </w:r>
      <w:proofErr w:type="spellStart"/>
      <w:r w:rsidRPr="00325D3A">
        <w:rPr>
          <w:rFonts w:ascii="Arial" w:hAnsi="Arial" w:cs="Arial"/>
          <w:sz w:val="22"/>
          <w:szCs w:val="22"/>
        </w:rPr>
        <w:t>kesehatan</w:t>
      </w:r>
      <w:proofErr w:type="spellEnd"/>
      <w:r w:rsidRPr="00325D3A">
        <w:rPr>
          <w:rFonts w:ascii="Arial" w:hAnsi="Arial" w:cs="Arial"/>
          <w:sz w:val="22"/>
          <w:szCs w:val="22"/>
        </w:rPr>
        <w:t xml:space="preserve"> </w:t>
      </w:r>
      <w:proofErr w:type="spellStart"/>
      <w:r w:rsidRPr="00325D3A">
        <w:rPr>
          <w:rFonts w:ascii="Arial" w:hAnsi="Arial" w:cs="Arial"/>
          <w:sz w:val="22"/>
          <w:szCs w:val="22"/>
        </w:rPr>
        <w:t>individu</w:t>
      </w:r>
      <w:proofErr w:type="spellEnd"/>
      <w:r w:rsidRPr="00325D3A">
        <w:rPr>
          <w:rFonts w:ascii="Arial" w:hAnsi="Arial" w:cs="Arial"/>
          <w:sz w:val="22"/>
          <w:szCs w:val="22"/>
        </w:rPr>
        <w:t xml:space="preserve"> </w:t>
      </w:r>
      <w:proofErr w:type="spellStart"/>
      <w:r w:rsidRPr="00325D3A">
        <w:rPr>
          <w:rFonts w:ascii="Arial" w:hAnsi="Arial" w:cs="Arial"/>
          <w:sz w:val="22"/>
          <w:szCs w:val="22"/>
        </w:rPr>
        <w:t>serta</w:t>
      </w:r>
      <w:proofErr w:type="spellEnd"/>
      <w:r w:rsidRPr="00325D3A">
        <w:rPr>
          <w:rFonts w:ascii="Arial" w:hAnsi="Arial" w:cs="Arial"/>
          <w:sz w:val="22"/>
          <w:szCs w:val="22"/>
        </w:rPr>
        <w:t xml:space="preserve"> </w:t>
      </w:r>
      <w:proofErr w:type="spellStart"/>
      <w:r w:rsidRPr="00325D3A">
        <w:rPr>
          <w:rFonts w:ascii="Arial" w:hAnsi="Arial" w:cs="Arial"/>
          <w:sz w:val="22"/>
          <w:szCs w:val="22"/>
        </w:rPr>
        <w:t>menentukan</w:t>
      </w:r>
      <w:proofErr w:type="spellEnd"/>
      <w:r w:rsidRPr="00325D3A">
        <w:rPr>
          <w:rFonts w:ascii="Arial" w:hAnsi="Arial" w:cs="Arial"/>
          <w:sz w:val="22"/>
          <w:szCs w:val="22"/>
        </w:rPr>
        <w:t xml:space="preserve"> program </w:t>
      </w:r>
      <w:proofErr w:type="spellStart"/>
      <w:r w:rsidRPr="00325D3A">
        <w:rPr>
          <w:rFonts w:ascii="Arial" w:hAnsi="Arial" w:cs="Arial"/>
          <w:sz w:val="22"/>
          <w:szCs w:val="22"/>
        </w:rPr>
        <w:t>pengobatan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dapat</w:t>
      </w:r>
      <w:proofErr w:type="spellEnd"/>
      <w:r w:rsidRPr="00325D3A">
        <w:rPr>
          <w:rFonts w:ascii="Arial" w:hAnsi="Arial" w:cs="Arial"/>
          <w:sz w:val="22"/>
          <w:szCs w:val="22"/>
        </w:rPr>
        <w:t xml:space="preserve"> </w:t>
      </w:r>
      <w:proofErr w:type="spellStart"/>
      <w:r w:rsidRPr="00325D3A">
        <w:rPr>
          <w:rFonts w:ascii="Arial" w:hAnsi="Arial" w:cs="Arial"/>
          <w:sz w:val="22"/>
          <w:szCs w:val="22"/>
        </w:rPr>
        <w:t>mereka</w:t>
      </w:r>
      <w:proofErr w:type="spellEnd"/>
      <w:r w:rsidRPr="00325D3A">
        <w:rPr>
          <w:rFonts w:ascii="Arial" w:hAnsi="Arial" w:cs="Arial"/>
          <w:sz w:val="22"/>
          <w:szCs w:val="22"/>
        </w:rPr>
        <w:t xml:space="preserve"> </w:t>
      </w:r>
      <w:proofErr w:type="spellStart"/>
      <w:r w:rsidRPr="00325D3A">
        <w:rPr>
          <w:rFonts w:ascii="Arial" w:hAnsi="Arial" w:cs="Arial"/>
          <w:sz w:val="22"/>
          <w:szCs w:val="22"/>
        </w:rPr>
        <w:t>terima</w:t>
      </w:r>
      <w:proofErr w:type="spellEnd"/>
      <w:r w:rsidRPr="00325D3A">
        <w:rPr>
          <w:rFonts w:ascii="Arial" w:hAnsi="Arial" w:cs="Arial"/>
          <w:sz w:val="22"/>
          <w:szCs w:val="22"/>
        </w:rPr>
        <w:t xml:space="preserve">. Dimana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diberikan</w:t>
      </w:r>
      <w:proofErr w:type="spellEnd"/>
      <w:r w:rsidRPr="00325D3A">
        <w:rPr>
          <w:rFonts w:ascii="Arial" w:hAnsi="Arial" w:cs="Arial"/>
          <w:sz w:val="22"/>
          <w:szCs w:val="22"/>
        </w:rPr>
        <w:t xml:space="preserve"> oleh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sebagai</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mampu</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menggerakan</w:t>
      </w:r>
      <w:proofErr w:type="spellEnd"/>
      <w:r w:rsidRPr="00325D3A">
        <w:rPr>
          <w:rFonts w:ascii="Arial" w:hAnsi="Arial" w:cs="Arial"/>
          <w:sz w:val="22"/>
          <w:szCs w:val="22"/>
        </w:rPr>
        <w:t xml:space="preserve"> </w:t>
      </w:r>
      <w:proofErr w:type="spellStart"/>
      <w:r w:rsidRPr="00325D3A">
        <w:rPr>
          <w:rFonts w:ascii="Arial" w:hAnsi="Arial" w:cs="Arial"/>
          <w:sz w:val="22"/>
          <w:szCs w:val="22"/>
        </w:rPr>
        <w:t>seseorang</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menkonsumsi</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Wahyudi</w:t>
      </w:r>
      <w:proofErr w:type="spellEnd"/>
      <w:r w:rsidRPr="00325D3A">
        <w:rPr>
          <w:rFonts w:ascii="Arial" w:hAnsi="Arial" w:cs="Arial"/>
          <w:sz w:val="22"/>
          <w:szCs w:val="22"/>
        </w:rPr>
        <w:t xml:space="preserve"> et al, 2018). </w:t>
      </w:r>
    </w:p>
    <w:p w14:paraId="1182BFDC" w14:textId="77777777" w:rsidR="00CF4509" w:rsidRPr="00325D3A" w:rsidRDefault="00CF4509" w:rsidP="00CF4509">
      <w:pPr>
        <w:ind w:firstLine="284"/>
        <w:jc w:val="both"/>
        <w:rPr>
          <w:rFonts w:ascii="Arial" w:hAnsi="Arial" w:cs="Arial"/>
          <w:sz w:val="22"/>
          <w:szCs w:val="22"/>
        </w:rPr>
      </w:pPr>
      <w:proofErr w:type="spellStart"/>
      <w:r w:rsidRPr="00325D3A">
        <w:rPr>
          <w:rFonts w:ascii="Arial" w:hAnsi="Arial" w:cs="Arial"/>
          <w:sz w:val="22"/>
          <w:szCs w:val="22"/>
        </w:rPr>
        <w:t>Seseorang</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akan</w:t>
      </w:r>
      <w:proofErr w:type="spellEnd"/>
      <w:r w:rsidRPr="00325D3A">
        <w:rPr>
          <w:rFonts w:ascii="Arial" w:hAnsi="Arial" w:cs="Arial"/>
          <w:sz w:val="22"/>
          <w:szCs w:val="22"/>
        </w:rPr>
        <w:t xml:space="preserve"> </w:t>
      </w:r>
      <w:proofErr w:type="spellStart"/>
      <w:r w:rsidRPr="00325D3A">
        <w:rPr>
          <w:rFonts w:ascii="Arial" w:hAnsi="Arial" w:cs="Arial"/>
          <w:sz w:val="22"/>
          <w:szCs w:val="22"/>
        </w:rPr>
        <w:t>memberikan</w:t>
      </w:r>
      <w:proofErr w:type="spellEnd"/>
      <w:r w:rsidRPr="00325D3A">
        <w:rPr>
          <w:rFonts w:ascii="Arial" w:hAnsi="Arial" w:cs="Arial"/>
          <w:sz w:val="22"/>
          <w:szCs w:val="22"/>
        </w:rPr>
        <w:t xml:space="preserve"> </w:t>
      </w:r>
      <w:proofErr w:type="spellStart"/>
      <w:r w:rsidRPr="00325D3A">
        <w:rPr>
          <w:rFonts w:ascii="Arial" w:hAnsi="Arial" w:cs="Arial"/>
          <w:sz w:val="22"/>
          <w:szCs w:val="22"/>
        </w:rPr>
        <w:t>ketenangan</w:t>
      </w:r>
      <w:proofErr w:type="spellEnd"/>
      <w:r w:rsidRPr="00325D3A">
        <w:rPr>
          <w:rFonts w:ascii="Arial" w:hAnsi="Arial" w:cs="Arial"/>
          <w:sz w:val="22"/>
          <w:szCs w:val="22"/>
        </w:rPr>
        <w:t xml:space="preserve"> dan </w:t>
      </w:r>
      <w:proofErr w:type="spellStart"/>
      <w:r w:rsidRPr="00325D3A">
        <w:rPr>
          <w:rFonts w:ascii="Arial" w:hAnsi="Arial" w:cs="Arial"/>
          <w:sz w:val="22"/>
          <w:szCs w:val="22"/>
        </w:rPr>
        <w:t>mengurangi</w:t>
      </w:r>
      <w:proofErr w:type="spellEnd"/>
      <w:r w:rsidRPr="00325D3A">
        <w:rPr>
          <w:rFonts w:ascii="Arial" w:hAnsi="Arial" w:cs="Arial"/>
          <w:sz w:val="22"/>
          <w:szCs w:val="22"/>
        </w:rPr>
        <w:t xml:space="preserve"> </w:t>
      </w:r>
      <w:proofErr w:type="spellStart"/>
      <w:r w:rsidRPr="00325D3A">
        <w:rPr>
          <w:rFonts w:ascii="Arial" w:hAnsi="Arial" w:cs="Arial"/>
          <w:sz w:val="22"/>
          <w:szCs w:val="22"/>
        </w:rPr>
        <w:t>beban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dirasakan</w:t>
      </w:r>
      <w:proofErr w:type="spellEnd"/>
      <w:r w:rsidRPr="00325D3A">
        <w:rPr>
          <w:rFonts w:ascii="Arial" w:hAnsi="Arial" w:cs="Arial"/>
          <w:sz w:val="22"/>
          <w:szCs w:val="22"/>
        </w:rPr>
        <w:t xml:space="preserve"> oleh </w:t>
      </w:r>
      <w:proofErr w:type="spellStart"/>
      <w:r w:rsidRPr="00325D3A">
        <w:rPr>
          <w:rFonts w:ascii="Arial" w:hAnsi="Arial" w:cs="Arial"/>
          <w:sz w:val="22"/>
          <w:szCs w:val="22"/>
        </w:rPr>
        <w:t>penderita</w:t>
      </w:r>
      <w:proofErr w:type="spellEnd"/>
      <w:r w:rsidRPr="00325D3A">
        <w:rPr>
          <w:rFonts w:ascii="Arial" w:hAnsi="Arial" w:cs="Arial"/>
          <w:sz w:val="22"/>
          <w:szCs w:val="22"/>
        </w:rPr>
        <w:t xml:space="preserve"> </w:t>
      </w:r>
      <w:proofErr w:type="spellStart"/>
      <w:r w:rsidRPr="00325D3A">
        <w:rPr>
          <w:rFonts w:ascii="Arial" w:hAnsi="Arial" w:cs="Arial"/>
          <w:sz w:val="22"/>
          <w:szCs w:val="22"/>
        </w:rPr>
        <w:t>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dimana</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diberikan</w:t>
      </w:r>
      <w:proofErr w:type="spellEnd"/>
      <w:r w:rsidRPr="00325D3A">
        <w:rPr>
          <w:rFonts w:ascii="Arial" w:hAnsi="Arial" w:cs="Arial"/>
          <w:sz w:val="22"/>
          <w:szCs w:val="22"/>
        </w:rPr>
        <w:t xml:space="preserve"> oleh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dapat</w:t>
      </w:r>
      <w:proofErr w:type="spellEnd"/>
      <w:r w:rsidRPr="00325D3A">
        <w:rPr>
          <w:rFonts w:ascii="Arial" w:hAnsi="Arial" w:cs="Arial"/>
          <w:sz w:val="22"/>
          <w:szCs w:val="22"/>
        </w:rPr>
        <w:t xml:space="preserve"> </w:t>
      </w:r>
      <w:proofErr w:type="spellStart"/>
      <w:r w:rsidRPr="00325D3A">
        <w:rPr>
          <w:rFonts w:ascii="Arial" w:hAnsi="Arial" w:cs="Arial"/>
          <w:sz w:val="22"/>
          <w:szCs w:val="22"/>
        </w:rPr>
        <w:t>mengontrol</w:t>
      </w:r>
      <w:proofErr w:type="spellEnd"/>
      <w:r w:rsidRPr="00325D3A">
        <w:rPr>
          <w:rFonts w:ascii="Arial" w:hAnsi="Arial" w:cs="Arial"/>
          <w:sz w:val="22"/>
          <w:szCs w:val="22"/>
        </w:rPr>
        <w:t xml:space="preserve"> </w:t>
      </w:r>
      <w:proofErr w:type="spellStart"/>
      <w:r w:rsidRPr="00325D3A">
        <w:rPr>
          <w:rFonts w:ascii="Arial" w:hAnsi="Arial" w:cs="Arial"/>
          <w:sz w:val="22"/>
          <w:szCs w:val="22"/>
        </w:rPr>
        <w:t>diri</w:t>
      </w:r>
      <w:proofErr w:type="spellEnd"/>
      <w:r w:rsidRPr="00325D3A">
        <w:rPr>
          <w:rFonts w:ascii="Arial" w:hAnsi="Arial" w:cs="Arial"/>
          <w:sz w:val="22"/>
          <w:szCs w:val="22"/>
        </w:rPr>
        <w:t xml:space="preserve"> dan </w:t>
      </w:r>
      <w:proofErr w:type="spellStart"/>
      <w:r w:rsidRPr="00325D3A">
        <w:rPr>
          <w:rFonts w:ascii="Arial" w:hAnsi="Arial" w:cs="Arial"/>
          <w:sz w:val="22"/>
          <w:szCs w:val="22"/>
        </w:rPr>
        <w:t>percaya</w:t>
      </w:r>
      <w:proofErr w:type="spellEnd"/>
      <w:r w:rsidRPr="00325D3A">
        <w:rPr>
          <w:rFonts w:ascii="Arial" w:hAnsi="Arial" w:cs="Arial"/>
          <w:sz w:val="22"/>
          <w:szCs w:val="22"/>
        </w:rPr>
        <w:t xml:space="preserve"> </w:t>
      </w:r>
      <w:proofErr w:type="spellStart"/>
      <w:r w:rsidRPr="00325D3A">
        <w:rPr>
          <w:rFonts w:ascii="Arial" w:hAnsi="Arial" w:cs="Arial"/>
          <w:sz w:val="22"/>
          <w:szCs w:val="22"/>
        </w:rPr>
        <w:t>diri</w:t>
      </w:r>
      <w:proofErr w:type="spellEnd"/>
      <w:r w:rsidRPr="00325D3A">
        <w:rPr>
          <w:rFonts w:ascii="Arial" w:hAnsi="Arial" w:cs="Arial"/>
          <w:sz w:val="22"/>
          <w:szCs w:val="22"/>
        </w:rPr>
        <w:t xml:space="preserve"> </w:t>
      </w:r>
      <w:proofErr w:type="spellStart"/>
      <w:r w:rsidRPr="00325D3A">
        <w:rPr>
          <w:rFonts w:ascii="Arial" w:hAnsi="Arial" w:cs="Arial"/>
          <w:sz w:val="22"/>
          <w:szCs w:val="22"/>
        </w:rPr>
        <w:t>seseorang</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menyelesaikan</w:t>
      </w:r>
      <w:proofErr w:type="spellEnd"/>
      <w:r w:rsidRPr="00325D3A">
        <w:rPr>
          <w:rFonts w:ascii="Arial" w:hAnsi="Arial" w:cs="Arial"/>
          <w:sz w:val="22"/>
          <w:szCs w:val="22"/>
        </w:rPr>
        <w:t xml:space="preserve"> </w:t>
      </w:r>
      <w:proofErr w:type="spellStart"/>
      <w:r w:rsidRPr="00325D3A">
        <w:rPr>
          <w:rFonts w:ascii="Arial" w:hAnsi="Arial" w:cs="Arial"/>
          <w:sz w:val="22"/>
          <w:szCs w:val="22"/>
        </w:rPr>
        <w:t>masalahnya</w:t>
      </w:r>
      <w:proofErr w:type="spellEnd"/>
      <w:r w:rsidRPr="00325D3A">
        <w:rPr>
          <w:rFonts w:ascii="Arial" w:hAnsi="Arial" w:cs="Arial"/>
          <w:sz w:val="22"/>
          <w:szCs w:val="22"/>
        </w:rPr>
        <w:t xml:space="preserve">, </w:t>
      </w:r>
      <w:proofErr w:type="spellStart"/>
      <w:r w:rsidRPr="00325D3A">
        <w:rPr>
          <w:rFonts w:ascii="Arial" w:hAnsi="Arial" w:cs="Arial"/>
          <w:sz w:val="22"/>
          <w:szCs w:val="22"/>
        </w:rPr>
        <w:t>dimana</w:t>
      </w:r>
      <w:proofErr w:type="spellEnd"/>
      <w:r w:rsidRPr="00325D3A">
        <w:rPr>
          <w:rFonts w:ascii="Arial" w:hAnsi="Arial" w:cs="Arial"/>
          <w:sz w:val="22"/>
          <w:szCs w:val="22"/>
        </w:rPr>
        <w:t xml:space="preserve"> </w:t>
      </w:r>
      <w:proofErr w:type="spellStart"/>
      <w:r w:rsidRPr="00325D3A">
        <w:rPr>
          <w:rFonts w:ascii="Arial" w:hAnsi="Arial" w:cs="Arial"/>
          <w:sz w:val="22"/>
          <w:szCs w:val="22"/>
        </w:rPr>
        <w:t>semakin</w:t>
      </w:r>
      <w:proofErr w:type="spellEnd"/>
      <w:r w:rsidRPr="00325D3A">
        <w:rPr>
          <w:rFonts w:ascii="Arial" w:hAnsi="Arial" w:cs="Arial"/>
          <w:sz w:val="22"/>
          <w:szCs w:val="22"/>
        </w:rPr>
        <w:t xml:space="preserve"> </w:t>
      </w:r>
      <w:proofErr w:type="spellStart"/>
      <w:r w:rsidRPr="00325D3A">
        <w:rPr>
          <w:rFonts w:ascii="Arial" w:hAnsi="Arial" w:cs="Arial"/>
          <w:sz w:val="22"/>
          <w:szCs w:val="22"/>
        </w:rPr>
        <w:t>baik</w:t>
      </w:r>
      <w:proofErr w:type="spellEnd"/>
      <w:r w:rsidRPr="00325D3A">
        <w:rPr>
          <w:rFonts w:ascii="Arial" w:hAnsi="Arial" w:cs="Arial"/>
          <w:sz w:val="22"/>
          <w:szCs w:val="22"/>
        </w:rPr>
        <w:t xml:space="preserve"> </w:t>
      </w:r>
      <w:proofErr w:type="spellStart"/>
      <w:r w:rsidRPr="00325D3A">
        <w:rPr>
          <w:rFonts w:ascii="Arial" w:hAnsi="Arial" w:cs="Arial"/>
          <w:sz w:val="22"/>
          <w:szCs w:val="22"/>
        </w:rPr>
        <w:t>atau</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keluarag</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diberikan</w:t>
      </w:r>
      <w:proofErr w:type="spellEnd"/>
      <w:r w:rsidRPr="00325D3A">
        <w:rPr>
          <w:rFonts w:ascii="Arial" w:hAnsi="Arial" w:cs="Arial"/>
          <w:sz w:val="22"/>
          <w:szCs w:val="22"/>
        </w:rPr>
        <w:t xml:space="preserve">, </w:t>
      </w:r>
      <w:proofErr w:type="spellStart"/>
      <w:r w:rsidRPr="00325D3A">
        <w:rPr>
          <w:rFonts w:ascii="Arial" w:hAnsi="Arial" w:cs="Arial"/>
          <w:sz w:val="22"/>
          <w:szCs w:val="22"/>
        </w:rPr>
        <w:t>maka</w:t>
      </w:r>
      <w:proofErr w:type="spellEnd"/>
      <w:r w:rsidRPr="00325D3A">
        <w:rPr>
          <w:rFonts w:ascii="Arial" w:hAnsi="Arial" w:cs="Arial"/>
          <w:sz w:val="22"/>
          <w:szCs w:val="22"/>
        </w:rPr>
        <w:t xml:space="preserve"> </w:t>
      </w:r>
      <w:proofErr w:type="spellStart"/>
      <w:r w:rsidRPr="00325D3A">
        <w:rPr>
          <w:rFonts w:ascii="Arial" w:hAnsi="Arial" w:cs="Arial"/>
          <w:sz w:val="22"/>
          <w:szCs w:val="22"/>
        </w:rPr>
        <w:t>akan</w:t>
      </w:r>
      <w:proofErr w:type="spellEnd"/>
      <w:r w:rsidRPr="00325D3A">
        <w:rPr>
          <w:rFonts w:ascii="Arial" w:hAnsi="Arial" w:cs="Arial"/>
          <w:sz w:val="22"/>
          <w:szCs w:val="22"/>
        </w:rPr>
        <w:t xml:space="preserve"> </w:t>
      </w:r>
      <w:proofErr w:type="spellStart"/>
      <w:r w:rsidRPr="00325D3A">
        <w:rPr>
          <w:rFonts w:ascii="Arial" w:hAnsi="Arial" w:cs="Arial"/>
          <w:sz w:val="22"/>
          <w:szCs w:val="22"/>
        </w:rPr>
        <w:t>semakin</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pula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sesorang</w:t>
      </w:r>
      <w:proofErr w:type="spellEnd"/>
      <w:r w:rsidRPr="00325D3A">
        <w:rPr>
          <w:rFonts w:ascii="Arial" w:hAnsi="Arial" w:cs="Arial"/>
          <w:sz w:val="22"/>
          <w:szCs w:val="22"/>
        </w:rPr>
        <w:t xml:space="preserve"> </w:t>
      </w:r>
      <w:proofErr w:type="spellStart"/>
      <w:r w:rsidRPr="00325D3A">
        <w:rPr>
          <w:rFonts w:ascii="Arial" w:hAnsi="Arial" w:cs="Arial"/>
          <w:sz w:val="22"/>
          <w:szCs w:val="22"/>
        </w:rPr>
        <w:t>tersebut</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konsumsi</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Ningrum</w:t>
      </w:r>
      <w:proofErr w:type="spellEnd"/>
      <w:r w:rsidRPr="00325D3A">
        <w:rPr>
          <w:rFonts w:ascii="Arial" w:hAnsi="Arial" w:cs="Arial"/>
          <w:sz w:val="22"/>
          <w:szCs w:val="22"/>
        </w:rPr>
        <w:t xml:space="preserve"> &amp; </w:t>
      </w:r>
      <w:proofErr w:type="spellStart"/>
      <w:r w:rsidRPr="00325D3A">
        <w:rPr>
          <w:rFonts w:ascii="Arial" w:hAnsi="Arial" w:cs="Arial"/>
          <w:sz w:val="22"/>
          <w:szCs w:val="22"/>
        </w:rPr>
        <w:t>Sudiasih</w:t>
      </w:r>
      <w:proofErr w:type="spellEnd"/>
      <w:r w:rsidRPr="00325D3A">
        <w:rPr>
          <w:rFonts w:ascii="Arial" w:hAnsi="Arial" w:cs="Arial"/>
          <w:sz w:val="22"/>
          <w:szCs w:val="22"/>
        </w:rPr>
        <w:t>, 2019).</w:t>
      </w:r>
    </w:p>
    <w:p w14:paraId="60071B49" w14:textId="77777777" w:rsidR="00CF4509" w:rsidRPr="00325D3A" w:rsidRDefault="00CF4509" w:rsidP="00CF4509">
      <w:pPr>
        <w:ind w:firstLine="284"/>
        <w:jc w:val="both"/>
        <w:rPr>
          <w:rFonts w:ascii="Arial" w:hAnsi="Arial" w:cs="Arial"/>
          <w:sz w:val="22"/>
          <w:szCs w:val="22"/>
        </w:rPr>
      </w:pPr>
    </w:p>
    <w:p w14:paraId="0BAE9A7C" w14:textId="77777777" w:rsidR="00CF4509" w:rsidRPr="00325D3A" w:rsidRDefault="00CF4509" w:rsidP="00CF4509">
      <w:pPr>
        <w:tabs>
          <w:tab w:val="left" w:pos="0"/>
          <w:tab w:val="left" w:pos="284"/>
        </w:tabs>
        <w:suppressAutoHyphens/>
        <w:jc w:val="both"/>
        <w:rPr>
          <w:rFonts w:ascii="Arial" w:hAnsi="Arial" w:cs="Arial"/>
          <w:sz w:val="22"/>
          <w:szCs w:val="22"/>
        </w:rPr>
      </w:pP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bookmarkEnd w:id="5"/>
      <w:proofErr w:type="spellEnd"/>
    </w:p>
    <w:p w14:paraId="44694E27" w14:textId="77777777" w:rsidR="00CF4509" w:rsidRPr="00325D3A" w:rsidRDefault="00CF4509" w:rsidP="00CF4509">
      <w:pPr>
        <w:ind w:firstLine="284"/>
        <w:jc w:val="both"/>
        <w:rPr>
          <w:rFonts w:ascii="Arial" w:hAnsi="Arial" w:cs="Arial"/>
          <w:sz w:val="22"/>
          <w:szCs w:val="22"/>
        </w:rPr>
      </w:pPr>
      <w:r w:rsidRPr="00325D3A">
        <w:rPr>
          <w:rFonts w:ascii="Arial" w:hAnsi="Arial" w:cs="Arial"/>
          <w:sz w:val="22"/>
          <w:szCs w:val="22"/>
        </w:rPr>
        <w:t xml:space="preserve">Hasil </w:t>
      </w:r>
      <w:proofErr w:type="spellStart"/>
      <w:r w:rsidRPr="00325D3A">
        <w:rPr>
          <w:rFonts w:ascii="Arial" w:hAnsi="Arial" w:cs="Arial"/>
          <w:sz w:val="22"/>
          <w:szCs w:val="22"/>
        </w:rPr>
        <w:t>peneltian</w:t>
      </w:r>
      <w:proofErr w:type="spellEnd"/>
      <w:r w:rsidRPr="00325D3A">
        <w:rPr>
          <w:rFonts w:ascii="Arial" w:hAnsi="Arial" w:cs="Arial"/>
          <w:sz w:val="22"/>
          <w:szCs w:val="22"/>
        </w:rPr>
        <w:t xml:space="preserve"> </w:t>
      </w:r>
      <w:proofErr w:type="spellStart"/>
      <w:r w:rsidRPr="00325D3A">
        <w:rPr>
          <w:rFonts w:ascii="Arial" w:hAnsi="Arial" w:cs="Arial"/>
          <w:sz w:val="22"/>
          <w:szCs w:val="22"/>
        </w:rPr>
        <w:t>ini</w:t>
      </w:r>
      <w:proofErr w:type="spellEnd"/>
      <w:r w:rsidRPr="00325D3A">
        <w:rPr>
          <w:rFonts w:ascii="Arial" w:hAnsi="Arial" w:cs="Arial"/>
          <w:sz w:val="22"/>
          <w:szCs w:val="22"/>
        </w:rPr>
        <w:t xml:space="preserve"> </w:t>
      </w:r>
      <w:proofErr w:type="spellStart"/>
      <w:r w:rsidRPr="00325D3A">
        <w:rPr>
          <w:rFonts w:ascii="Arial" w:hAnsi="Arial" w:cs="Arial"/>
          <w:sz w:val="22"/>
          <w:szCs w:val="22"/>
        </w:rPr>
        <w:t>menunjukan</w:t>
      </w:r>
      <w:proofErr w:type="spellEnd"/>
      <w:r w:rsidRPr="00325D3A">
        <w:rPr>
          <w:rFonts w:ascii="Arial" w:hAnsi="Arial" w:cs="Arial"/>
          <w:sz w:val="22"/>
          <w:szCs w:val="22"/>
        </w:rPr>
        <w:t xml:space="preserve"> </w:t>
      </w:r>
      <w:proofErr w:type="spellStart"/>
      <w:r w:rsidRPr="00325D3A">
        <w:rPr>
          <w:rFonts w:ascii="Arial" w:hAnsi="Arial" w:cs="Arial"/>
          <w:sz w:val="22"/>
          <w:szCs w:val="22"/>
        </w:rPr>
        <w:t>bahwa</w:t>
      </w:r>
      <w:proofErr w:type="spellEnd"/>
      <w:r w:rsidRPr="00325D3A">
        <w:rPr>
          <w:rFonts w:ascii="Arial" w:hAnsi="Arial" w:cs="Arial"/>
          <w:sz w:val="22"/>
          <w:szCs w:val="22"/>
        </w:rPr>
        <w:t xml:space="preserve"> </w:t>
      </w:r>
      <w:proofErr w:type="spellStart"/>
      <w:r w:rsidRPr="00325D3A">
        <w:rPr>
          <w:rFonts w:ascii="Arial" w:hAnsi="Arial" w:cs="Arial"/>
          <w:sz w:val="22"/>
          <w:szCs w:val="22"/>
        </w:rPr>
        <w:t>terdapat</w:t>
      </w:r>
      <w:proofErr w:type="spellEnd"/>
      <w:r w:rsidRPr="00325D3A">
        <w:rPr>
          <w:rFonts w:ascii="Arial" w:hAnsi="Arial" w:cs="Arial"/>
          <w:sz w:val="22"/>
          <w:szCs w:val="22"/>
        </w:rPr>
        <w:t xml:space="preserve"> </w:t>
      </w:r>
      <w:proofErr w:type="spellStart"/>
      <w:r w:rsidRPr="00325D3A">
        <w:rPr>
          <w:rFonts w:ascii="Arial" w:hAnsi="Arial" w:cs="Arial"/>
          <w:sz w:val="22"/>
          <w:szCs w:val="22"/>
        </w:rPr>
        <w:t>hubungan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signifikan</w:t>
      </w:r>
      <w:proofErr w:type="spellEnd"/>
      <w:r w:rsidRPr="00325D3A">
        <w:rPr>
          <w:rFonts w:ascii="Arial" w:hAnsi="Arial" w:cs="Arial"/>
          <w:sz w:val="22"/>
          <w:szCs w:val="22"/>
        </w:rPr>
        <w:t xml:space="preserve"> </w:t>
      </w:r>
      <w:proofErr w:type="spellStart"/>
      <w:r w:rsidRPr="00325D3A">
        <w:rPr>
          <w:rFonts w:ascii="Arial" w:hAnsi="Arial" w:cs="Arial"/>
          <w:sz w:val="22"/>
          <w:szCs w:val="22"/>
        </w:rPr>
        <w:t>antara</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Pada </w:t>
      </w:r>
      <w:proofErr w:type="spellStart"/>
      <w:r w:rsidRPr="00325D3A">
        <w:rPr>
          <w:rFonts w:ascii="Arial" w:hAnsi="Arial" w:cs="Arial"/>
          <w:sz w:val="22"/>
          <w:szCs w:val="22"/>
        </w:rPr>
        <w:t>penelitian</w:t>
      </w:r>
      <w:proofErr w:type="spellEnd"/>
      <w:r w:rsidRPr="00325D3A">
        <w:rPr>
          <w:rFonts w:ascii="Arial" w:hAnsi="Arial" w:cs="Arial"/>
          <w:sz w:val="22"/>
          <w:szCs w:val="22"/>
        </w:rPr>
        <w:t xml:space="preserve"> </w:t>
      </w:r>
      <w:proofErr w:type="spellStart"/>
      <w:r w:rsidRPr="00325D3A">
        <w:rPr>
          <w:rFonts w:ascii="Arial" w:hAnsi="Arial" w:cs="Arial"/>
          <w:sz w:val="22"/>
          <w:szCs w:val="22"/>
        </w:rPr>
        <w:t>ini</w:t>
      </w:r>
      <w:proofErr w:type="spellEnd"/>
      <w:r w:rsidRPr="00325D3A">
        <w:rPr>
          <w:rFonts w:ascii="Arial" w:hAnsi="Arial" w:cs="Arial"/>
          <w:sz w:val="22"/>
          <w:szCs w:val="22"/>
        </w:rPr>
        <w:t xml:space="preserve"> </w:t>
      </w:r>
      <w:proofErr w:type="spellStart"/>
      <w:r w:rsidRPr="00325D3A">
        <w:rPr>
          <w:rFonts w:ascii="Arial" w:hAnsi="Arial" w:cs="Arial"/>
          <w:sz w:val="22"/>
          <w:szCs w:val="22"/>
        </w:rPr>
        <w:t>didapatkan</w:t>
      </w:r>
      <w:proofErr w:type="spellEnd"/>
      <w:r w:rsidRPr="00325D3A">
        <w:rPr>
          <w:rFonts w:ascii="Arial" w:hAnsi="Arial" w:cs="Arial"/>
          <w:sz w:val="22"/>
          <w:szCs w:val="22"/>
        </w:rPr>
        <w:t xml:space="preserve"> </w:t>
      </w:r>
      <w:proofErr w:type="spellStart"/>
      <w:r w:rsidRPr="00325D3A">
        <w:rPr>
          <w:rFonts w:ascii="Arial" w:hAnsi="Arial" w:cs="Arial"/>
          <w:sz w:val="22"/>
          <w:szCs w:val="22"/>
        </w:rPr>
        <w:t>hasil</w:t>
      </w:r>
      <w:proofErr w:type="spellEnd"/>
      <w:r w:rsidRPr="00325D3A">
        <w:rPr>
          <w:rFonts w:ascii="Arial" w:hAnsi="Arial" w:cs="Arial"/>
          <w:sz w:val="22"/>
          <w:szCs w:val="22"/>
        </w:rPr>
        <w:t xml:space="preserve"> </w:t>
      </w:r>
      <w:proofErr w:type="spellStart"/>
      <w:r w:rsidRPr="00325D3A">
        <w:rPr>
          <w:rFonts w:ascii="Arial" w:hAnsi="Arial" w:cs="Arial"/>
          <w:sz w:val="22"/>
          <w:szCs w:val="22"/>
        </w:rPr>
        <w:t>bahwa</w:t>
      </w:r>
      <w:proofErr w:type="spellEnd"/>
      <w:r w:rsidRPr="00325D3A">
        <w:rPr>
          <w:rFonts w:ascii="Arial" w:hAnsi="Arial" w:cs="Arial"/>
          <w:sz w:val="22"/>
          <w:szCs w:val="22"/>
        </w:rPr>
        <w:t xml:space="preserve"> </w:t>
      </w:r>
      <w:proofErr w:type="spellStart"/>
      <w:r w:rsidRPr="00325D3A">
        <w:rPr>
          <w:rFonts w:ascii="Arial" w:hAnsi="Arial" w:cs="Arial"/>
          <w:sz w:val="22"/>
          <w:szCs w:val="22"/>
        </w:rPr>
        <w:t>sebanyak</w:t>
      </w:r>
      <w:proofErr w:type="spellEnd"/>
      <w:r w:rsidRPr="00325D3A">
        <w:rPr>
          <w:rFonts w:ascii="Arial" w:hAnsi="Arial" w:cs="Arial"/>
          <w:sz w:val="22"/>
          <w:szCs w:val="22"/>
        </w:rPr>
        <w:t xml:space="preserve"> (52,6%)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mayoritas</w:t>
      </w:r>
      <w:proofErr w:type="spellEnd"/>
      <w:r w:rsidRPr="00325D3A">
        <w:rPr>
          <w:rFonts w:ascii="Arial" w:hAnsi="Arial" w:cs="Arial"/>
          <w:sz w:val="22"/>
          <w:szCs w:val="22"/>
        </w:rPr>
        <w:t xml:space="preserve">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dimana</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cenderung</w:t>
      </w:r>
      <w:proofErr w:type="spellEnd"/>
      <w:r w:rsidRPr="00325D3A">
        <w:rPr>
          <w:rFonts w:ascii="Arial" w:hAnsi="Arial" w:cs="Arial"/>
          <w:sz w:val="22"/>
          <w:szCs w:val="22"/>
        </w:rPr>
        <w:t xml:space="preserve"> </w:t>
      </w:r>
      <w:proofErr w:type="spellStart"/>
      <w:r w:rsidRPr="00325D3A">
        <w:rPr>
          <w:rFonts w:ascii="Arial" w:hAnsi="Arial" w:cs="Arial"/>
          <w:sz w:val="22"/>
          <w:szCs w:val="22"/>
        </w:rPr>
        <w:t>lebih</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dibandingkan</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rendah</w:t>
      </w:r>
      <w:proofErr w:type="spellEnd"/>
      <w:r w:rsidRPr="00325D3A">
        <w:rPr>
          <w:rFonts w:ascii="Arial" w:hAnsi="Arial" w:cs="Arial"/>
          <w:sz w:val="22"/>
          <w:szCs w:val="22"/>
        </w:rPr>
        <w:t xml:space="preserve">. </w:t>
      </w:r>
    </w:p>
    <w:p w14:paraId="16E81679" w14:textId="77777777" w:rsidR="00CF4509" w:rsidRPr="00325D3A" w:rsidRDefault="00CF4509" w:rsidP="00CF4509">
      <w:pPr>
        <w:ind w:firstLine="284"/>
        <w:jc w:val="both"/>
        <w:rPr>
          <w:rFonts w:ascii="Arial" w:hAnsi="Arial" w:cs="Arial"/>
          <w:sz w:val="22"/>
          <w:szCs w:val="22"/>
        </w:rPr>
      </w:pPr>
      <w:proofErr w:type="spellStart"/>
      <w:r w:rsidRPr="00325D3A">
        <w:rPr>
          <w:rFonts w:ascii="Arial" w:hAnsi="Arial" w:cs="Arial"/>
          <w:sz w:val="22"/>
          <w:szCs w:val="22"/>
        </w:rPr>
        <w:t>Penelitian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dilakukan</w:t>
      </w:r>
      <w:proofErr w:type="spellEnd"/>
      <w:r w:rsidRPr="00325D3A">
        <w:rPr>
          <w:rFonts w:ascii="Arial" w:hAnsi="Arial" w:cs="Arial"/>
          <w:sz w:val="22"/>
          <w:szCs w:val="22"/>
        </w:rPr>
        <w:t xml:space="preserve"> </w:t>
      </w:r>
      <w:r w:rsidRPr="00325D3A">
        <w:rPr>
          <w:rFonts w:ascii="Arial" w:hAnsi="Arial" w:cs="Arial"/>
          <w:sz w:val="22"/>
          <w:szCs w:val="22"/>
        </w:rPr>
        <w:fldChar w:fldCharType="begin" w:fldLock="1"/>
      </w:r>
      <w:r w:rsidRPr="00325D3A">
        <w:rPr>
          <w:rFonts w:ascii="Arial" w:hAnsi="Arial" w:cs="Arial"/>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Kata","author":[{"dropping-particle":"","family":"Hanum","given":"sari","non-dropping-particle":"","parse-names":false,"suffix":""},{"dropping-particle":"","family":"Puetri","given":"Nona Rahmaida","non-dropping-particle":"","parse-names":false,"suffix":""},{"dropping-particle":"","family":"Marlinda","given":"","non-dropping-particle":"","parse-names":false,"suffix":""},{"dropping-particle":"","family":"Yasir","given":"","non-dropping-particle":"","parse-names":false,"suffix":""}],"container-title":"Public Health Journal","id":"ITEM-1","issue":"1","issued":{"date-parts":[["2019"]]},"page":"1-23","title":"Hubungan Antara Pengetahuan, Motivasi, Dan Dukungan Keluarga Dengan Kepatuhan Minum Obat Pada Penderita Hipertensi Di Puskesmas Peukan Bada Kabupaten Aceh Besar","type":"article-journal","volume":"10"},"uris":["http://www.mendeley.com/documents/?uuid=9b8f1630-ec75-4301-bcac-4b0a1adeb386"]}],"mendeley":{"formattedCitation":"(Hanum et al., 2019)","manualFormatting":"Hanum et al. (2019)","plainTextFormattedCitation":"(Hanum et al., 2019)","previouslyFormattedCitation":"(Hanum et al., 2019)"},"properties":{"noteIndex":0},"schema":"https://github.com/citation-style-language/schema/raw/master/csl-citation.json"}</w:instrText>
      </w:r>
      <w:r w:rsidRPr="00325D3A">
        <w:rPr>
          <w:rFonts w:ascii="Arial" w:hAnsi="Arial" w:cs="Arial"/>
          <w:sz w:val="22"/>
          <w:szCs w:val="22"/>
        </w:rPr>
        <w:fldChar w:fldCharType="separate"/>
      </w:r>
      <w:r w:rsidRPr="00325D3A">
        <w:rPr>
          <w:rFonts w:ascii="Arial" w:hAnsi="Arial" w:cs="Arial"/>
          <w:sz w:val="22"/>
          <w:szCs w:val="22"/>
        </w:rPr>
        <w:t>Hanum et al. (2019)</w:t>
      </w:r>
      <w:r w:rsidRPr="00325D3A">
        <w:rPr>
          <w:rFonts w:ascii="Arial" w:hAnsi="Arial" w:cs="Arial"/>
          <w:sz w:val="22"/>
          <w:szCs w:val="22"/>
        </w:rPr>
        <w:fldChar w:fldCharType="end"/>
      </w:r>
      <w:r w:rsidRPr="00325D3A">
        <w:rPr>
          <w:rFonts w:ascii="Arial" w:hAnsi="Arial" w:cs="Arial"/>
          <w:sz w:val="22"/>
          <w:szCs w:val="22"/>
        </w:rPr>
        <w:t xml:space="preserve"> </w:t>
      </w:r>
      <w:proofErr w:type="spellStart"/>
      <w:r w:rsidRPr="00325D3A">
        <w:rPr>
          <w:rFonts w:ascii="Arial" w:hAnsi="Arial" w:cs="Arial"/>
          <w:sz w:val="22"/>
          <w:szCs w:val="22"/>
        </w:rPr>
        <w:t>dimana</w:t>
      </w:r>
      <w:proofErr w:type="spellEnd"/>
      <w:r w:rsidRPr="00325D3A">
        <w:rPr>
          <w:rFonts w:ascii="Arial" w:hAnsi="Arial" w:cs="Arial"/>
          <w:sz w:val="22"/>
          <w:szCs w:val="22"/>
        </w:rPr>
        <w:t xml:space="preserve"> </w:t>
      </w:r>
      <w:proofErr w:type="spellStart"/>
      <w:r w:rsidRPr="00325D3A">
        <w:rPr>
          <w:rFonts w:ascii="Arial" w:hAnsi="Arial" w:cs="Arial"/>
          <w:sz w:val="22"/>
          <w:szCs w:val="22"/>
        </w:rPr>
        <w:t>adanya</w:t>
      </w:r>
      <w:proofErr w:type="spellEnd"/>
      <w:r w:rsidRPr="00325D3A">
        <w:rPr>
          <w:rFonts w:ascii="Arial" w:hAnsi="Arial" w:cs="Arial"/>
          <w:sz w:val="22"/>
          <w:szCs w:val="22"/>
        </w:rPr>
        <w:t xml:space="preserve"> </w:t>
      </w:r>
      <w:proofErr w:type="spellStart"/>
      <w:r w:rsidRPr="00325D3A">
        <w:rPr>
          <w:rFonts w:ascii="Arial" w:hAnsi="Arial" w:cs="Arial"/>
          <w:sz w:val="22"/>
          <w:szCs w:val="22"/>
        </w:rPr>
        <w:t>hubungan</w:t>
      </w:r>
      <w:proofErr w:type="spellEnd"/>
      <w:r w:rsidRPr="00325D3A">
        <w:rPr>
          <w:rFonts w:ascii="Arial" w:hAnsi="Arial" w:cs="Arial"/>
          <w:sz w:val="22"/>
          <w:szCs w:val="22"/>
        </w:rPr>
        <w:t xml:space="preserve"> </w:t>
      </w:r>
      <w:proofErr w:type="spellStart"/>
      <w:r w:rsidRPr="00325D3A">
        <w:rPr>
          <w:rFonts w:ascii="Arial" w:hAnsi="Arial" w:cs="Arial"/>
          <w:sz w:val="22"/>
          <w:szCs w:val="22"/>
        </w:rPr>
        <w:t>antara</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konsumsi</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hal</w:t>
      </w:r>
      <w:proofErr w:type="spellEnd"/>
      <w:r w:rsidRPr="00325D3A">
        <w:rPr>
          <w:rFonts w:ascii="Arial" w:hAnsi="Arial" w:cs="Arial"/>
          <w:sz w:val="22"/>
          <w:szCs w:val="22"/>
        </w:rPr>
        <w:t xml:space="preserve"> </w:t>
      </w:r>
      <w:proofErr w:type="spellStart"/>
      <w:r w:rsidRPr="00325D3A">
        <w:rPr>
          <w:rFonts w:ascii="Arial" w:hAnsi="Arial" w:cs="Arial"/>
          <w:sz w:val="22"/>
          <w:szCs w:val="22"/>
        </w:rPr>
        <w:t>ini</w:t>
      </w:r>
      <w:proofErr w:type="spellEnd"/>
      <w:r w:rsidRPr="00325D3A">
        <w:rPr>
          <w:rFonts w:ascii="Arial" w:hAnsi="Arial" w:cs="Arial"/>
          <w:sz w:val="22"/>
          <w:szCs w:val="22"/>
        </w:rPr>
        <w:t xml:space="preserve"> </w:t>
      </w:r>
      <w:proofErr w:type="spellStart"/>
      <w:r w:rsidRPr="00325D3A">
        <w:rPr>
          <w:rFonts w:ascii="Arial" w:hAnsi="Arial" w:cs="Arial"/>
          <w:sz w:val="22"/>
          <w:szCs w:val="22"/>
        </w:rPr>
        <w:t>disebabkan</w:t>
      </w:r>
      <w:proofErr w:type="spellEnd"/>
      <w:r w:rsidRPr="00325D3A">
        <w:rPr>
          <w:rFonts w:ascii="Arial" w:hAnsi="Arial" w:cs="Arial"/>
          <w:sz w:val="22"/>
          <w:szCs w:val="22"/>
        </w:rPr>
        <w:t xml:space="preserve"> </w:t>
      </w:r>
      <w:proofErr w:type="spellStart"/>
      <w:r w:rsidRPr="00325D3A">
        <w:rPr>
          <w:rFonts w:ascii="Arial" w:hAnsi="Arial" w:cs="Arial"/>
          <w:sz w:val="22"/>
          <w:szCs w:val="22"/>
        </w:rPr>
        <w:t>karena</w:t>
      </w:r>
      <w:proofErr w:type="spellEnd"/>
      <w:r w:rsidRPr="00325D3A">
        <w:rPr>
          <w:rFonts w:ascii="Arial" w:hAnsi="Arial" w:cs="Arial"/>
          <w:sz w:val="22"/>
          <w:szCs w:val="22"/>
        </w:rPr>
        <w:t xml:space="preserve"> </w:t>
      </w:r>
      <w:proofErr w:type="spellStart"/>
      <w:r w:rsidRPr="00325D3A">
        <w:rPr>
          <w:rFonts w:ascii="Arial" w:hAnsi="Arial" w:cs="Arial"/>
          <w:sz w:val="22"/>
          <w:szCs w:val="22"/>
        </w:rPr>
        <w:t>adanya</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intrinsik</w:t>
      </w:r>
      <w:proofErr w:type="spellEnd"/>
      <w:r w:rsidRPr="00325D3A">
        <w:rPr>
          <w:rFonts w:ascii="Arial" w:hAnsi="Arial" w:cs="Arial"/>
          <w:sz w:val="22"/>
          <w:szCs w:val="22"/>
        </w:rPr>
        <w:t xml:space="preserve"> (</w:t>
      </w:r>
      <w:proofErr w:type="spellStart"/>
      <w:r w:rsidRPr="00325D3A">
        <w:rPr>
          <w:rFonts w:ascii="Arial" w:hAnsi="Arial" w:cs="Arial"/>
          <w:sz w:val="22"/>
          <w:szCs w:val="22"/>
        </w:rPr>
        <w:t>harapan</w:t>
      </w:r>
      <w:proofErr w:type="spellEnd"/>
      <w:r w:rsidRPr="00325D3A">
        <w:rPr>
          <w:rFonts w:ascii="Arial" w:hAnsi="Arial" w:cs="Arial"/>
          <w:sz w:val="22"/>
          <w:szCs w:val="22"/>
        </w:rPr>
        <w:t xml:space="preserve"> dan </w:t>
      </w:r>
      <w:proofErr w:type="spellStart"/>
      <w:r w:rsidRPr="00325D3A">
        <w:rPr>
          <w:rFonts w:ascii="Arial" w:hAnsi="Arial" w:cs="Arial"/>
          <w:sz w:val="22"/>
          <w:szCs w:val="22"/>
        </w:rPr>
        <w:t>minat</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w:t>
      </w:r>
      <w:proofErr w:type="spellStart"/>
      <w:r w:rsidRPr="00325D3A">
        <w:rPr>
          <w:rFonts w:ascii="Arial" w:hAnsi="Arial" w:cs="Arial"/>
          <w:sz w:val="22"/>
          <w:szCs w:val="22"/>
        </w:rPr>
        <w:t>reponden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sembuh</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w:t>
      </w:r>
      <w:proofErr w:type="spellStart"/>
      <w:r w:rsidRPr="00325D3A">
        <w:rPr>
          <w:rFonts w:ascii="Arial" w:hAnsi="Arial" w:cs="Arial"/>
          <w:sz w:val="22"/>
          <w:szCs w:val="22"/>
        </w:rPr>
        <w:t>sakitnya</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adanya</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yang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w:t>
      </w:r>
      <w:proofErr w:type="spellStart"/>
      <w:r w:rsidRPr="00325D3A">
        <w:rPr>
          <w:rFonts w:ascii="Arial" w:hAnsi="Arial" w:cs="Arial"/>
          <w:sz w:val="22"/>
          <w:szCs w:val="22"/>
        </w:rPr>
        <w:t>seseorang</w:t>
      </w:r>
      <w:proofErr w:type="spellEnd"/>
      <w:r w:rsidRPr="00325D3A">
        <w:rPr>
          <w:rFonts w:ascii="Arial" w:hAnsi="Arial" w:cs="Arial"/>
          <w:sz w:val="22"/>
          <w:szCs w:val="22"/>
        </w:rPr>
        <w:t xml:space="preserve"> </w:t>
      </w:r>
      <w:proofErr w:type="spellStart"/>
      <w:r w:rsidRPr="00325D3A">
        <w:rPr>
          <w:rFonts w:ascii="Arial" w:hAnsi="Arial" w:cs="Arial"/>
          <w:sz w:val="22"/>
          <w:szCs w:val="22"/>
        </w:rPr>
        <w:t>berarti</w:t>
      </w:r>
      <w:proofErr w:type="spellEnd"/>
      <w:r w:rsidRPr="00325D3A">
        <w:rPr>
          <w:rFonts w:ascii="Arial" w:hAnsi="Arial" w:cs="Arial"/>
          <w:sz w:val="22"/>
          <w:szCs w:val="22"/>
        </w:rPr>
        <w:t xml:space="preserve"> </w:t>
      </w:r>
      <w:proofErr w:type="spellStart"/>
      <w:r w:rsidRPr="00325D3A">
        <w:rPr>
          <w:rFonts w:ascii="Arial" w:hAnsi="Arial" w:cs="Arial"/>
          <w:sz w:val="22"/>
          <w:szCs w:val="22"/>
        </w:rPr>
        <w:t>ada</w:t>
      </w:r>
      <w:proofErr w:type="spellEnd"/>
      <w:r w:rsidRPr="00325D3A">
        <w:rPr>
          <w:rFonts w:ascii="Arial" w:hAnsi="Arial" w:cs="Arial"/>
          <w:sz w:val="22"/>
          <w:szCs w:val="22"/>
        </w:rPr>
        <w:t xml:space="preserve"> </w:t>
      </w:r>
      <w:proofErr w:type="spellStart"/>
      <w:r w:rsidRPr="00325D3A">
        <w:rPr>
          <w:rFonts w:ascii="Arial" w:hAnsi="Arial" w:cs="Arial"/>
          <w:sz w:val="22"/>
          <w:szCs w:val="22"/>
        </w:rPr>
        <w:t>suatu</w:t>
      </w:r>
      <w:proofErr w:type="spellEnd"/>
      <w:r w:rsidRPr="00325D3A">
        <w:rPr>
          <w:rFonts w:ascii="Arial" w:hAnsi="Arial" w:cs="Arial"/>
          <w:sz w:val="22"/>
          <w:szCs w:val="22"/>
        </w:rPr>
        <w:t xml:space="preserve"> </w:t>
      </w:r>
      <w:proofErr w:type="spellStart"/>
      <w:r w:rsidRPr="00325D3A">
        <w:rPr>
          <w:rFonts w:ascii="Arial" w:hAnsi="Arial" w:cs="Arial"/>
          <w:sz w:val="22"/>
          <w:szCs w:val="22"/>
        </w:rPr>
        <w:t>keinginan</w:t>
      </w:r>
      <w:proofErr w:type="spellEnd"/>
      <w:r w:rsidRPr="00325D3A">
        <w:rPr>
          <w:rFonts w:ascii="Arial" w:hAnsi="Arial" w:cs="Arial"/>
          <w:sz w:val="22"/>
          <w:szCs w:val="22"/>
        </w:rPr>
        <w:t xml:space="preserve"> </w:t>
      </w:r>
      <w:proofErr w:type="spellStart"/>
      <w:r w:rsidRPr="00325D3A">
        <w:rPr>
          <w:rFonts w:ascii="Arial" w:hAnsi="Arial" w:cs="Arial"/>
          <w:sz w:val="22"/>
          <w:szCs w:val="22"/>
        </w:rPr>
        <w:t>atau</w:t>
      </w:r>
      <w:proofErr w:type="spellEnd"/>
      <w:r w:rsidRPr="00325D3A">
        <w:rPr>
          <w:rFonts w:ascii="Arial" w:hAnsi="Arial" w:cs="Arial"/>
          <w:sz w:val="22"/>
          <w:szCs w:val="22"/>
        </w:rPr>
        <w:t xml:space="preserve"> </w:t>
      </w:r>
      <w:proofErr w:type="spellStart"/>
      <w:r w:rsidRPr="00325D3A">
        <w:rPr>
          <w:rFonts w:ascii="Arial" w:hAnsi="Arial" w:cs="Arial"/>
          <w:sz w:val="22"/>
          <w:szCs w:val="22"/>
        </w:rPr>
        <w:t>harapan</w:t>
      </w:r>
      <w:proofErr w:type="spellEnd"/>
      <w:r w:rsidRPr="00325D3A">
        <w:rPr>
          <w:rFonts w:ascii="Arial" w:hAnsi="Arial" w:cs="Arial"/>
          <w:sz w:val="22"/>
          <w:szCs w:val="22"/>
        </w:rPr>
        <w:t xml:space="preserve"> </w:t>
      </w:r>
      <w:proofErr w:type="spellStart"/>
      <w:r w:rsidRPr="00325D3A">
        <w:rPr>
          <w:rFonts w:ascii="Arial" w:hAnsi="Arial" w:cs="Arial"/>
          <w:sz w:val="22"/>
          <w:szCs w:val="22"/>
        </w:rPr>
        <w:t>serta</w:t>
      </w:r>
      <w:proofErr w:type="spellEnd"/>
      <w:r w:rsidRPr="00325D3A">
        <w:rPr>
          <w:rFonts w:ascii="Arial" w:hAnsi="Arial" w:cs="Arial"/>
          <w:sz w:val="22"/>
          <w:szCs w:val="22"/>
        </w:rPr>
        <w:t xml:space="preserve"> </w:t>
      </w:r>
      <w:proofErr w:type="spellStart"/>
      <w:r w:rsidRPr="00325D3A">
        <w:rPr>
          <w:rFonts w:ascii="Arial" w:hAnsi="Arial" w:cs="Arial"/>
          <w:sz w:val="22"/>
          <w:szCs w:val="22"/>
        </w:rPr>
        <w:t>minat</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diri</w:t>
      </w:r>
      <w:proofErr w:type="spellEnd"/>
      <w:r w:rsidRPr="00325D3A">
        <w:rPr>
          <w:rFonts w:ascii="Arial" w:hAnsi="Arial" w:cs="Arial"/>
          <w:sz w:val="22"/>
          <w:szCs w:val="22"/>
        </w:rPr>
        <w:t xml:space="preserve"> </w:t>
      </w:r>
      <w:proofErr w:type="spellStart"/>
      <w:r w:rsidRPr="00325D3A">
        <w:rPr>
          <w:rFonts w:ascii="Arial" w:hAnsi="Arial" w:cs="Arial"/>
          <w:sz w:val="22"/>
          <w:szCs w:val="22"/>
        </w:rPr>
        <w:t>seseorang</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menjalani</w:t>
      </w:r>
      <w:proofErr w:type="spellEnd"/>
      <w:r w:rsidRPr="00325D3A">
        <w:rPr>
          <w:rFonts w:ascii="Arial" w:hAnsi="Arial" w:cs="Arial"/>
          <w:sz w:val="22"/>
          <w:szCs w:val="22"/>
        </w:rPr>
        <w:t xml:space="preserve"> </w:t>
      </w:r>
      <w:proofErr w:type="spellStart"/>
      <w:r w:rsidRPr="00325D3A">
        <w:rPr>
          <w:rFonts w:ascii="Arial" w:hAnsi="Arial" w:cs="Arial"/>
          <w:sz w:val="22"/>
          <w:szCs w:val="22"/>
        </w:rPr>
        <w:t>pengobatan</w:t>
      </w:r>
      <w:proofErr w:type="spellEnd"/>
      <w:r w:rsidRPr="00325D3A">
        <w:rPr>
          <w:rFonts w:ascii="Arial" w:hAnsi="Arial" w:cs="Arial"/>
          <w:sz w:val="22"/>
          <w:szCs w:val="22"/>
        </w:rPr>
        <w:t xml:space="preserve">, </w:t>
      </w:r>
      <w:proofErr w:type="spellStart"/>
      <w:r w:rsidRPr="00325D3A">
        <w:rPr>
          <w:rFonts w:ascii="Arial" w:hAnsi="Arial" w:cs="Arial"/>
          <w:sz w:val="22"/>
          <w:szCs w:val="22"/>
        </w:rPr>
        <w:t>sehinga</w:t>
      </w:r>
      <w:proofErr w:type="spellEnd"/>
      <w:r w:rsidRPr="00325D3A">
        <w:rPr>
          <w:rFonts w:ascii="Arial" w:hAnsi="Arial" w:cs="Arial"/>
          <w:sz w:val="22"/>
          <w:szCs w:val="22"/>
        </w:rPr>
        <w:t xml:space="preserve"> </w:t>
      </w:r>
      <w:proofErr w:type="spellStart"/>
      <w:r w:rsidRPr="00325D3A">
        <w:rPr>
          <w:rFonts w:ascii="Arial" w:hAnsi="Arial" w:cs="Arial"/>
          <w:sz w:val="22"/>
          <w:szCs w:val="22"/>
        </w:rPr>
        <w:t>seseorang</w:t>
      </w:r>
      <w:proofErr w:type="spellEnd"/>
      <w:r w:rsidRPr="00325D3A">
        <w:rPr>
          <w:rFonts w:ascii="Arial" w:hAnsi="Arial" w:cs="Arial"/>
          <w:sz w:val="22"/>
          <w:szCs w:val="22"/>
        </w:rPr>
        <w:t xml:space="preserve"> </w:t>
      </w:r>
      <w:proofErr w:type="spellStart"/>
      <w:r w:rsidRPr="00325D3A">
        <w:rPr>
          <w:rFonts w:ascii="Arial" w:hAnsi="Arial" w:cs="Arial"/>
          <w:sz w:val="22"/>
          <w:szCs w:val="22"/>
        </w:rPr>
        <w:t>akan</w:t>
      </w:r>
      <w:proofErr w:type="spellEnd"/>
      <w:r w:rsidRPr="00325D3A">
        <w:rPr>
          <w:rFonts w:ascii="Arial" w:hAnsi="Arial" w:cs="Arial"/>
          <w:sz w:val="22"/>
          <w:szCs w:val="22"/>
        </w:rPr>
        <w:t xml:space="preserve"> </w:t>
      </w:r>
      <w:proofErr w:type="spellStart"/>
      <w:r w:rsidRPr="00325D3A">
        <w:rPr>
          <w:rFonts w:ascii="Arial" w:hAnsi="Arial" w:cs="Arial"/>
          <w:sz w:val="22"/>
          <w:szCs w:val="22"/>
        </w:rPr>
        <w:t>terdorong</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mengkomsumsi</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w:t>
      </w:r>
    </w:p>
    <w:p w14:paraId="60B2CD70" w14:textId="77777777" w:rsidR="00CF4509" w:rsidRPr="00325D3A" w:rsidRDefault="00CF4509" w:rsidP="00CF4509">
      <w:pPr>
        <w:ind w:firstLine="284"/>
        <w:jc w:val="both"/>
        <w:rPr>
          <w:rFonts w:ascii="Arial" w:hAnsi="Arial" w:cs="Arial"/>
          <w:sz w:val="22"/>
          <w:szCs w:val="22"/>
        </w:rPr>
      </w:pPr>
      <w:proofErr w:type="spellStart"/>
      <w:r w:rsidRPr="00325D3A">
        <w:rPr>
          <w:rFonts w:ascii="Arial" w:hAnsi="Arial" w:cs="Arial"/>
          <w:sz w:val="22"/>
          <w:szCs w:val="22"/>
        </w:rPr>
        <w:t>Motivasi</w:t>
      </w:r>
      <w:proofErr w:type="spellEnd"/>
      <w:r w:rsidRPr="00325D3A">
        <w:rPr>
          <w:rFonts w:ascii="Arial" w:hAnsi="Arial" w:cs="Arial"/>
          <w:sz w:val="22"/>
          <w:szCs w:val="22"/>
        </w:rPr>
        <w:t xml:space="preserve"> yang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dapat</w:t>
      </w:r>
      <w:proofErr w:type="spellEnd"/>
      <w:r w:rsidRPr="00325D3A">
        <w:rPr>
          <w:rFonts w:ascii="Arial" w:hAnsi="Arial" w:cs="Arial"/>
          <w:sz w:val="22"/>
          <w:szCs w:val="22"/>
        </w:rPr>
        <w:t xml:space="preserve"> </w:t>
      </w:r>
      <w:proofErr w:type="spellStart"/>
      <w:r w:rsidRPr="00325D3A">
        <w:rPr>
          <w:rFonts w:ascii="Arial" w:hAnsi="Arial" w:cs="Arial"/>
          <w:sz w:val="22"/>
          <w:szCs w:val="22"/>
        </w:rPr>
        <w:t>disebabkan</w:t>
      </w:r>
      <w:proofErr w:type="spellEnd"/>
      <w:r w:rsidRPr="00325D3A">
        <w:rPr>
          <w:rFonts w:ascii="Arial" w:hAnsi="Arial" w:cs="Arial"/>
          <w:sz w:val="22"/>
          <w:szCs w:val="22"/>
        </w:rPr>
        <w:t xml:space="preserve"> oleh </w:t>
      </w:r>
      <w:proofErr w:type="spellStart"/>
      <w:r w:rsidRPr="00325D3A">
        <w:rPr>
          <w:rFonts w:ascii="Arial" w:hAnsi="Arial" w:cs="Arial"/>
          <w:sz w:val="22"/>
          <w:szCs w:val="22"/>
        </w:rPr>
        <w:t>dorongan</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orang lain </w:t>
      </w:r>
      <w:proofErr w:type="spellStart"/>
      <w:r w:rsidRPr="00325D3A">
        <w:rPr>
          <w:rFonts w:ascii="Arial" w:hAnsi="Arial" w:cs="Arial"/>
          <w:sz w:val="22"/>
          <w:szCs w:val="22"/>
        </w:rPr>
        <w:t>seperti</w:t>
      </w:r>
      <w:proofErr w:type="spellEnd"/>
      <w:r w:rsidRPr="00325D3A">
        <w:rPr>
          <w:rFonts w:ascii="Arial" w:hAnsi="Arial" w:cs="Arial"/>
          <w:sz w:val="22"/>
          <w:szCs w:val="22"/>
        </w:rPr>
        <w:t xml:space="preserve"> </w:t>
      </w:r>
      <w:proofErr w:type="spellStart"/>
      <w:r w:rsidRPr="00325D3A">
        <w:rPr>
          <w:rFonts w:ascii="Arial" w:hAnsi="Arial" w:cs="Arial"/>
          <w:sz w:val="22"/>
          <w:szCs w:val="22"/>
        </w:rPr>
        <w:t>halnya</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Dimana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berpengaruh</w:t>
      </w:r>
      <w:proofErr w:type="spellEnd"/>
      <w:r w:rsidRPr="00325D3A">
        <w:rPr>
          <w:rFonts w:ascii="Arial" w:hAnsi="Arial" w:cs="Arial"/>
          <w:sz w:val="22"/>
          <w:szCs w:val="22"/>
        </w:rPr>
        <w:t xml:space="preserve"> </w:t>
      </w:r>
      <w:proofErr w:type="spellStart"/>
      <w:r w:rsidRPr="00325D3A">
        <w:rPr>
          <w:rFonts w:ascii="Arial" w:hAnsi="Arial" w:cs="Arial"/>
          <w:sz w:val="22"/>
          <w:szCs w:val="22"/>
        </w:rPr>
        <w:t>terhadap</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pasien</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menjalani</w:t>
      </w:r>
      <w:proofErr w:type="spellEnd"/>
      <w:r w:rsidRPr="00325D3A">
        <w:rPr>
          <w:rFonts w:ascii="Arial" w:hAnsi="Arial" w:cs="Arial"/>
          <w:sz w:val="22"/>
          <w:szCs w:val="22"/>
        </w:rPr>
        <w:t xml:space="preserve"> </w:t>
      </w:r>
      <w:proofErr w:type="spellStart"/>
      <w:r w:rsidRPr="00325D3A">
        <w:rPr>
          <w:rFonts w:ascii="Arial" w:hAnsi="Arial" w:cs="Arial"/>
          <w:sz w:val="22"/>
          <w:szCs w:val="22"/>
        </w:rPr>
        <w:t>pengobatan</w:t>
      </w:r>
      <w:proofErr w:type="spellEnd"/>
      <w:r w:rsidRPr="00325D3A">
        <w:rPr>
          <w:rFonts w:ascii="Arial" w:hAnsi="Arial" w:cs="Arial"/>
          <w:sz w:val="22"/>
          <w:szCs w:val="22"/>
        </w:rPr>
        <w:t xml:space="preserve">, </w:t>
      </w:r>
      <w:proofErr w:type="spellStart"/>
      <w:r w:rsidRPr="00325D3A">
        <w:rPr>
          <w:rFonts w:ascii="Arial" w:hAnsi="Arial" w:cs="Arial"/>
          <w:sz w:val="22"/>
          <w:szCs w:val="22"/>
        </w:rPr>
        <w:t>hal</w:t>
      </w:r>
      <w:proofErr w:type="spellEnd"/>
      <w:r w:rsidRPr="00325D3A">
        <w:rPr>
          <w:rFonts w:ascii="Arial" w:hAnsi="Arial" w:cs="Arial"/>
          <w:sz w:val="22"/>
          <w:szCs w:val="22"/>
        </w:rPr>
        <w:t xml:space="preserve"> </w:t>
      </w:r>
      <w:proofErr w:type="spellStart"/>
      <w:r w:rsidRPr="00325D3A">
        <w:rPr>
          <w:rFonts w:ascii="Arial" w:hAnsi="Arial" w:cs="Arial"/>
          <w:sz w:val="22"/>
          <w:szCs w:val="22"/>
        </w:rPr>
        <w:t>tersebut</w:t>
      </w:r>
      <w:proofErr w:type="spellEnd"/>
      <w:r w:rsidRPr="00325D3A">
        <w:rPr>
          <w:rFonts w:ascii="Arial" w:hAnsi="Arial" w:cs="Arial"/>
          <w:sz w:val="22"/>
          <w:szCs w:val="22"/>
        </w:rPr>
        <w:t xml:space="preserve"> </w:t>
      </w:r>
      <w:proofErr w:type="spellStart"/>
      <w:r w:rsidRPr="00325D3A">
        <w:rPr>
          <w:rFonts w:ascii="Arial" w:hAnsi="Arial" w:cs="Arial"/>
          <w:sz w:val="22"/>
          <w:szCs w:val="22"/>
        </w:rPr>
        <w:t>dikarenakan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selalu</w:t>
      </w:r>
      <w:proofErr w:type="spellEnd"/>
      <w:r w:rsidRPr="00325D3A">
        <w:rPr>
          <w:rFonts w:ascii="Arial" w:hAnsi="Arial" w:cs="Arial"/>
          <w:sz w:val="22"/>
          <w:szCs w:val="22"/>
        </w:rPr>
        <w:t xml:space="preserve"> </w:t>
      </w:r>
      <w:proofErr w:type="spellStart"/>
      <w:r w:rsidRPr="00325D3A">
        <w:rPr>
          <w:rFonts w:ascii="Arial" w:hAnsi="Arial" w:cs="Arial"/>
          <w:sz w:val="22"/>
          <w:szCs w:val="22"/>
        </w:rPr>
        <w:t>mendukung</w:t>
      </w:r>
      <w:proofErr w:type="spellEnd"/>
      <w:r w:rsidRPr="00325D3A">
        <w:rPr>
          <w:rFonts w:ascii="Arial" w:hAnsi="Arial" w:cs="Arial"/>
          <w:sz w:val="22"/>
          <w:szCs w:val="22"/>
        </w:rPr>
        <w:t xml:space="preserve"> </w:t>
      </w:r>
      <w:proofErr w:type="spellStart"/>
      <w:r w:rsidRPr="00325D3A">
        <w:rPr>
          <w:rFonts w:ascii="Arial" w:hAnsi="Arial" w:cs="Arial"/>
          <w:sz w:val="22"/>
          <w:szCs w:val="22"/>
        </w:rPr>
        <w:t>pengobatan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dijalani</w:t>
      </w:r>
      <w:proofErr w:type="spellEnd"/>
      <w:r w:rsidRPr="00325D3A">
        <w:rPr>
          <w:rFonts w:ascii="Arial" w:hAnsi="Arial" w:cs="Arial"/>
          <w:sz w:val="22"/>
          <w:szCs w:val="22"/>
        </w:rPr>
        <w:t xml:space="preserve"> oleh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serta</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juga </w:t>
      </w:r>
      <w:proofErr w:type="spellStart"/>
      <w:r w:rsidRPr="00325D3A">
        <w:rPr>
          <w:rFonts w:ascii="Arial" w:hAnsi="Arial" w:cs="Arial"/>
          <w:sz w:val="22"/>
          <w:szCs w:val="22"/>
        </w:rPr>
        <w:t>selalu</w:t>
      </w:r>
      <w:proofErr w:type="spellEnd"/>
      <w:r w:rsidRPr="00325D3A">
        <w:rPr>
          <w:rFonts w:ascii="Arial" w:hAnsi="Arial" w:cs="Arial"/>
          <w:sz w:val="22"/>
          <w:szCs w:val="22"/>
        </w:rPr>
        <w:t xml:space="preserve"> </w:t>
      </w:r>
      <w:proofErr w:type="spellStart"/>
      <w:r w:rsidRPr="00325D3A">
        <w:rPr>
          <w:rFonts w:ascii="Arial" w:hAnsi="Arial" w:cs="Arial"/>
          <w:sz w:val="22"/>
          <w:szCs w:val="22"/>
        </w:rPr>
        <w:t>mengingatkan</w:t>
      </w:r>
      <w:proofErr w:type="spellEnd"/>
      <w:r w:rsidRPr="00325D3A">
        <w:rPr>
          <w:rFonts w:ascii="Arial" w:hAnsi="Arial" w:cs="Arial"/>
          <w:sz w:val="22"/>
          <w:szCs w:val="22"/>
        </w:rPr>
        <w:t xml:space="preserve"> </w:t>
      </w:r>
      <w:proofErr w:type="spellStart"/>
      <w:r w:rsidRPr="00325D3A">
        <w:rPr>
          <w:rFonts w:ascii="Arial" w:hAnsi="Arial" w:cs="Arial"/>
          <w:sz w:val="22"/>
          <w:szCs w:val="22"/>
        </w:rPr>
        <w:t>jadwal</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pada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diberikan</w:t>
      </w:r>
      <w:proofErr w:type="spellEnd"/>
      <w:r w:rsidRPr="00325D3A">
        <w:rPr>
          <w:rFonts w:ascii="Arial" w:hAnsi="Arial" w:cs="Arial"/>
          <w:sz w:val="22"/>
          <w:szCs w:val="22"/>
        </w:rPr>
        <w:t xml:space="preserve"> oleh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akan</w:t>
      </w:r>
      <w:proofErr w:type="spellEnd"/>
      <w:r w:rsidRPr="00325D3A">
        <w:rPr>
          <w:rFonts w:ascii="Arial" w:hAnsi="Arial" w:cs="Arial"/>
          <w:sz w:val="22"/>
          <w:szCs w:val="22"/>
        </w:rPr>
        <w:t xml:space="preserve"> </w:t>
      </w:r>
      <w:proofErr w:type="spellStart"/>
      <w:r w:rsidRPr="00325D3A">
        <w:rPr>
          <w:rFonts w:ascii="Arial" w:hAnsi="Arial" w:cs="Arial"/>
          <w:sz w:val="22"/>
          <w:szCs w:val="22"/>
        </w:rPr>
        <w:t>mendorong</w:t>
      </w:r>
      <w:proofErr w:type="spellEnd"/>
      <w:r w:rsidRPr="00325D3A">
        <w:rPr>
          <w:rFonts w:ascii="Arial" w:hAnsi="Arial" w:cs="Arial"/>
          <w:sz w:val="22"/>
          <w:szCs w:val="22"/>
        </w:rPr>
        <w:t xml:space="preserve"> </w:t>
      </w:r>
      <w:proofErr w:type="spellStart"/>
      <w:r w:rsidRPr="00325D3A">
        <w:rPr>
          <w:rFonts w:ascii="Arial" w:hAnsi="Arial" w:cs="Arial"/>
          <w:sz w:val="22"/>
          <w:szCs w:val="22"/>
        </w:rPr>
        <w:t>reponden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lebih</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Nuratika</w:t>
      </w:r>
      <w:proofErr w:type="spellEnd"/>
      <w:r w:rsidRPr="00325D3A">
        <w:rPr>
          <w:rFonts w:ascii="Arial" w:hAnsi="Arial" w:cs="Arial"/>
          <w:sz w:val="22"/>
          <w:szCs w:val="22"/>
        </w:rPr>
        <w:t xml:space="preserve"> et al., 2020).</w:t>
      </w:r>
    </w:p>
    <w:p w14:paraId="46802558" w14:textId="77777777" w:rsidR="00CF4509" w:rsidRPr="00325D3A" w:rsidRDefault="00CF4509" w:rsidP="00CF4509">
      <w:pPr>
        <w:ind w:firstLine="284"/>
        <w:jc w:val="both"/>
        <w:rPr>
          <w:rFonts w:ascii="Arial" w:hAnsi="Arial" w:cs="Arial"/>
          <w:sz w:val="22"/>
          <w:szCs w:val="22"/>
        </w:rPr>
      </w:pPr>
    </w:p>
    <w:p w14:paraId="3D256AC6" w14:textId="77777777" w:rsidR="00CF4509" w:rsidRPr="00325D3A" w:rsidRDefault="00CF4509" w:rsidP="00CF4509">
      <w:pPr>
        <w:pStyle w:val="Body"/>
        <w:tabs>
          <w:tab w:val="left" w:pos="560"/>
        </w:tabs>
        <w:spacing w:line="276" w:lineRule="auto"/>
        <w:ind w:firstLine="0"/>
        <w:rPr>
          <w:rFonts w:ascii="Arial" w:hAnsi="Arial" w:cs="Arial"/>
          <w:b/>
          <w:sz w:val="22"/>
          <w:szCs w:val="22"/>
        </w:rPr>
      </w:pPr>
      <w:r w:rsidRPr="00325D3A">
        <w:rPr>
          <w:rFonts w:ascii="Arial" w:hAnsi="Arial" w:cs="Arial"/>
          <w:b/>
          <w:sz w:val="22"/>
          <w:szCs w:val="22"/>
        </w:rPr>
        <w:t>KESIMPULAN</w:t>
      </w:r>
    </w:p>
    <w:p w14:paraId="5F7E048C" w14:textId="08924D0A" w:rsidR="00CF4509" w:rsidRPr="00325D3A" w:rsidRDefault="00CF4509" w:rsidP="00CF4509">
      <w:pPr>
        <w:pStyle w:val="Body"/>
        <w:tabs>
          <w:tab w:val="left" w:pos="560"/>
        </w:tabs>
        <w:spacing w:line="276" w:lineRule="auto"/>
        <w:ind w:firstLine="270"/>
        <w:rPr>
          <w:rFonts w:ascii="Arial" w:hAnsi="Arial" w:cs="Arial"/>
          <w:sz w:val="22"/>
          <w:szCs w:val="22"/>
        </w:rPr>
      </w:pP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dan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merupakan</w:t>
      </w:r>
      <w:proofErr w:type="spellEnd"/>
      <w:r w:rsidRPr="00325D3A">
        <w:rPr>
          <w:rFonts w:ascii="Arial" w:hAnsi="Arial" w:cs="Arial"/>
          <w:sz w:val="22"/>
          <w:szCs w:val="22"/>
        </w:rPr>
        <w:t xml:space="preserve"> </w:t>
      </w:r>
      <w:proofErr w:type="spellStart"/>
      <w:r w:rsidRPr="00325D3A">
        <w:rPr>
          <w:rFonts w:ascii="Arial" w:hAnsi="Arial" w:cs="Arial"/>
          <w:sz w:val="22"/>
          <w:szCs w:val="22"/>
        </w:rPr>
        <w:t>faktor</w:t>
      </w:r>
      <w:proofErr w:type="spellEnd"/>
      <w:r w:rsidRPr="00325D3A">
        <w:rPr>
          <w:rFonts w:ascii="Arial" w:hAnsi="Arial" w:cs="Arial"/>
          <w:sz w:val="22"/>
          <w:szCs w:val="22"/>
        </w:rPr>
        <w:t xml:space="preserve"> </w:t>
      </w:r>
      <w:proofErr w:type="spellStart"/>
      <w:r w:rsidRPr="00325D3A">
        <w:rPr>
          <w:rFonts w:ascii="Arial" w:hAnsi="Arial" w:cs="Arial"/>
          <w:sz w:val="22"/>
          <w:szCs w:val="22"/>
        </w:rPr>
        <w:t>penentu</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dapat</w:t>
      </w:r>
      <w:proofErr w:type="spellEnd"/>
      <w:r w:rsidRPr="00325D3A">
        <w:rPr>
          <w:rFonts w:ascii="Arial" w:hAnsi="Arial" w:cs="Arial"/>
          <w:sz w:val="22"/>
          <w:szCs w:val="22"/>
        </w:rPr>
        <w:t xml:space="preserve"> </w:t>
      </w:r>
      <w:proofErr w:type="spellStart"/>
      <w:r w:rsidRPr="00325D3A">
        <w:rPr>
          <w:rFonts w:ascii="Arial" w:hAnsi="Arial" w:cs="Arial"/>
          <w:sz w:val="22"/>
          <w:szCs w:val="22"/>
        </w:rPr>
        <w:t>memepengaruhi</w:t>
      </w:r>
      <w:proofErr w:type="spellEnd"/>
      <w:r w:rsidRPr="00325D3A">
        <w:rPr>
          <w:rFonts w:ascii="Arial" w:hAnsi="Arial" w:cs="Arial"/>
          <w:sz w:val="22"/>
          <w:szCs w:val="22"/>
        </w:rPr>
        <w:t xml:space="preserve"> </w:t>
      </w:r>
      <w:proofErr w:type="spellStart"/>
      <w:r w:rsidRPr="00325D3A">
        <w:rPr>
          <w:rFonts w:ascii="Arial" w:hAnsi="Arial" w:cs="Arial"/>
          <w:sz w:val="22"/>
          <w:szCs w:val="22"/>
        </w:rPr>
        <w:t>kepatuhan</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pada </w:t>
      </w:r>
      <w:proofErr w:type="spellStart"/>
      <w:r w:rsidRPr="00325D3A">
        <w:rPr>
          <w:rFonts w:ascii="Arial" w:hAnsi="Arial" w:cs="Arial"/>
          <w:sz w:val="22"/>
          <w:szCs w:val="22"/>
        </w:rPr>
        <w:t>pasien</w:t>
      </w:r>
      <w:proofErr w:type="spellEnd"/>
      <w:r w:rsidRPr="00325D3A">
        <w:rPr>
          <w:rFonts w:ascii="Arial" w:hAnsi="Arial" w:cs="Arial"/>
          <w:sz w:val="22"/>
          <w:szCs w:val="22"/>
        </w:rPr>
        <w:t xml:space="preserve"> </w:t>
      </w:r>
      <w:proofErr w:type="spellStart"/>
      <w:r w:rsidRPr="00325D3A">
        <w:rPr>
          <w:rFonts w:ascii="Arial" w:hAnsi="Arial" w:cs="Arial"/>
          <w:sz w:val="22"/>
          <w:szCs w:val="22"/>
        </w:rPr>
        <w:t>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dimana</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peluang</w:t>
      </w:r>
      <w:proofErr w:type="spellEnd"/>
      <w:r w:rsidRPr="00325D3A">
        <w:rPr>
          <w:rFonts w:ascii="Arial" w:hAnsi="Arial" w:cs="Arial"/>
          <w:sz w:val="22"/>
          <w:szCs w:val="22"/>
        </w:rPr>
        <w:t xml:space="preserve"> </w:t>
      </w:r>
      <w:proofErr w:type="spellStart"/>
      <w:r w:rsidRPr="00325D3A">
        <w:rPr>
          <w:rFonts w:ascii="Arial" w:hAnsi="Arial" w:cs="Arial"/>
          <w:sz w:val="22"/>
          <w:szCs w:val="22"/>
        </w:rPr>
        <w:t>lebih</w:t>
      </w:r>
      <w:proofErr w:type="spellEnd"/>
      <w:r w:rsidRPr="00325D3A">
        <w:rPr>
          <w:rFonts w:ascii="Arial" w:hAnsi="Arial" w:cs="Arial"/>
          <w:sz w:val="22"/>
          <w:szCs w:val="22"/>
        </w:rPr>
        <w:t xml:space="preserve"> </w:t>
      </w:r>
      <w:proofErr w:type="spellStart"/>
      <w:r w:rsidRPr="00325D3A">
        <w:rPr>
          <w:rFonts w:ascii="Arial" w:hAnsi="Arial" w:cs="Arial"/>
          <w:sz w:val="22"/>
          <w:szCs w:val="22"/>
        </w:rPr>
        <w:t>besar</w:t>
      </w:r>
      <w:proofErr w:type="spellEnd"/>
      <w:r w:rsidRPr="00325D3A">
        <w:rPr>
          <w:rFonts w:ascii="Arial" w:hAnsi="Arial" w:cs="Arial"/>
          <w:sz w:val="22"/>
          <w:szCs w:val="22"/>
        </w:rPr>
        <w:t xml:space="preserve"> </w:t>
      </w:r>
      <w:proofErr w:type="spellStart"/>
      <w:r w:rsidRPr="00325D3A">
        <w:rPr>
          <w:rFonts w:ascii="Arial" w:hAnsi="Arial" w:cs="Arial"/>
          <w:sz w:val="22"/>
          <w:szCs w:val="22"/>
        </w:rPr>
        <w:t>untuk</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di </w:t>
      </w:r>
      <w:proofErr w:type="spellStart"/>
      <w:r w:rsidRPr="00325D3A">
        <w:rPr>
          <w:rFonts w:ascii="Arial" w:hAnsi="Arial" w:cs="Arial"/>
          <w:sz w:val="22"/>
          <w:szCs w:val="22"/>
        </w:rPr>
        <w:t>bandingkan</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rendah</w:t>
      </w:r>
      <w:proofErr w:type="spellEnd"/>
      <w:r w:rsidRPr="00325D3A">
        <w:rPr>
          <w:rFonts w:ascii="Arial" w:hAnsi="Arial" w:cs="Arial"/>
          <w:sz w:val="22"/>
          <w:szCs w:val="22"/>
        </w:rPr>
        <w:t xml:space="preserve">. </w:t>
      </w:r>
      <w:proofErr w:type="spellStart"/>
      <w:r w:rsidRPr="00325D3A">
        <w:rPr>
          <w:rFonts w:ascii="Arial" w:hAnsi="Arial" w:cs="Arial"/>
          <w:sz w:val="22"/>
          <w:szCs w:val="22"/>
        </w:rPr>
        <w:t>Begitu</w:t>
      </w:r>
      <w:proofErr w:type="spellEnd"/>
      <w:r w:rsidRPr="00325D3A">
        <w:rPr>
          <w:rFonts w:ascii="Arial" w:hAnsi="Arial" w:cs="Arial"/>
          <w:sz w:val="22"/>
          <w:szCs w:val="22"/>
        </w:rPr>
        <w:t xml:space="preserve"> pula </w:t>
      </w:r>
      <w:proofErr w:type="spellStart"/>
      <w:r w:rsidRPr="00325D3A">
        <w:rPr>
          <w:rFonts w:ascii="Arial" w:hAnsi="Arial" w:cs="Arial"/>
          <w:sz w:val="22"/>
          <w:szCs w:val="22"/>
        </w:rPr>
        <w:t>dengan</w:t>
      </w:r>
      <w:proofErr w:type="spellEnd"/>
      <w:r w:rsidRPr="00325D3A">
        <w:rPr>
          <w:rFonts w:ascii="Arial" w:hAnsi="Arial" w:cs="Arial"/>
          <w:sz w:val="22"/>
          <w:szCs w:val="22"/>
        </w:rPr>
        <w:t xml:space="preserve"> </w:t>
      </w:r>
      <w:proofErr w:type="spellStart"/>
      <w:r w:rsidRPr="00325D3A">
        <w:rPr>
          <w:rFonts w:ascii="Arial" w:hAnsi="Arial" w:cs="Arial"/>
          <w:sz w:val="22"/>
          <w:szCs w:val="22"/>
        </w:rPr>
        <w:t>pasien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memiliki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motivasi</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w:t>
      </w:r>
      <w:proofErr w:type="spellEnd"/>
      <w:r w:rsidRPr="00325D3A">
        <w:rPr>
          <w:rFonts w:ascii="Arial" w:hAnsi="Arial" w:cs="Arial"/>
          <w:sz w:val="22"/>
          <w:szCs w:val="22"/>
        </w:rPr>
        <w:t xml:space="preserve"> </w:t>
      </w:r>
      <w:proofErr w:type="spellStart"/>
      <w:r w:rsidRPr="00325D3A">
        <w:rPr>
          <w:rFonts w:ascii="Arial" w:hAnsi="Arial" w:cs="Arial"/>
          <w:sz w:val="22"/>
          <w:szCs w:val="22"/>
        </w:rPr>
        <w:t>lebih</w:t>
      </w:r>
      <w:proofErr w:type="spellEnd"/>
      <w:r w:rsidRPr="00325D3A">
        <w:rPr>
          <w:rFonts w:ascii="Arial" w:hAnsi="Arial" w:cs="Arial"/>
          <w:sz w:val="22"/>
          <w:szCs w:val="22"/>
        </w:rPr>
        <w:t xml:space="preserve"> </w:t>
      </w:r>
      <w:proofErr w:type="spellStart"/>
      <w:r w:rsidRPr="00325D3A">
        <w:rPr>
          <w:rFonts w:ascii="Arial" w:hAnsi="Arial" w:cs="Arial"/>
          <w:sz w:val="22"/>
          <w:szCs w:val="22"/>
        </w:rPr>
        <w:t>cenderung</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minum</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disebabkan</w:t>
      </w:r>
      <w:proofErr w:type="spellEnd"/>
      <w:r w:rsidRPr="00325D3A">
        <w:rPr>
          <w:rFonts w:ascii="Arial" w:hAnsi="Arial" w:cs="Arial"/>
          <w:sz w:val="22"/>
          <w:szCs w:val="22"/>
        </w:rPr>
        <w:t xml:space="preserve"> </w:t>
      </w:r>
      <w:proofErr w:type="spellStart"/>
      <w:r w:rsidRPr="00325D3A">
        <w:rPr>
          <w:rFonts w:ascii="Arial" w:hAnsi="Arial" w:cs="Arial"/>
          <w:sz w:val="22"/>
          <w:szCs w:val="22"/>
        </w:rPr>
        <w:t>karena</w:t>
      </w:r>
      <w:proofErr w:type="spellEnd"/>
      <w:r w:rsidRPr="00325D3A">
        <w:rPr>
          <w:rFonts w:ascii="Arial" w:hAnsi="Arial" w:cs="Arial"/>
          <w:sz w:val="22"/>
          <w:szCs w:val="22"/>
        </w:rPr>
        <w:t xml:space="preserve"> </w:t>
      </w:r>
      <w:proofErr w:type="spellStart"/>
      <w:r w:rsidRPr="00325D3A">
        <w:rPr>
          <w:rFonts w:ascii="Arial" w:hAnsi="Arial" w:cs="Arial"/>
          <w:sz w:val="22"/>
          <w:szCs w:val="22"/>
        </w:rPr>
        <w:t>tingginya</w:t>
      </w:r>
      <w:proofErr w:type="spellEnd"/>
      <w:r w:rsidRPr="00325D3A">
        <w:rPr>
          <w:rFonts w:ascii="Arial" w:hAnsi="Arial" w:cs="Arial"/>
          <w:sz w:val="22"/>
          <w:szCs w:val="22"/>
        </w:rPr>
        <w:t xml:space="preserve"> </w:t>
      </w:r>
      <w:proofErr w:type="spellStart"/>
      <w:r w:rsidRPr="00325D3A">
        <w:rPr>
          <w:rFonts w:ascii="Arial" w:hAnsi="Arial" w:cs="Arial"/>
          <w:sz w:val="22"/>
          <w:szCs w:val="22"/>
        </w:rPr>
        <w:t>dorongan</w:t>
      </w:r>
      <w:proofErr w:type="spellEnd"/>
      <w:r w:rsidRPr="00325D3A">
        <w:rPr>
          <w:rFonts w:ascii="Arial" w:hAnsi="Arial" w:cs="Arial"/>
          <w:sz w:val="22"/>
          <w:szCs w:val="22"/>
        </w:rPr>
        <w:t xml:space="preserve"> </w:t>
      </w:r>
      <w:proofErr w:type="spellStart"/>
      <w:r w:rsidRPr="00325D3A">
        <w:rPr>
          <w:rFonts w:ascii="Arial" w:hAnsi="Arial" w:cs="Arial"/>
          <w:sz w:val="22"/>
          <w:szCs w:val="22"/>
        </w:rPr>
        <w:t>atau</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yang </w:t>
      </w:r>
      <w:proofErr w:type="spellStart"/>
      <w:r w:rsidRPr="00325D3A">
        <w:rPr>
          <w:rFonts w:ascii="Arial" w:hAnsi="Arial" w:cs="Arial"/>
          <w:sz w:val="22"/>
          <w:szCs w:val="22"/>
        </w:rPr>
        <w:t>dimiliki</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baik</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diri</w:t>
      </w:r>
      <w:proofErr w:type="spellEnd"/>
      <w:r w:rsidRPr="00325D3A">
        <w:rPr>
          <w:rFonts w:ascii="Arial" w:hAnsi="Arial" w:cs="Arial"/>
          <w:sz w:val="22"/>
          <w:szCs w:val="22"/>
        </w:rPr>
        <w:t xml:space="preserve"> </w:t>
      </w:r>
      <w:proofErr w:type="spellStart"/>
      <w:r w:rsidRPr="00325D3A">
        <w:rPr>
          <w:rFonts w:ascii="Arial" w:hAnsi="Arial" w:cs="Arial"/>
          <w:sz w:val="22"/>
          <w:szCs w:val="22"/>
        </w:rPr>
        <w:t>maupun</w:t>
      </w:r>
      <w:proofErr w:type="spellEnd"/>
      <w:r w:rsidRPr="00325D3A">
        <w:rPr>
          <w:rFonts w:ascii="Arial" w:hAnsi="Arial" w:cs="Arial"/>
          <w:sz w:val="22"/>
          <w:szCs w:val="22"/>
        </w:rPr>
        <w:t xml:space="preserve"> </w:t>
      </w:r>
      <w:proofErr w:type="spellStart"/>
      <w:r w:rsidRPr="00325D3A">
        <w:rPr>
          <w:rFonts w:ascii="Arial" w:hAnsi="Arial" w:cs="Arial"/>
          <w:sz w:val="22"/>
          <w:szCs w:val="22"/>
        </w:rPr>
        <w:t>rangsangan</w:t>
      </w:r>
      <w:proofErr w:type="spellEnd"/>
      <w:r w:rsidRPr="00325D3A">
        <w:rPr>
          <w:rFonts w:ascii="Arial" w:hAnsi="Arial" w:cs="Arial"/>
          <w:sz w:val="22"/>
          <w:szCs w:val="22"/>
        </w:rPr>
        <w:t xml:space="preserve"> </w:t>
      </w:r>
      <w:proofErr w:type="spellStart"/>
      <w:r w:rsidRPr="00325D3A">
        <w:rPr>
          <w:rFonts w:ascii="Arial" w:hAnsi="Arial" w:cs="Arial"/>
          <w:sz w:val="22"/>
          <w:szCs w:val="22"/>
        </w:rPr>
        <w:t>dari</w:t>
      </w:r>
      <w:proofErr w:type="spellEnd"/>
      <w:r w:rsidRPr="00325D3A">
        <w:rPr>
          <w:rFonts w:ascii="Arial" w:hAnsi="Arial" w:cs="Arial"/>
          <w:sz w:val="22"/>
          <w:szCs w:val="22"/>
        </w:rPr>
        <w:t xml:space="preserve"> </w:t>
      </w:r>
      <w:proofErr w:type="spellStart"/>
      <w:r w:rsidRPr="00325D3A">
        <w:rPr>
          <w:rFonts w:ascii="Arial" w:hAnsi="Arial" w:cs="Arial"/>
          <w:sz w:val="22"/>
          <w:szCs w:val="22"/>
        </w:rPr>
        <w:t>luar</w:t>
      </w:r>
      <w:proofErr w:type="spellEnd"/>
      <w:r w:rsidRPr="00325D3A">
        <w:rPr>
          <w:rFonts w:ascii="Arial" w:hAnsi="Arial" w:cs="Arial"/>
          <w:sz w:val="22"/>
          <w:szCs w:val="22"/>
        </w:rPr>
        <w:t xml:space="preserve">. Saran yang </w:t>
      </w:r>
      <w:proofErr w:type="spellStart"/>
      <w:r w:rsidRPr="00325D3A">
        <w:rPr>
          <w:rFonts w:ascii="Arial" w:hAnsi="Arial" w:cs="Arial"/>
          <w:sz w:val="22"/>
          <w:szCs w:val="22"/>
        </w:rPr>
        <w:t>diberikan</w:t>
      </w:r>
      <w:proofErr w:type="spellEnd"/>
      <w:r w:rsidRPr="00325D3A">
        <w:rPr>
          <w:rFonts w:ascii="Arial" w:hAnsi="Arial" w:cs="Arial"/>
          <w:sz w:val="22"/>
          <w:szCs w:val="22"/>
        </w:rPr>
        <w:t xml:space="preserve"> </w:t>
      </w:r>
      <w:proofErr w:type="spellStart"/>
      <w:r w:rsidRPr="00325D3A">
        <w:rPr>
          <w:rFonts w:ascii="Arial" w:hAnsi="Arial" w:cs="Arial"/>
          <w:sz w:val="22"/>
          <w:szCs w:val="22"/>
        </w:rPr>
        <w:t>yaitu</w:t>
      </w:r>
      <w:proofErr w:type="spellEnd"/>
      <w:r w:rsidRPr="00325D3A">
        <w:rPr>
          <w:rFonts w:ascii="Arial" w:hAnsi="Arial" w:cs="Arial"/>
          <w:sz w:val="22"/>
          <w:szCs w:val="22"/>
        </w:rPr>
        <w:t xml:space="preserve"> </w:t>
      </w:r>
      <w:proofErr w:type="spellStart"/>
      <w:r w:rsidRPr="00325D3A">
        <w:rPr>
          <w:rFonts w:ascii="Arial" w:hAnsi="Arial" w:cs="Arial"/>
          <w:sz w:val="22"/>
          <w:szCs w:val="22"/>
        </w:rPr>
        <w:t>tenaga</w:t>
      </w:r>
      <w:proofErr w:type="spellEnd"/>
      <w:r w:rsidRPr="00325D3A">
        <w:rPr>
          <w:rFonts w:ascii="Arial" w:hAnsi="Arial" w:cs="Arial"/>
          <w:sz w:val="22"/>
          <w:szCs w:val="22"/>
        </w:rPr>
        <w:t xml:space="preserve"> </w:t>
      </w:r>
      <w:proofErr w:type="spellStart"/>
      <w:r w:rsidRPr="00325D3A">
        <w:rPr>
          <w:rFonts w:ascii="Arial" w:hAnsi="Arial" w:cs="Arial"/>
          <w:sz w:val="22"/>
          <w:szCs w:val="22"/>
        </w:rPr>
        <w:t>kesehatan</w:t>
      </w:r>
      <w:proofErr w:type="spellEnd"/>
      <w:r w:rsidRPr="00325D3A">
        <w:rPr>
          <w:rFonts w:ascii="Arial" w:hAnsi="Arial" w:cs="Arial"/>
          <w:sz w:val="22"/>
          <w:szCs w:val="22"/>
        </w:rPr>
        <w:t xml:space="preserve"> </w:t>
      </w:r>
      <w:proofErr w:type="spellStart"/>
      <w:r w:rsidRPr="00325D3A">
        <w:rPr>
          <w:rFonts w:ascii="Arial" w:hAnsi="Arial" w:cs="Arial"/>
          <w:sz w:val="22"/>
          <w:szCs w:val="22"/>
        </w:rPr>
        <w:t>terus</w:t>
      </w:r>
      <w:proofErr w:type="spellEnd"/>
      <w:r w:rsidRPr="00325D3A">
        <w:rPr>
          <w:rFonts w:ascii="Arial" w:hAnsi="Arial" w:cs="Arial"/>
          <w:sz w:val="22"/>
          <w:szCs w:val="22"/>
        </w:rPr>
        <w:t xml:space="preserve"> </w:t>
      </w:r>
      <w:proofErr w:type="spellStart"/>
      <w:r w:rsidRPr="00325D3A">
        <w:rPr>
          <w:rFonts w:ascii="Arial" w:hAnsi="Arial" w:cs="Arial"/>
          <w:sz w:val="22"/>
          <w:szCs w:val="22"/>
        </w:rPr>
        <w:t>memberikan</w:t>
      </w:r>
      <w:proofErr w:type="spellEnd"/>
      <w:r w:rsidRPr="00325D3A">
        <w:rPr>
          <w:rFonts w:ascii="Arial" w:hAnsi="Arial" w:cs="Arial"/>
          <w:sz w:val="22"/>
          <w:szCs w:val="22"/>
        </w:rPr>
        <w:t xml:space="preserve"> </w:t>
      </w:r>
      <w:proofErr w:type="spellStart"/>
      <w:r w:rsidRPr="00325D3A">
        <w:rPr>
          <w:rFonts w:ascii="Arial" w:hAnsi="Arial" w:cs="Arial"/>
          <w:sz w:val="22"/>
          <w:szCs w:val="22"/>
        </w:rPr>
        <w:t>dukungan</w:t>
      </w:r>
      <w:proofErr w:type="spellEnd"/>
      <w:r w:rsidRPr="00325D3A">
        <w:rPr>
          <w:rFonts w:ascii="Arial" w:hAnsi="Arial" w:cs="Arial"/>
          <w:sz w:val="22"/>
          <w:szCs w:val="22"/>
        </w:rPr>
        <w:t xml:space="preserve"> dan </w:t>
      </w:r>
      <w:proofErr w:type="spellStart"/>
      <w:r w:rsidRPr="00325D3A">
        <w:rPr>
          <w:rFonts w:ascii="Arial" w:hAnsi="Arial" w:cs="Arial"/>
          <w:sz w:val="22"/>
          <w:szCs w:val="22"/>
        </w:rPr>
        <w:t>medidik</w:t>
      </w:r>
      <w:proofErr w:type="spellEnd"/>
      <w:r w:rsidRPr="00325D3A">
        <w:rPr>
          <w:rFonts w:ascii="Arial" w:hAnsi="Arial" w:cs="Arial"/>
          <w:sz w:val="22"/>
          <w:szCs w:val="22"/>
        </w:rPr>
        <w:t xml:space="preserve"> </w:t>
      </w:r>
      <w:proofErr w:type="spellStart"/>
      <w:r w:rsidRPr="00325D3A">
        <w:rPr>
          <w:rFonts w:ascii="Arial" w:hAnsi="Arial" w:cs="Arial"/>
          <w:sz w:val="22"/>
          <w:szCs w:val="22"/>
        </w:rPr>
        <w:t>keluarga</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merawat</w:t>
      </w:r>
      <w:proofErr w:type="spellEnd"/>
      <w:r w:rsidRPr="00325D3A">
        <w:rPr>
          <w:rFonts w:ascii="Arial" w:hAnsi="Arial" w:cs="Arial"/>
          <w:sz w:val="22"/>
          <w:szCs w:val="22"/>
        </w:rPr>
        <w:t xml:space="preserve"> </w:t>
      </w:r>
      <w:proofErr w:type="spellStart"/>
      <w:r w:rsidRPr="00325D3A">
        <w:rPr>
          <w:rFonts w:ascii="Arial" w:hAnsi="Arial" w:cs="Arial"/>
          <w:sz w:val="22"/>
          <w:szCs w:val="22"/>
        </w:rPr>
        <w:t>pasien</w:t>
      </w:r>
      <w:proofErr w:type="spellEnd"/>
      <w:r w:rsidRPr="00325D3A">
        <w:rPr>
          <w:rFonts w:ascii="Arial" w:hAnsi="Arial" w:cs="Arial"/>
          <w:sz w:val="22"/>
          <w:szCs w:val="22"/>
        </w:rPr>
        <w:t xml:space="preserve"> </w:t>
      </w:r>
      <w:proofErr w:type="spellStart"/>
      <w:r w:rsidRPr="00325D3A">
        <w:rPr>
          <w:rFonts w:ascii="Arial" w:hAnsi="Arial" w:cs="Arial"/>
          <w:sz w:val="22"/>
          <w:szCs w:val="22"/>
        </w:rPr>
        <w:t>hipertensi</w:t>
      </w:r>
      <w:proofErr w:type="spellEnd"/>
      <w:r w:rsidRPr="00325D3A">
        <w:rPr>
          <w:rFonts w:ascii="Arial" w:hAnsi="Arial" w:cs="Arial"/>
          <w:sz w:val="22"/>
          <w:szCs w:val="22"/>
        </w:rPr>
        <w:t xml:space="preserve">, </w:t>
      </w:r>
      <w:proofErr w:type="spellStart"/>
      <w:r w:rsidRPr="00325D3A">
        <w:rPr>
          <w:rFonts w:ascii="Arial" w:hAnsi="Arial" w:cs="Arial"/>
          <w:sz w:val="22"/>
          <w:szCs w:val="22"/>
        </w:rPr>
        <w:t>sehinga</w:t>
      </w:r>
      <w:proofErr w:type="spellEnd"/>
      <w:r w:rsidRPr="00325D3A">
        <w:rPr>
          <w:rFonts w:ascii="Arial" w:hAnsi="Arial" w:cs="Arial"/>
          <w:sz w:val="22"/>
          <w:szCs w:val="22"/>
        </w:rPr>
        <w:t xml:space="preserve"> </w:t>
      </w:r>
      <w:proofErr w:type="spellStart"/>
      <w:r w:rsidRPr="00325D3A">
        <w:rPr>
          <w:rFonts w:ascii="Arial" w:hAnsi="Arial" w:cs="Arial"/>
          <w:sz w:val="22"/>
          <w:szCs w:val="22"/>
        </w:rPr>
        <w:t>responden</w:t>
      </w:r>
      <w:proofErr w:type="spellEnd"/>
      <w:r w:rsidRPr="00325D3A">
        <w:rPr>
          <w:rFonts w:ascii="Arial" w:hAnsi="Arial" w:cs="Arial"/>
          <w:sz w:val="22"/>
          <w:szCs w:val="22"/>
        </w:rPr>
        <w:t xml:space="preserve"> </w:t>
      </w:r>
      <w:proofErr w:type="spellStart"/>
      <w:r w:rsidRPr="00325D3A">
        <w:rPr>
          <w:rFonts w:ascii="Arial" w:hAnsi="Arial" w:cs="Arial"/>
          <w:sz w:val="22"/>
          <w:szCs w:val="22"/>
        </w:rPr>
        <w:t>lebih</w:t>
      </w:r>
      <w:proofErr w:type="spellEnd"/>
      <w:r w:rsidRPr="00325D3A">
        <w:rPr>
          <w:rFonts w:ascii="Arial" w:hAnsi="Arial" w:cs="Arial"/>
          <w:sz w:val="22"/>
          <w:szCs w:val="22"/>
        </w:rPr>
        <w:t xml:space="preserve"> </w:t>
      </w:r>
      <w:proofErr w:type="spellStart"/>
      <w:r w:rsidRPr="00325D3A">
        <w:rPr>
          <w:rFonts w:ascii="Arial" w:hAnsi="Arial" w:cs="Arial"/>
          <w:sz w:val="22"/>
          <w:szCs w:val="22"/>
        </w:rPr>
        <w:t>patuh</w:t>
      </w:r>
      <w:proofErr w:type="spellEnd"/>
      <w:r w:rsidRPr="00325D3A">
        <w:rPr>
          <w:rFonts w:ascii="Arial" w:hAnsi="Arial" w:cs="Arial"/>
          <w:sz w:val="22"/>
          <w:szCs w:val="22"/>
        </w:rPr>
        <w:t xml:space="preserve"> </w:t>
      </w:r>
      <w:proofErr w:type="spellStart"/>
      <w:r w:rsidRPr="00325D3A">
        <w:rPr>
          <w:rFonts w:ascii="Arial" w:hAnsi="Arial" w:cs="Arial"/>
          <w:sz w:val="22"/>
          <w:szCs w:val="22"/>
        </w:rPr>
        <w:t>dalam</w:t>
      </w:r>
      <w:proofErr w:type="spellEnd"/>
      <w:r w:rsidRPr="00325D3A">
        <w:rPr>
          <w:rFonts w:ascii="Arial" w:hAnsi="Arial" w:cs="Arial"/>
          <w:sz w:val="22"/>
          <w:szCs w:val="22"/>
        </w:rPr>
        <w:t xml:space="preserve"> </w:t>
      </w:r>
      <w:proofErr w:type="spellStart"/>
      <w:r w:rsidRPr="00325D3A">
        <w:rPr>
          <w:rFonts w:ascii="Arial" w:hAnsi="Arial" w:cs="Arial"/>
          <w:sz w:val="22"/>
          <w:szCs w:val="22"/>
        </w:rPr>
        <w:t>mengkonsumsi</w:t>
      </w:r>
      <w:proofErr w:type="spellEnd"/>
      <w:r w:rsidRPr="00325D3A">
        <w:rPr>
          <w:rFonts w:ascii="Arial" w:hAnsi="Arial" w:cs="Arial"/>
          <w:sz w:val="22"/>
          <w:szCs w:val="22"/>
        </w:rPr>
        <w:t xml:space="preserve"> </w:t>
      </w:r>
      <w:proofErr w:type="spellStart"/>
      <w:r w:rsidRPr="00325D3A">
        <w:rPr>
          <w:rFonts w:ascii="Arial" w:hAnsi="Arial" w:cs="Arial"/>
          <w:sz w:val="22"/>
          <w:szCs w:val="22"/>
        </w:rPr>
        <w:t>obat</w:t>
      </w:r>
      <w:proofErr w:type="spellEnd"/>
      <w:r w:rsidRPr="00325D3A">
        <w:rPr>
          <w:rFonts w:ascii="Arial" w:hAnsi="Arial" w:cs="Arial"/>
          <w:sz w:val="22"/>
          <w:szCs w:val="22"/>
        </w:rPr>
        <w:t xml:space="preserve"> </w:t>
      </w:r>
      <w:proofErr w:type="spellStart"/>
      <w:r w:rsidRPr="00325D3A">
        <w:rPr>
          <w:rFonts w:ascii="Arial" w:hAnsi="Arial" w:cs="Arial"/>
          <w:sz w:val="22"/>
          <w:szCs w:val="22"/>
        </w:rPr>
        <w:t>antihipertensi</w:t>
      </w:r>
      <w:proofErr w:type="spellEnd"/>
      <w:r w:rsidRPr="00325D3A">
        <w:rPr>
          <w:rFonts w:ascii="Arial" w:hAnsi="Arial" w:cs="Arial"/>
          <w:sz w:val="22"/>
          <w:szCs w:val="22"/>
        </w:rPr>
        <w:t xml:space="preserve">. </w:t>
      </w:r>
    </w:p>
    <w:p w14:paraId="6FA24103" w14:textId="77777777" w:rsidR="00CF4509" w:rsidRDefault="00CF4509" w:rsidP="00CF4509">
      <w:pPr>
        <w:pStyle w:val="Body"/>
        <w:tabs>
          <w:tab w:val="left" w:pos="560"/>
        </w:tabs>
        <w:spacing w:line="276" w:lineRule="auto"/>
        <w:ind w:firstLine="270"/>
      </w:pPr>
    </w:p>
    <w:p w14:paraId="3F37C107" w14:textId="77777777" w:rsidR="00325D3A" w:rsidRDefault="00325D3A" w:rsidP="00CF4509">
      <w:pPr>
        <w:widowControl w:val="0"/>
        <w:autoSpaceDE w:val="0"/>
        <w:autoSpaceDN w:val="0"/>
        <w:adjustRightInd w:val="0"/>
        <w:ind w:left="480" w:hanging="480"/>
        <w:jc w:val="both"/>
        <w:rPr>
          <w:rFonts w:ascii="Arial" w:hAnsi="Arial" w:cs="Arial"/>
          <w:noProof/>
          <w:sz w:val="22"/>
          <w:szCs w:val="22"/>
        </w:rPr>
      </w:pPr>
      <w:r w:rsidRPr="00CC4565">
        <w:rPr>
          <w:rFonts w:ascii="Arial" w:hAnsi="Arial"/>
          <w:b/>
          <w:sz w:val="22"/>
          <w:szCs w:val="22"/>
        </w:rPr>
        <w:t>REFEREN</w:t>
      </w:r>
      <w:r>
        <w:rPr>
          <w:rFonts w:ascii="Arial" w:hAnsi="Arial"/>
          <w:b/>
          <w:sz w:val="22"/>
          <w:szCs w:val="22"/>
        </w:rPr>
        <w:t>SI</w:t>
      </w:r>
      <w:r w:rsidRPr="00325D3A">
        <w:rPr>
          <w:rFonts w:ascii="Arial" w:hAnsi="Arial" w:cs="Arial"/>
          <w:noProof/>
          <w:sz w:val="22"/>
          <w:szCs w:val="22"/>
        </w:rPr>
        <w:t xml:space="preserve"> </w:t>
      </w:r>
    </w:p>
    <w:p w14:paraId="4E8BE1BF" w14:textId="77777777" w:rsidR="00DF6E55" w:rsidRDefault="00CF4509" w:rsidP="00DF6E55">
      <w:pPr>
        <w:pStyle w:val="ListParagraph"/>
        <w:widowControl w:val="0"/>
        <w:numPr>
          <w:ilvl w:val="0"/>
          <w:numId w:val="2"/>
        </w:numPr>
        <w:autoSpaceDE w:val="0"/>
        <w:autoSpaceDN w:val="0"/>
        <w:adjustRightInd w:val="0"/>
        <w:ind w:left="426"/>
        <w:jc w:val="both"/>
        <w:rPr>
          <w:rFonts w:ascii="Arial" w:hAnsi="Arial" w:cs="Arial"/>
        </w:rPr>
      </w:pPr>
      <w:r w:rsidRPr="00DF6E55">
        <w:rPr>
          <w:rFonts w:ascii="Arial" w:hAnsi="Arial" w:cs="Arial"/>
        </w:rPr>
        <w:t xml:space="preserve">American Heart Association. (2020). </w:t>
      </w:r>
      <w:r w:rsidRPr="00DF6E55">
        <w:rPr>
          <w:rFonts w:ascii="Arial" w:hAnsi="Arial" w:cs="Arial"/>
          <w:i/>
          <w:iCs/>
        </w:rPr>
        <w:t xml:space="preserve">International Society of Hypertension Global Hypertension Practice </w:t>
      </w:r>
      <w:r w:rsidRPr="00DF6E55">
        <w:rPr>
          <w:rFonts w:ascii="Arial" w:hAnsi="Arial" w:cs="Arial"/>
          <w:i/>
          <w:iCs/>
        </w:rPr>
        <w:lastRenderedPageBreak/>
        <w:t>Guidelines</w:t>
      </w:r>
      <w:r w:rsidRPr="00DF6E55">
        <w:rPr>
          <w:rFonts w:ascii="Arial" w:hAnsi="Arial" w:cs="Arial"/>
        </w:rPr>
        <w:t xml:space="preserve"> (Vol. 75, Issue 6).</w:t>
      </w:r>
    </w:p>
    <w:p w14:paraId="3945D679" w14:textId="608E4F7A" w:rsidR="00DF6E55" w:rsidRPr="00DF6E55" w:rsidRDefault="00DF6E55" w:rsidP="00DF6E55">
      <w:pPr>
        <w:pStyle w:val="ListParagraph"/>
        <w:widowControl w:val="0"/>
        <w:numPr>
          <w:ilvl w:val="0"/>
          <w:numId w:val="2"/>
        </w:numPr>
        <w:autoSpaceDE w:val="0"/>
        <w:autoSpaceDN w:val="0"/>
        <w:adjustRightInd w:val="0"/>
        <w:ind w:left="426"/>
        <w:jc w:val="both"/>
        <w:rPr>
          <w:rFonts w:ascii="Arial" w:hAnsi="Arial" w:cs="Arial"/>
        </w:rPr>
      </w:pPr>
      <w:r w:rsidRPr="00DF6E55">
        <w:rPr>
          <w:rFonts w:ascii="Arial" w:hAnsi="Arial" w:cs="Arial"/>
        </w:rPr>
        <w:t xml:space="preserve">Riskesdas. (2018). </w:t>
      </w:r>
      <w:r w:rsidRPr="00DF6E55">
        <w:rPr>
          <w:rFonts w:ascii="Arial" w:hAnsi="Arial" w:cs="Arial"/>
          <w:i/>
          <w:iCs/>
        </w:rPr>
        <w:t>Laporan Nasional RIKESADAS 2018</w:t>
      </w:r>
      <w:r w:rsidRPr="00DF6E55">
        <w:rPr>
          <w:rFonts w:ascii="Arial" w:hAnsi="Arial" w:cs="Arial"/>
        </w:rPr>
        <w:t>.</w:t>
      </w:r>
    </w:p>
    <w:p w14:paraId="23828910" w14:textId="77777777" w:rsidR="00DF6E55" w:rsidRPr="00DF6E55" w:rsidRDefault="00DF6E55" w:rsidP="00DF6E55">
      <w:pPr>
        <w:pStyle w:val="ListParagraph"/>
        <w:widowControl w:val="0"/>
        <w:numPr>
          <w:ilvl w:val="0"/>
          <w:numId w:val="2"/>
        </w:numPr>
        <w:autoSpaceDE w:val="0"/>
        <w:autoSpaceDN w:val="0"/>
        <w:adjustRightInd w:val="0"/>
        <w:ind w:left="426"/>
        <w:jc w:val="both"/>
        <w:rPr>
          <w:rFonts w:ascii="Arial" w:hAnsi="Arial" w:cs="Arial"/>
        </w:rPr>
      </w:pPr>
      <w:r w:rsidRPr="00DF6E55">
        <w:rPr>
          <w:rFonts w:ascii="Arial" w:hAnsi="Arial" w:cs="Arial"/>
        </w:rPr>
        <w:t>Departemen Kesehatan RI. (2012). Profile Kesehatan Indonesia 2012.</w:t>
      </w:r>
    </w:p>
    <w:p w14:paraId="61D0DEBC" w14:textId="77777777" w:rsidR="00DF6E55" w:rsidRPr="00DF6E55" w:rsidRDefault="00DF6E55" w:rsidP="00DF6E55">
      <w:pPr>
        <w:pStyle w:val="ListParagraph"/>
        <w:widowControl w:val="0"/>
        <w:numPr>
          <w:ilvl w:val="0"/>
          <w:numId w:val="2"/>
        </w:numPr>
        <w:autoSpaceDE w:val="0"/>
        <w:autoSpaceDN w:val="0"/>
        <w:adjustRightInd w:val="0"/>
        <w:ind w:left="426"/>
        <w:jc w:val="both"/>
        <w:rPr>
          <w:rFonts w:ascii="Arial" w:hAnsi="Arial" w:cs="Arial"/>
        </w:rPr>
      </w:pPr>
      <w:r w:rsidRPr="00DF6E55">
        <w:rPr>
          <w:rFonts w:ascii="Arial" w:hAnsi="Arial" w:cs="Arial"/>
        </w:rPr>
        <w:t xml:space="preserve">Dinkes Kabupaten Badung. (2020). </w:t>
      </w:r>
      <w:r w:rsidRPr="00DF6E55">
        <w:rPr>
          <w:rFonts w:ascii="Arial" w:hAnsi="Arial" w:cs="Arial"/>
          <w:i/>
          <w:iCs/>
        </w:rPr>
        <w:t>Profil Kesehatan Kabupaten Badung 2020</w:t>
      </w:r>
      <w:r w:rsidRPr="00DF6E55">
        <w:rPr>
          <w:rFonts w:ascii="Arial" w:hAnsi="Arial" w:cs="Arial"/>
        </w:rPr>
        <w:t>.</w:t>
      </w:r>
    </w:p>
    <w:p w14:paraId="460FF9F6" w14:textId="77777777" w:rsidR="00DF6E55" w:rsidRPr="00DF6E55" w:rsidRDefault="00DF6E55" w:rsidP="00DF6E55">
      <w:pPr>
        <w:pStyle w:val="ListParagraph"/>
        <w:widowControl w:val="0"/>
        <w:numPr>
          <w:ilvl w:val="0"/>
          <w:numId w:val="2"/>
        </w:numPr>
        <w:autoSpaceDE w:val="0"/>
        <w:autoSpaceDN w:val="0"/>
        <w:adjustRightInd w:val="0"/>
        <w:ind w:left="426"/>
        <w:jc w:val="both"/>
        <w:rPr>
          <w:rFonts w:ascii="Arial" w:hAnsi="Arial" w:cs="Arial"/>
        </w:rPr>
      </w:pPr>
      <w:r w:rsidRPr="00DF6E55">
        <w:rPr>
          <w:rFonts w:ascii="Arial" w:hAnsi="Arial" w:cs="Arial"/>
        </w:rPr>
        <w:t xml:space="preserve">Utami, R. S., &amp; Raudatussalamah, R. (2017). Hubungan Dukungan Sosial Keluarga dengan Kepatuhan Berobat Penderita Hipertensi di Puskesmas Tualang. </w:t>
      </w:r>
      <w:r w:rsidRPr="00DF6E55">
        <w:rPr>
          <w:rFonts w:ascii="Arial" w:hAnsi="Arial" w:cs="Arial"/>
          <w:i/>
          <w:iCs/>
        </w:rPr>
        <w:t>Jurnal Psikologi</w:t>
      </w:r>
      <w:r w:rsidRPr="00DF6E55">
        <w:rPr>
          <w:rFonts w:ascii="Arial" w:hAnsi="Arial" w:cs="Arial"/>
        </w:rPr>
        <w:t xml:space="preserve">, </w:t>
      </w:r>
      <w:r w:rsidRPr="00DF6E55">
        <w:rPr>
          <w:rFonts w:ascii="Arial" w:hAnsi="Arial" w:cs="Arial"/>
          <w:i/>
          <w:iCs/>
        </w:rPr>
        <w:t>12</w:t>
      </w:r>
      <w:r w:rsidRPr="00DF6E55">
        <w:rPr>
          <w:rFonts w:ascii="Arial" w:hAnsi="Arial" w:cs="Arial"/>
        </w:rPr>
        <w:t>(2), 91.</w:t>
      </w:r>
    </w:p>
    <w:p w14:paraId="49096EB9" w14:textId="5C0984D3" w:rsidR="00DF6E55" w:rsidRDefault="00DF6E55" w:rsidP="00DF6E55">
      <w:pPr>
        <w:pStyle w:val="ListParagraph"/>
        <w:widowControl w:val="0"/>
        <w:numPr>
          <w:ilvl w:val="0"/>
          <w:numId w:val="2"/>
        </w:numPr>
        <w:autoSpaceDE w:val="0"/>
        <w:autoSpaceDN w:val="0"/>
        <w:adjustRightInd w:val="0"/>
        <w:ind w:left="426"/>
        <w:jc w:val="both"/>
        <w:rPr>
          <w:rFonts w:ascii="Arial" w:hAnsi="Arial" w:cs="Arial"/>
        </w:rPr>
      </w:pPr>
      <w:r w:rsidRPr="00DF6E55">
        <w:rPr>
          <w:rFonts w:ascii="Arial" w:hAnsi="Arial" w:cs="Arial"/>
        </w:rPr>
        <w:t xml:space="preserve">Nurmainah, Fudholi, A., &amp; Dwiprahasto, I. (2014). Kepatuhan Penggunaan Antihipertensi Sebagai Prediktor Laju Kejadian dan Biaya Rawat Inap. </w:t>
      </w:r>
      <w:r w:rsidRPr="00DF6E55">
        <w:rPr>
          <w:rFonts w:ascii="Arial" w:hAnsi="Arial" w:cs="Arial"/>
          <w:i/>
          <w:iCs/>
        </w:rPr>
        <w:t>Jurnal Manajemen Dan Pelayanan Farmasi</w:t>
      </w:r>
      <w:r w:rsidRPr="00DF6E55">
        <w:rPr>
          <w:rFonts w:ascii="Arial" w:hAnsi="Arial" w:cs="Arial"/>
        </w:rPr>
        <w:t xml:space="preserve">, </w:t>
      </w:r>
      <w:r w:rsidRPr="00DF6E55">
        <w:rPr>
          <w:rFonts w:ascii="Arial" w:hAnsi="Arial" w:cs="Arial"/>
          <w:i/>
          <w:iCs/>
        </w:rPr>
        <w:t>4</w:t>
      </w:r>
      <w:r w:rsidRPr="00DF6E55">
        <w:rPr>
          <w:rFonts w:ascii="Arial" w:hAnsi="Arial" w:cs="Arial"/>
        </w:rPr>
        <w:t>, 1–8.</w:t>
      </w:r>
    </w:p>
    <w:p w14:paraId="7439722F" w14:textId="4930E8D2" w:rsidR="00AB14F4" w:rsidRPr="00AB14F4" w:rsidRDefault="00AB14F4" w:rsidP="00AB14F4">
      <w:pPr>
        <w:pStyle w:val="ListParagraph"/>
        <w:widowControl w:val="0"/>
        <w:numPr>
          <w:ilvl w:val="0"/>
          <w:numId w:val="2"/>
        </w:numPr>
        <w:autoSpaceDE w:val="0"/>
        <w:autoSpaceDN w:val="0"/>
        <w:adjustRightInd w:val="0"/>
        <w:ind w:left="426"/>
        <w:jc w:val="both"/>
        <w:rPr>
          <w:rFonts w:ascii="Arial" w:hAnsi="Arial" w:cs="Arial"/>
          <w:szCs w:val="21"/>
        </w:rPr>
      </w:pPr>
      <w:r w:rsidRPr="00AB14F4">
        <w:rPr>
          <w:rFonts w:ascii="Arial" w:hAnsi="Arial" w:cs="Arial"/>
          <w:szCs w:val="21"/>
        </w:rPr>
        <w:t xml:space="preserve">Pramana, G. A., Dianingati, R. S., &amp; Saputri, N. E. (2019). Faktor-Faktor yang Mempengaruhi Kepatuhan Minum Obat Pasien Hipertensi Peserta Prolanis di Puskesmas Pringapus Kabupaten Semarang. </w:t>
      </w:r>
      <w:r w:rsidRPr="00AB14F4">
        <w:rPr>
          <w:rFonts w:ascii="Arial" w:hAnsi="Arial" w:cs="Arial"/>
          <w:i/>
          <w:iCs/>
          <w:szCs w:val="21"/>
        </w:rPr>
        <w:t>Indonesian Journal of Pharmacy and Natural Product</w:t>
      </w:r>
      <w:r w:rsidRPr="00AB14F4">
        <w:rPr>
          <w:rFonts w:ascii="Arial" w:hAnsi="Arial" w:cs="Arial"/>
          <w:szCs w:val="21"/>
        </w:rPr>
        <w:t xml:space="preserve">, </w:t>
      </w:r>
      <w:r w:rsidRPr="00AB14F4">
        <w:rPr>
          <w:rFonts w:ascii="Arial" w:hAnsi="Arial" w:cs="Arial"/>
          <w:i/>
          <w:iCs/>
          <w:szCs w:val="21"/>
        </w:rPr>
        <w:t>2</w:t>
      </w:r>
      <w:r w:rsidRPr="00AB14F4">
        <w:rPr>
          <w:rFonts w:ascii="Arial" w:hAnsi="Arial" w:cs="Arial"/>
          <w:szCs w:val="21"/>
        </w:rPr>
        <w:t>(1), 52–58. https://doi.org/10.35473/ijpnp.v2i1.196</w:t>
      </w:r>
    </w:p>
    <w:p w14:paraId="036C14CC" w14:textId="77777777" w:rsidR="00AB14F4" w:rsidRDefault="00AB14F4" w:rsidP="00AB14F4">
      <w:pPr>
        <w:pStyle w:val="ListParagraph"/>
        <w:widowControl w:val="0"/>
        <w:numPr>
          <w:ilvl w:val="0"/>
          <w:numId w:val="2"/>
        </w:numPr>
        <w:autoSpaceDE w:val="0"/>
        <w:autoSpaceDN w:val="0"/>
        <w:adjustRightInd w:val="0"/>
        <w:ind w:left="426"/>
        <w:jc w:val="both"/>
        <w:rPr>
          <w:rFonts w:ascii="Arial" w:hAnsi="Arial" w:cs="Arial"/>
        </w:rPr>
      </w:pPr>
      <w:r w:rsidRPr="00AB14F4">
        <w:rPr>
          <w:rFonts w:ascii="Arial" w:hAnsi="Arial" w:cs="Arial"/>
        </w:rPr>
        <w:t xml:space="preserve">Handayani, S., Nurhaini, R., &amp; Aprilia, T. J. (2019). Faktor-Faktor Yang Mempengaruhi Kepatuhan Pasien Dalam Mengkonsumsi Obat Antihipertensi Di Puskesmas Jatinom. </w:t>
      </w:r>
      <w:r w:rsidRPr="00AB14F4">
        <w:rPr>
          <w:rFonts w:ascii="Arial" w:hAnsi="Arial" w:cs="Arial"/>
          <w:i/>
          <w:iCs/>
        </w:rPr>
        <w:t>Cerata Jurnal Ilmu Farmasi</w:t>
      </w:r>
      <w:r w:rsidRPr="00AB14F4">
        <w:rPr>
          <w:rFonts w:ascii="Arial" w:hAnsi="Arial" w:cs="Arial"/>
        </w:rPr>
        <w:t xml:space="preserve">, </w:t>
      </w:r>
      <w:r w:rsidRPr="00AB14F4">
        <w:rPr>
          <w:rFonts w:ascii="Arial" w:hAnsi="Arial" w:cs="Arial"/>
          <w:i/>
          <w:iCs/>
        </w:rPr>
        <w:t>10</w:t>
      </w:r>
      <w:r w:rsidRPr="00AB14F4">
        <w:rPr>
          <w:rFonts w:ascii="Arial" w:hAnsi="Arial" w:cs="Arial"/>
        </w:rPr>
        <w:t>(2), 39–44.</w:t>
      </w:r>
    </w:p>
    <w:p w14:paraId="3F42D1BB" w14:textId="4EA77AEB" w:rsidR="00CF4509" w:rsidRDefault="00CF4509" w:rsidP="00AB14F4">
      <w:pPr>
        <w:pStyle w:val="ListParagraph"/>
        <w:widowControl w:val="0"/>
        <w:numPr>
          <w:ilvl w:val="0"/>
          <w:numId w:val="2"/>
        </w:numPr>
        <w:autoSpaceDE w:val="0"/>
        <w:autoSpaceDN w:val="0"/>
        <w:adjustRightInd w:val="0"/>
        <w:ind w:left="426"/>
        <w:jc w:val="both"/>
        <w:rPr>
          <w:rFonts w:ascii="Arial" w:hAnsi="Arial" w:cs="Arial"/>
        </w:rPr>
      </w:pPr>
      <w:r w:rsidRPr="00AB14F4">
        <w:rPr>
          <w:rFonts w:ascii="Arial" w:hAnsi="Arial" w:cs="Arial"/>
        </w:rPr>
        <w:t xml:space="preserve">Banifi, A. S. (2017). Faktor-Faktor Yang Mempengaruhi Penatalaksanaan Kontrol Tekanan Darah Pada Pasien Hipertensi Di Puskesmas Gondokusuman II. </w:t>
      </w:r>
      <w:r w:rsidRPr="00AB14F4">
        <w:rPr>
          <w:rFonts w:ascii="Arial" w:hAnsi="Arial" w:cs="Arial"/>
          <w:i/>
          <w:iCs/>
        </w:rPr>
        <w:t>IJNP (Indonesian Journal of Nursing Practices)</w:t>
      </w:r>
      <w:r w:rsidRPr="00AB14F4">
        <w:rPr>
          <w:rFonts w:ascii="Arial" w:hAnsi="Arial" w:cs="Arial"/>
        </w:rPr>
        <w:t xml:space="preserve">, </w:t>
      </w:r>
      <w:r w:rsidRPr="00AB14F4">
        <w:rPr>
          <w:rFonts w:ascii="Arial" w:hAnsi="Arial" w:cs="Arial"/>
          <w:i/>
          <w:iCs/>
        </w:rPr>
        <w:t>1</w:t>
      </w:r>
      <w:r w:rsidRPr="00AB14F4">
        <w:rPr>
          <w:rFonts w:ascii="Arial" w:hAnsi="Arial" w:cs="Arial"/>
        </w:rPr>
        <w:t>(2), 22–32.</w:t>
      </w:r>
    </w:p>
    <w:p w14:paraId="0D92FE69" w14:textId="77777777" w:rsidR="00AB14F4" w:rsidRPr="00AB14F4" w:rsidRDefault="00AB14F4" w:rsidP="00AB14F4">
      <w:pPr>
        <w:pStyle w:val="ListParagraph"/>
        <w:widowControl w:val="0"/>
        <w:numPr>
          <w:ilvl w:val="0"/>
          <w:numId w:val="2"/>
        </w:numPr>
        <w:autoSpaceDE w:val="0"/>
        <w:autoSpaceDN w:val="0"/>
        <w:adjustRightInd w:val="0"/>
        <w:ind w:left="426"/>
        <w:jc w:val="both"/>
        <w:rPr>
          <w:rFonts w:ascii="Arial" w:hAnsi="Arial" w:cs="Arial"/>
        </w:rPr>
      </w:pPr>
      <w:r w:rsidRPr="00AB14F4">
        <w:rPr>
          <w:rFonts w:ascii="Arial" w:hAnsi="Arial" w:cs="Arial"/>
        </w:rPr>
        <w:t xml:space="preserve">Nursalam. (2015). </w:t>
      </w:r>
      <w:r w:rsidRPr="00AB14F4">
        <w:rPr>
          <w:rFonts w:ascii="Arial" w:hAnsi="Arial" w:cs="Arial"/>
          <w:i/>
          <w:iCs/>
        </w:rPr>
        <w:t>Metodologi Penelitian Ilmu Keperawatan: Pendekatan Praktis</w:t>
      </w:r>
      <w:r w:rsidRPr="00AB14F4">
        <w:rPr>
          <w:rFonts w:ascii="Arial" w:hAnsi="Arial" w:cs="Arial"/>
        </w:rPr>
        <w:t xml:space="preserve"> (Edisi 4). Salemba Medika.</w:t>
      </w:r>
    </w:p>
    <w:p w14:paraId="3BBF9975" w14:textId="1581C3C7" w:rsidR="00AB14F4" w:rsidRDefault="00AB14F4" w:rsidP="00AB14F4">
      <w:pPr>
        <w:pStyle w:val="ListParagraph"/>
        <w:widowControl w:val="0"/>
        <w:numPr>
          <w:ilvl w:val="0"/>
          <w:numId w:val="2"/>
        </w:numPr>
        <w:autoSpaceDE w:val="0"/>
        <w:autoSpaceDN w:val="0"/>
        <w:adjustRightInd w:val="0"/>
        <w:ind w:left="426"/>
        <w:jc w:val="both"/>
        <w:rPr>
          <w:rFonts w:ascii="Arial" w:hAnsi="Arial" w:cs="Arial"/>
        </w:rPr>
      </w:pPr>
      <w:r w:rsidRPr="00AB14F4">
        <w:rPr>
          <w:rFonts w:ascii="Arial" w:hAnsi="Arial" w:cs="Arial"/>
        </w:rPr>
        <w:t xml:space="preserve">Wahyudi, C. T., Ratnawati, D., &amp; Made, S. A. (2018). Pengaruh Demografi, Psikososial, Dan Lama Menderita Hipertensi Primer Terhadap Kepatuhan Minum Obat Antihipertensi. </w:t>
      </w:r>
      <w:r w:rsidRPr="00AB14F4">
        <w:rPr>
          <w:rFonts w:ascii="Arial" w:hAnsi="Arial" w:cs="Arial"/>
          <w:i/>
          <w:iCs/>
        </w:rPr>
        <w:t>Jurnal JKFT</w:t>
      </w:r>
      <w:r w:rsidRPr="00AB14F4">
        <w:rPr>
          <w:rFonts w:ascii="Arial" w:hAnsi="Arial" w:cs="Arial"/>
        </w:rPr>
        <w:t xml:space="preserve">, </w:t>
      </w:r>
      <w:r w:rsidRPr="00AB14F4">
        <w:rPr>
          <w:rFonts w:ascii="Arial" w:hAnsi="Arial" w:cs="Arial"/>
          <w:i/>
          <w:iCs/>
        </w:rPr>
        <w:t>2</w:t>
      </w:r>
      <w:r w:rsidRPr="00AB14F4">
        <w:rPr>
          <w:rFonts w:ascii="Arial" w:hAnsi="Arial" w:cs="Arial"/>
        </w:rPr>
        <w:t xml:space="preserve">(2), </w:t>
      </w:r>
    </w:p>
    <w:p w14:paraId="76957ED7" w14:textId="4309AC34" w:rsidR="00AB14F4" w:rsidRDefault="00AB14F4" w:rsidP="00AB14F4">
      <w:pPr>
        <w:pStyle w:val="ListParagraph"/>
        <w:widowControl w:val="0"/>
        <w:numPr>
          <w:ilvl w:val="0"/>
          <w:numId w:val="2"/>
        </w:numPr>
        <w:autoSpaceDE w:val="0"/>
        <w:autoSpaceDN w:val="0"/>
        <w:adjustRightInd w:val="0"/>
        <w:jc w:val="both"/>
        <w:rPr>
          <w:rFonts w:ascii="Arial" w:hAnsi="Arial" w:cs="Arial"/>
        </w:rPr>
      </w:pPr>
      <w:r w:rsidRPr="00AB14F4">
        <w:rPr>
          <w:rFonts w:ascii="Arial" w:hAnsi="Arial" w:cs="Arial"/>
        </w:rPr>
        <w:t xml:space="preserve">Ningrum, S. P., &amp; Sudyasih, T. </w:t>
      </w:r>
      <w:r w:rsidRPr="00AB14F4">
        <w:rPr>
          <w:rFonts w:ascii="Arial" w:hAnsi="Arial" w:cs="Arial"/>
        </w:rPr>
        <w:t>(2019). Hubungan Dukungan Keluarga Dengan Kepatuhan Minum Obat Pasien Hipertensi Di Puskesmas Seyegan Sleman Yogyakarta.</w:t>
      </w:r>
      <w:r w:rsidRPr="00AB14F4">
        <w:rPr>
          <w:rFonts w:ascii="Arial" w:hAnsi="Arial" w:cs="Arial"/>
          <w:i/>
          <w:iCs/>
        </w:rPr>
        <w:t>Muhammadiyah Public Health Journal</w:t>
      </w:r>
      <w:r w:rsidRPr="00AB14F4">
        <w:rPr>
          <w:rFonts w:ascii="Arial" w:hAnsi="Arial" w:cs="Arial"/>
        </w:rPr>
        <w:t xml:space="preserve">, </w:t>
      </w:r>
      <w:r w:rsidRPr="00AB14F4">
        <w:rPr>
          <w:rFonts w:ascii="Arial" w:hAnsi="Arial" w:cs="Arial"/>
          <w:i/>
          <w:iCs/>
        </w:rPr>
        <w:t>3</w:t>
      </w:r>
      <w:r w:rsidRPr="00AB14F4">
        <w:rPr>
          <w:rFonts w:ascii="Arial" w:hAnsi="Arial" w:cs="Arial"/>
        </w:rPr>
        <w:t xml:space="preserve">, 1–11. </w:t>
      </w:r>
      <w:hyperlink r:id="rId11" w:history="1">
        <w:r w:rsidR="005E694F" w:rsidRPr="00601CD2">
          <w:rPr>
            <w:rStyle w:val="Hyperlink"/>
            <w:rFonts w:ascii="Arial" w:hAnsi="Arial" w:cs="Arial"/>
          </w:rPr>
          <w:t>http://digilib.unisayogya.ac.id/4623/</w:t>
        </w:r>
      </w:hyperlink>
    </w:p>
    <w:p w14:paraId="65201BEF" w14:textId="77777777" w:rsidR="005E694F" w:rsidRPr="005E694F" w:rsidRDefault="005E694F" w:rsidP="005E694F">
      <w:pPr>
        <w:pStyle w:val="ListParagraph"/>
        <w:widowControl w:val="0"/>
        <w:numPr>
          <w:ilvl w:val="0"/>
          <w:numId w:val="2"/>
        </w:numPr>
        <w:autoSpaceDE w:val="0"/>
        <w:autoSpaceDN w:val="0"/>
        <w:adjustRightInd w:val="0"/>
        <w:jc w:val="both"/>
        <w:rPr>
          <w:rFonts w:ascii="Arial" w:hAnsi="Arial" w:cs="Arial"/>
        </w:rPr>
      </w:pPr>
      <w:r w:rsidRPr="005E694F">
        <w:rPr>
          <w:rFonts w:ascii="Arial" w:hAnsi="Arial" w:cs="Arial"/>
        </w:rPr>
        <w:t xml:space="preserve">Hanum, sari, Puetri, N. R., Marlinda, &amp; Yasir. (2019). Hubungan Antara Pengetahuan, Motivasi, Dan Dukungan Keluarga Dengan Kepatuhan Minum Obat Pada Penderita Hipertensi Di Puskesmas Peukan Bada Kabupaten Aceh Besar. </w:t>
      </w:r>
      <w:r w:rsidRPr="005E694F">
        <w:rPr>
          <w:rFonts w:ascii="Arial" w:hAnsi="Arial" w:cs="Arial"/>
          <w:i/>
          <w:iCs/>
        </w:rPr>
        <w:t>Public Health Journal</w:t>
      </w:r>
      <w:r w:rsidRPr="005E694F">
        <w:rPr>
          <w:rFonts w:ascii="Arial" w:hAnsi="Arial" w:cs="Arial"/>
        </w:rPr>
        <w:t xml:space="preserve">, </w:t>
      </w:r>
      <w:r w:rsidRPr="005E694F">
        <w:rPr>
          <w:rFonts w:ascii="Arial" w:hAnsi="Arial" w:cs="Arial"/>
          <w:i/>
          <w:iCs/>
        </w:rPr>
        <w:t>10</w:t>
      </w:r>
      <w:r w:rsidRPr="005E694F">
        <w:rPr>
          <w:rFonts w:ascii="Arial" w:hAnsi="Arial" w:cs="Arial"/>
        </w:rPr>
        <w:t>(1), 1–23.</w:t>
      </w:r>
    </w:p>
    <w:p w14:paraId="775C645C" w14:textId="069F3F92" w:rsidR="00AB14F4" w:rsidRPr="005E694F" w:rsidRDefault="00AB14F4" w:rsidP="005E694F">
      <w:pPr>
        <w:pStyle w:val="ListParagraph"/>
        <w:widowControl w:val="0"/>
        <w:autoSpaceDE w:val="0"/>
        <w:autoSpaceDN w:val="0"/>
        <w:adjustRightInd w:val="0"/>
        <w:jc w:val="both"/>
        <w:rPr>
          <w:rFonts w:ascii="Arial" w:hAnsi="Arial" w:cs="Arial"/>
        </w:rPr>
        <w:sectPr w:rsidR="00AB14F4" w:rsidRPr="005E694F" w:rsidSect="00AB14F4">
          <w:pgSz w:w="11907" w:h="16840" w:code="9"/>
          <w:pgMar w:top="1134" w:right="1134" w:bottom="1134" w:left="1701" w:header="709" w:footer="709" w:gutter="0"/>
          <w:cols w:num="2" w:space="720"/>
          <w:docGrid w:linePitch="360"/>
        </w:sectPr>
      </w:pPr>
    </w:p>
    <w:bookmarkEnd w:id="0"/>
    <w:p w14:paraId="436DD4FB" w14:textId="77777777" w:rsidR="008D73AD" w:rsidRDefault="008D73AD"/>
    <w:sectPr w:rsidR="008D73AD" w:rsidSect="00F47071">
      <w:pgSz w:w="11907" w:h="16840" w:code="9"/>
      <w:pgMar w:top="1134" w:right="1134" w:bottom="1134" w:left="1701"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0729" w14:textId="77777777" w:rsidR="00E423A1" w:rsidRDefault="00E423A1" w:rsidP="00AF431F">
      <w:r>
        <w:separator/>
      </w:r>
    </w:p>
  </w:endnote>
  <w:endnote w:type="continuationSeparator" w:id="0">
    <w:p w14:paraId="268A2EDA" w14:textId="77777777" w:rsidR="00E423A1" w:rsidRDefault="00E423A1" w:rsidP="00A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73D5" w14:textId="77777777" w:rsidR="00E423A1" w:rsidRDefault="00E423A1" w:rsidP="00AF431F">
      <w:r>
        <w:separator/>
      </w:r>
    </w:p>
  </w:footnote>
  <w:footnote w:type="continuationSeparator" w:id="0">
    <w:p w14:paraId="3AC07039" w14:textId="77777777" w:rsidR="00E423A1" w:rsidRDefault="00E423A1" w:rsidP="00A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5DF4C69"/>
    <w:multiLevelType w:val="hybridMultilevel"/>
    <w:tmpl w:val="3FF62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F9"/>
    <w:rsid w:val="000B31BA"/>
    <w:rsid w:val="00110AFF"/>
    <w:rsid w:val="001532EC"/>
    <w:rsid w:val="00325D3A"/>
    <w:rsid w:val="003447C5"/>
    <w:rsid w:val="00366C56"/>
    <w:rsid w:val="003C751E"/>
    <w:rsid w:val="00450E5F"/>
    <w:rsid w:val="005335F9"/>
    <w:rsid w:val="005A5E2E"/>
    <w:rsid w:val="005B2941"/>
    <w:rsid w:val="005E694F"/>
    <w:rsid w:val="006A6906"/>
    <w:rsid w:val="00737086"/>
    <w:rsid w:val="0075649A"/>
    <w:rsid w:val="008021E3"/>
    <w:rsid w:val="008D73AD"/>
    <w:rsid w:val="009029B2"/>
    <w:rsid w:val="00A6108A"/>
    <w:rsid w:val="00AA7908"/>
    <w:rsid w:val="00AB14F4"/>
    <w:rsid w:val="00AD2F8A"/>
    <w:rsid w:val="00AF431F"/>
    <w:rsid w:val="00C62210"/>
    <w:rsid w:val="00CF4509"/>
    <w:rsid w:val="00DF6E55"/>
    <w:rsid w:val="00E423A1"/>
    <w:rsid w:val="00E56650"/>
    <w:rsid w:val="00EF5EDB"/>
    <w:rsid w:val="00FC6888"/>
    <w:rsid w:val="00FF4A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E05B8C2"/>
  <w15:chartTrackingRefBased/>
  <w15:docId w15:val="{7D3E232E-9F88-7C40-B8A1-D42E2848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1E3"/>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35F9"/>
    <w:rPr>
      <w:color w:val="0563C1" w:themeColor="hyperlink"/>
      <w:u w:val="single"/>
    </w:rPr>
  </w:style>
  <w:style w:type="paragraph" w:styleId="ListParagraph">
    <w:name w:val="List Paragraph"/>
    <w:aliases w:val="UGEX'Z,List Paragraph1,ANNEX,kepala,ListKebijakan,Body Text Char1,Char Char2,Numbering,Colorful List - Accent 11,Heading 1 Char1,Body of text,awal,List Paragraph2,skripsi,spasi 2 taiiii,sub de titre 4,SUB BAB2,TABEL,TEXT,PARAGRAPH"/>
    <w:basedOn w:val="Normal"/>
    <w:link w:val="ListParagraphChar"/>
    <w:uiPriority w:val="99"/>
    <w:qFormat/>
    <w:rsid w:val="005335F9"/>
    <w:pPr>
      <w:spacing w:after="160" w:line="259" w:lineRule="auto"/>
      <w:ind w:left="720"/>
      <w:contextualSpacing/>
    </w:pPr>
    <w:rPr>
      <w:rFonts w:ascii="Calibri" w:eastAsia="Calibri" w:hAnsi="Calibri"/>
      <w:noProof/>
      <w:sz w:val="22"/>
      <w:szCs w:val="22"/>
    </w:rPr>
  </w:style>
  <w:style w:type="character" w:customStyle="1" w:styleId="ListParagraphChar">
    <w:name w:val="List Paragraph Char"/>
    <w:aliases w:val="UGEX'Z Char,List Paragraph1 Char,ANNEX Char,kepala Char,ListKebijakan Char,Body Text Char1 Char,Char Char2 Char,Numbering Char,Colorful List - Accent 11 Char,Heading 1 Char1 Char,Body of text Char,awal Char,List Paragraph2 Char"/>
    <w:link w:val="ListParagraph"/>
    <w:uiPriority w:val="99"/>
    <w:qFormat/>
    <w:locked/>
    <w:rsid w:val="005335F9"/>
    <w:rPr>
      <w:rFonts w:ascii="Calibri" w:eastAsia="Calibri" w:hAnsi="Calibri" w:cs="Times New Roman"/>
      <w:noProof/>
      <w:sz w:val="22"/>
      <w:szCs w:val="22"/>
      <w:lang w:val="en-US"/>
    </w:rPr>
  </w:style>
  <w:style w:type="table" w:styleId="TableGrid">
    <w:name w:val="Table Grid"/>
    <w:basedOn w:val="TableNormal"/>
    <w:uiPriority w:val="39"/>
    <w:rsid w:val="005335F9"/>
    <w:rPr>
      <w:rFonts w:ascii="Calibri" w:eastAsia="Calibri" w:hAnsi="Calibri" w:cs="Times New Roman"/>
      <w:sz w:val="20"/>
      <w:szCs w:val="20"/>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Indent"/>
    <w:rsid w:val="005335F9"/>
    <w:pPr>
      <w:suppressAutoHyphens/>
      <w:spacing w:after="0"/>
      <w:ind w:left="0" w:firstLine="567"/>
      <w:jc w:val="both"/>
    </w:pPr>
    <w:rPr>
      <w:lang w:eastAsia="ar-SA"/>
    </w:rPr>
  </w:style>
  <w:style w:type="paragraph" w:styleId="BodyTextIndent">
    <w:name w:val="Body Text Indent"/>
    <w:basedOn w:val="Normal"/>
    <w:link w:val="BodyTextIndentChar"/>
    <w:uiPriority w:val="99"/>
    <w:semiHidden/>
    <w:unhideWhenUsed/>
    <w:rsid w:val="005335F9"/>
    <w:pPr>
      <w:spacing w:after="120"/>
      <w:ind w:left="283"/>
    </w:pPr>
  </w:style>
  <w:style w:type="character" w:customStyle="1" w:styleId="BodyTextIndentChar">
    <w:name w:val="Body Text Indent Char"/>
    <w:basedOn w:val="DefaultParagraphFont"/>
    <w:link w:val="BodyTextIndent"/>
    <w:uiPriority w:val="99"/>
    <w:semiHidden/>
    <w:rsid w:val="005335F9"/>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AF431F"/>
    <w:pPr>
      <w:tabs>
        <w:tab w:val="center" w:pos="4680"/>
        <w:tab w:val="right" w:pos="9360"/>
      </w:tabs>
    </w:pPr>
  </w:style>
  <w:style w:type="character" w:customStyle="1" w:styleId="HeaderChar">
    <w:name w:val="Header Char"/>
    <w:basedOn w:val="DefaultParagraphFont"/>
    <w:link w:val="Header"/>
    <w:uiPriority w:val="99"/>
    <w:rsid w:val="00AF431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F431F"/>
    <w:pPr>
      <w:tabs>
        <w:tab w:val="center" w:pos="4680"/>
        <w:tab w:val="right" w:pos="9360"/>
      </w:tabs>
    </w:pPr>
  </w:style>
  <w:style w:type="character" w:customStyle="1" w:styleId="FooterChar">
    <w:name w:val="Footer Char"/>
    <w:basedOn w:val="DefaultParagraphFont"/>
    <w:link w:val="Footer"/>
    <w:uiPriority w:val="99"/>
    <w:rsid w:val="00AF431F"/>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5E6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5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poltekkes-denpasar.ac.id/index.php/JS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journal.poltekkes-denpasar.ac.id/index.php/JS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gilib.unisayogya.ac.id/4623/"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4671</Words>
  <Characters>26631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agung suryantara</dc:creator>
  <cp:keywords/>
  <dc:description/>
  <cp:lastModifiedBy>agung suryantara</cp:lastModifiedBy>
  <cp:revision>5</cp:revision>
  <dcterms:created xsi:type="dcterms:W3CDTF">2024-01-05T07:25:00Z</dcterms:created>
  <dcterms:modified xsi:type="dcterms:W3CDTF">2024-01-06T08:01:00Z</dcterms:modified>
</cp:coreProperties>
</file>