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7EC4A" w14:textId="3681C53F" w:rsidR="007F1FCA" w:rsidRPr="00BE796D" w:rsidRDefault="000B7D2F" w:rsidP="000B7D2F">
      <w:pPr>
        <w:jc w:val="center"/>
        <w:rPr>
          <w:rFonts w:ascii="Arial" w:hAnsi="Arial" w:cs="Arial"/>
        </w:rPr>
      </w:pPr>
      <w:r w:rsidRPr="00BE796D">
        <w:rPr>
          <w:rFonts w:ascii="Arial" w:hAnsi="Arial" w:cs="Arial"/>
        </w:rPr>
        <w:t xml:space="preserve">PENGARUH PENYULUHAN TENTANG </w:t>
      </w:r>
      <w:r w:rsidR="00BE796D">
        <w:rPr>
          <w:rFonts w:ascii="Arial" w:hAnsi="Arial" w:cs="Arial"/>
        </w:rPr>
        <w:t>CARA PENYIKAT</w:t>
      </w:r>
      <w:r w:rsidRPr="00BE796D">
        <w:rPr>
          <w:rFonts w:ascii="Arial" w:hAnsi="Arial" w:cs="Arial"/>
        </w:rPr>
        <w:t xml:space="preserve"> GIGI DENGAN METODE CERAMAH DAN SIMULASI  TERHADAP PENINGKATAN PENGETAHUAN </w:t>
      </w:r>
      <w:r w:rsidR="008E725B">
        <w:rPr>
          <w:rFonts w:ascii="Arial" w:hAnsi="Arial" w:cs="Arial"/>
        </w:rPr>
        <w:t xml:space="preserve">DAN KETRAMPILA </w:t>
      </w:r>
      <w:r w:rsidRPr="00BE796D">
        <w:rPr>
          <w:rFonts w:ascii="Arial" w:hAnsi="Arial" w:cs="Arial"/>
        </w:rPr>
        <w:t>SISWA SD NEGERI 4 BABAHAN TAHUN 2024</w:t>
      </w:r>
    </w:p>
    <w:p w14:paraId="0D108C6E" w14:textId="77777777" w:rsidR="00DC5E3B" w:rsidRPr="00BE796D" w:rsidRDefault="00DC5E3B" w:rsidP="000B7D2F">
      <w:pPr>
        <w:jc w:val="center"/>
        <w:rPr>
          <w:rFonts w:ascii="Arial" w:hAnsi="Arial" w:cs="Arial"/>
        </w:rPr>
      </w:pPr>
    </w:p>
    <w:p w14:paraId="4EE81E9E" w14:textId="383A8980" w:rsidR="00DC5E3B" w:rsidRPr="00BE796D" w:rsidRDefault="00B93390" w:rsidP="00B93390">
      <w:pPr>
        <w:spacing w:after="0"/>
        <w:ind w:right="-427"/>
        <w:jc w:val="center"/>
        <w:rPr>
          <w:rFonts w:ascii="Arial" w:hAnsi="Arial" w:cs="Arial"/>
        </w:rPr>
      </w:pPr>
      <w:r w:rsidRPr="00BE796D">
        <w:rPr>
          <w:rFonts w:ascii="Arial" w:hAnsi="Arial" w:cs="Arial"/>
        </w:rPr>
        <w:t>Ni Ketut Nuratni</w:t>
      </w:r>
      <w:r w:rsidR="00792B5F" w:rsidRPr="00792B5F">
        <w:rPr>
          <w:rFonts w:ascii="Arial" w:hAnsi="Arial" w:cs="Arial"/>
          <w:vertAlign w:val="superscript"/>
        </w:rPr>
        <w:t>1</w:t>
      </w:r>
      <w:r w:rsidRPr="00BE796D">
        <w:rPr>
          <w:rFonts w:ascii="Arial" w:hAnsi="Arial" w:cs="Arial"/>
        </w:rPr>
        <w:t xml:space="preserve">, </w:t>
      </w:r>
      <w:proofErr w:type="spellStart"/>
      <w:r w:rsidR="00DC5E3B" w:rsidRPr="00BE796D">
        <w:rPr>
          <w:rFonts w:ascii="Arial" w:hAnsi="Arial" w:cs="Arial"/>
        </w:rPr>
        <w:t>A.A.Gde</w:t>
      </w:r>
      <w:proofErr w:type="spellEnd"/>
      <w:r w:rsidR="00DC5E3B" w:rsidRPr="00BE796D">
        <w:rPr>
          <w:rFonts w:ascii="Arial" w:hAnsi="Arial" w:cs="Arial"/>
        </w:rPr>
        <w:t xml:space="preserve"> Agung</w:t>
      </w:r>
      <w:r w:rsidR="00792B5F" w:rsidRPr="00792B5F">
        <w:rPr>
          <w:rFonts w:ascii="Arial" w:hAnsi="Arial" w:cs="Arial"/>
          <w:vertAlign w:val="superscript"/>
        </w:rPr>
        <w:t>2</w:t>
      </w:r>
      <w:r w:rsidR="00DC5E3B" w:rsidRPr="00BE796D">
        <w:rPr>
          <w:rFonts w:ascii="Arial" w:hAnsi="Arial" w:cs="Arial"/>
        </w:rPr>
        <w:t xml:space="preserve">,  I </w:t>
      </w:r>
      <w:r w:rsidR="00792B5F">
        <w:rPr>
          <w:rFonts w:ascii="Arial" w:hAnsi="Arial" w:cs="Arial"/>
        </w:rPr>
        <w:t>Made Budiartawa</w:t>
      </w:r>
      <w:r w:rsidR="00792B5F" w:rsidRPr="00792B5F">
        <w:rPr>
          <w:rFonts w:ascii="Arial" w:hAnsi="Arial" w:cs="Arial"/>
          <w:vertAlign w:val="superscript"/>
        </w:rPr>
        <w:t>3</w:t>
      </w:r>
      <w:r w:rsidRPr="00BE796D">
        <w:rPr>
          <w:rFonts w:ascii="Arial" w:hAnsi="Arial" w:cs="Arial"/>
        </w:rPr>
        <w:t>, Luh Kadek Ari Swandewi</w:t>
      </w:r>
      <w:r w:rsidR="00792B5F" w:rsidRPr="00792B5F">
        <w:rPr>
          <w:rFonts w:ascii="Arial" w:hAnsi="Arial" w:cs="Arial"/>
          <w:vertAlign w:val="superscript"/>
        </w:rPr>
        <w:t>4</w:t>
      </w:r>
      <w:r w:rsidRPr="00BE796D">
        <w:rPr>
          <w:rFonts w:ascii="Arial" w:hAnsi="Arial" w:cs="Arial"/>
        </w:rPr>
        <w:t xml:space="preserve">  </w:t>
      </w:r>
    </w:p>
    <w:p w14:paraId="19711BD3" w14:textId="77777777" w:rsidR="00DC5E3B" w:rsidRPr="00BE796D" w:rsidRDefault="00DC5E3B" w:rsidP="00DC5E3B">
      <w:pPr>
        <w:spacing w:after="0"/>
        <w:jc w:val="center"/>
        <w:rPr>
          <w:rFonts w:ascii="Arial" w:hAnsi="Arial" w:cs="Arial"/>
        </w:rPr>
      </w:pPr>
      <w:r w:rsidRPr="00BE796D">
        <w:rPr>
          <w:rFonts w:ascii="Arial" w:hAnsi="Arial" w:cs="Arial"/>
        </w:rPr>
        <w:t xml:space="preserve">Email. </w:t>
      </w:r>
      <w:hyperlink r:id="rId5" w:history="1">
        <w:r w:rsidRPr="00BE796D">
          <w:rPr>
            <w:rStyle w:val="Hyperlink"/>
            <w:rFonts w:ascii="Arial" w:hAnsi="Arial" w:cs="Arial"/>
          </w:rPr>
          <w:t>nuratniketut@gmail.com</w:t>
        </w:r>
      </w:hyperlink>
    </w:p>
    <w:p w14:paraId="234528B3" w14:textId="77777777" w:rsidR="00DC5E3B" w:rsidRPr="00BE796D" w:rsidRDefault="00DC5E3B" w:rsidP="000B7D2F">
      <w:pPr>
        <w:jc w:val="center"/>
        <w:rPr>
          <w:rFonts w:ascii="Arial" w:hAnsi="Arial" w:cs="Arial"/>
        </w:rPr>
      </w:pPr>
    </w:p>
    <w:p w14:paraId="2F371399" w14:textId="77777777" w:rsidR="00DC5E3B" w:rsidRPr="00BE796D" w:rsidRDefault="00DC5E3B" w:rsidP="000B7D2F">
      <w:pPr>
        <w:jc w:val="center"/>
        <w:rPr>
          <w:rFonts w:ascii="Arial" w:hAnsi="Arial" w:cs="Arial"/>
          <w:sz w:val="24"/>
          <w:szCs w:val="24"/>
        </w:rPr>
      </w:pPr>
      <w:r w:rsidRPr="00BE796D">
        <w:rPr>
          <w:rFonts w:ascii="Arial" w:hAnsi="Arial" w:cs="Arial"/>
          <w:sz w:val="24"/>
          <w:szCs w:val="24"/>
        </w:rPr>
        <w:t>ABSTRAK</w:t>
      </w:r>
    </w:p>
    <w:p w14:paraId="6EF7B3BD" w14:textId="77777777" w:rsidR="00DC5E3B" w:rsidRPr="00BE796D" w:rsidRDefault="00DC5E3B" w:rsidP="00DC5E3B">
      <w:pPr>
        <w:spacing w:after="0" w:line="240" w:lineRule="auto"/>
        <w:jc w:val="both"/>
        <w:rPr>
          <w:rFonts w:ascii="Arial" w:hAnsi="Arial" w:cs="Arial"/>
          <w:color w:val="333333"/>
          <w:shd w:val="clear" w:color="auto" w:fill="FFFFFF"/>
        </w:rPr>
      </w:pPr>
      <w:r w:rsidRPr="00BE796D">
        <w:rPr>
          <w:rFonts w:ascii="Arial" w:hAnsi="Arial" w:cs="Arial"/>
          <w:color w:val="333333"/>
          <w:shd w:val="clear" w:color="auto" w:fill="FFFFFF"/>
        </w:rPr>
        <w:t xml:space="preserve">Kesehatan Gigi dan </w:t>
      </w:r>
      <w:proofErr w:type="spellStart"/>
      <w:r w:rsidRPr="00BE796D">
        <w:rPr>
          <w:rFonts w:ascii="Arial" w:hAnsi="Arial" w:cs="Arial"/>
          <w:color w:val="333333"/>
          <w:shd w:val="clear" w:color="auto" w:fill="FFFFFF"/>
        </w:rPr>
        <w:t>Mulut</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merupakan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suatu</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keadaan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dimana</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rongga</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mulut</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termasuk</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gigi</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geligi</w:t>
      </w:r>
      <w:proofErr w:type="spellEnd"/>
      <w:r w:rsidRPr="00BE796D">
        <w:rPr>
          <w:rFonts w:ascii="Arial" w:hAnsi="Arial" w:cs="Arial"/>
          <w:color w:val="333333"/>
          <w:shd w:val="clear" w:color="auto" w:fill="FFFFFF"/>
        </w:rPr>
        <w:t xml:space="preserve"> dan juga </w:t>
      </w:r>
      <w:proofErr w:type="spellStart"/>
      <w:r w:rsidRPr="00BE796D">
        <w:rPr>
          <w:rFonts w:ascii="Arial" w:hAnsi="Arial" w:cs="Arial"/>
          <w:color w:val="333333"/>
          <w:shd w:val="clear" w:color="auto" w:fill="FFFFFF"/>
        </w:rPr>
        <w:t>struktur</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jaringan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pendukungnya</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terbebas</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dari</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penyakit</w:t>
      </w:r>
      <w:proofErr w:type="spellEnd"/>
      <w:r w:rsidRPr="00BE796D">
        <w:rPr>
          <w:rFonts w:ascii="Arial" w:hAnsi="Arial" w:cs="Arial"/>
          <w:color w:val="333333"/>
          <w:shd w:val="clear" w:color="auto" w:fill="FFFFFF"/>
        </w:rPr>
        <w:t xml:space="preserve"> dan </w:t>
      </w:r>
      <w:proofErr w:type="spellStart"/>
      <w:r w:rsidRPr="00BE796D">
        <w:rPr>
          <w:rFonts w:ascii="Arial" w:hAnsi="Arial" w:cs="Arial"/>
          <w:color w:val="333333"/>
          <w:shd w:val="clear" w:color="auto" w:fill="FFFFFF"/>
        </w:rPr>
        <w:t>dapat</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berfungsi</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secara</w:t>
      </w:r>
      <w:proofErr w:type="spellEnd"/>
      <w:r w:rsidRPr="00BE796D">
        <w:rPr>
          <w:rFonts w:ascii="Arial" w:hAnsi="Arial" w:cs="Arial"/>
          <w:color w:val="333333"/>
          <w:shd w:val="clear" w:color="auto" w:fill="FFFFFF"/>
        </w:rPr>
        <w:t xml:space="preserve"> optimal. </w:t>
      </w:r>
      <w:r w:rsidRPr="00BE796D">
        <w:rPr>
          <w:rFonts w:ascii="Arial" w:hAnsi="Arial" w:cs="Arial"/>
        </w:rPr>
        <w:t xml:space="preserve">Upaya </w:t>
      </w:r>
      <w:proofErr w:type="spellStart"/>
      <w:r w:rsidRPr="00BE796D">
        <w:rPr>
          <w:rFonts w:ascii="Arial" w:hAnsi="Arial" w:cs="Arial"/>
        </w:rPr>
        <w:t>untuk</w:t>
      </w:r>
      <w:proofErr w:type="spellEnd"/>
      <w:r w:rsidRPr="00BE796D">
        <w:rPr>
          <w:rFonts w:ascii="Arial" w:hAnsi="Arial" w:cs="Arial"/>
        </w:rPr>
        <w:t xml:space="preserve"> </w:t>
      </w:r>
      <w:proofErr w:type="spellStart"/>
      <w:r w:rsidRPr="00BE796D">
        <w:rPr>
          <w:rFonts w:ascii="Arial" w:hAnsi="Arial" w:cs="Arial"/>
        </w:rPr>
        <w:t>meningkatkan</w:t>
      </w:r>
      <w:proofErr w:type="spellEnd"/>
      <w:r w:rsidRPr="00BE796D">
        <w:rPr>
          <w:rFonts w:ascii="Arial" w:hAnsi="Arial" w:cs="Arial"/>
        </w:rPr>
        <w:t xml:space="preserve"> </w:t>
      </w:r>
      <w:proofErr w:type="spellStart"/>
      <w:r w:rsidRPr="00BE796D">
        <w:rPr>
          <w:rFonts w:ascii="Arial" w:hAnsi="Arial" w:cs="Arial"/>
        </w:rPr>
        <w:t>pengetahuan</w:t>
      </w:r>
      <w:proofErr w:type="spellEnd"/>
      <w:r w:rsidRPr="00BE796D">
        <w:rPr>
          <w:rFonts w:ascii="Arial" w:hAnsi="Arial" w:cs="Arial"/>
        </w:rPr>
        <w:t xml:space="preserve"> </w:t>
      </w:r>
      <w:proofErr w:type="spellStart"/>
      <w:r w:rsidRPr="00BE796D">
        <w:rPr>
          <w:rFonts w:ascii="Arial" w:hAnsi="Arial" w:cs="Arial"/>
        </w:rPr>
        <w:t>dapat</w:t>
      </w:r>
      <w:proofErr w:type="spellEnd"/>
      <w:r w:rsidRPr="00BE796D">
        <w:rPr>
          <w:rFonts w:ascii="Arial" w:hAnsi="Arial" w:cs="Arial"/>
        </w:rPr>
        <w:t xml:space="preserve"> </w:t>
      </w:r>
      <w:proofErr w:type="spellStart"/>
      <w:r w:rsidRPr="00BE796D">
        <w:rPr>
          <w:rFonts w:ascii="Arial" w:hAnsi="Arial" w:cs="Arial"/>
        </w:rPr>
        <w:t>melalui</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Kesehatan.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berbagai</w:t>
      </w:r>
      <w:proofErr w:type="spellEnd"/>
      <w:r w:rsidRPr="00BE796D">
        <w:rPr>
          <w:rFonts w:ascii="Arial" w:hAnsi="Arial" w:cs="Arial"/>
        </w:rPr>
        <w:t xml:space="preserve"> </w:t>
      </w:r>
      <w:proofErr w:type="spellStart"/>
      <w:r w:rsidRPr="00BE796D">
        <w:rPr>
          <w:rFonts w:ascii="Arial" w:hAnsi="Arial" w:cs="Arial"/>
        </w:rPr>
        <w:t>sasaran</w:t>
      </w:r>
      <w:proofErr w:type="spellEnd"/>
      <w:r w:rsidRPr="00BE796D">
        <w:rPr>
          <w:rFonts w:ascii="Arial" w:hAnsi="Arial" w:cs="Arial"/>
        </w:rPr>
        <w:t xml:space="preserve"> yang </w:t>
      </w:r>
      <w:proofErr w:type="spellStart"/>
      <w:r w:rsidRPr="00BE796D">
        <w:rPr>
          <w:rFonts w:ascii="Arial" w:hAnsi="Arial" w:cs="Arial"/>
        </w:rPr>
        <w:t>lebih</w:t>
      </w:r>
      <w:proofErr w:type="spellEnd"/>
      <w:r w:rsidRPr="00BE796D">
        <w:rPr>
          <w:rFonts w:ascii="Arial" w:hAnsi="Arial" w:cs="Arial"/>
        </w:rPr>
        <w:t xml:space="preserve"> </w:t>
      </w:r>
      <w:proofErr w:type="spellStart"/>
      <w:r w:rsidRPr="00BE796D">
        <w:rPr>
          <w:rFonts w:ascii="Arial" w:hAnsi="Arial" w:cs="Arial"/>
        </w:rPr>
        <w:t>difokuskan</w:t>
      </w:r>
      <w:proofErr w:type="spellEnd"/>
      <w:r w:rsidRPr="00BE796D">
        <w:rPr>
          <w:rFonts w:ascii="Arial" w:hAnsi="Arial" w:cs="Arial"/>
        </w:rPr>
        <w:t xml:space="preserve"> pada </w:t>
      </w:r>
      <w:proofErr w:type="spellStart"/>
      <w:r w:rsidRPr="00BE796D">
        <w:rPr>
          <w:rFonts w:ascii="Arial" w:hAnsi="Arial" w:cs="Arial"/>
        </w:rPr>
        <w:t>kelompok</w:t>
      </w:r>
      <w:proofErr w:type="spellEnd"/>
      <w:r w:rsidRPr="00BE796D">
        <w:rPr>
          <w:rFonts w:ascii="Arial" w:hAnsi="Arial" w:cs="Arial"/>
        </w:rPr>
        <w:t xml:space="preserve"> </w:t>
      </w:r>
      <w:proofErr w:type="spellStart"/>
      <w:r w:rsidRPr="00BE796D">
        <w:rPr>
          <w:rFonts w:ascii="Arial" w:hAnsi="Arial" w:cs="Arial"/>
        </w:rPr>
        <w:t>rentan</w:t>
      </w:r>
      <w:proofErr w:type="spellEnd"/>
      <w:r w:rsidRPr="00BE796D">
        <w:rPr>
          <w:rFonts w:ascii="Arial" w:hAnsi="Arial" w:cs="Arial"/>
        </w:rPr>
        <w:t xml:space="preserve"> </w:t>
      </w:r>
      <w:proofErr w:type="spellStart"/>
      <w:r w:rsidRPr="00BE796D">
        <w:rPr>
          <w:rFonts w:ascii="Arial" w:hAnsi="Arial" w:cs="Arial"/>
        </w:rPr>
        <w:t>anak</w:t>
      </w:r>
      <w:proofErr w:type="spellEnd"/>
      <w:r w:rsidRPr="00BE796D">
        <w:rPr>
          <w:rFonts w:ascii="Arial" w:hAnsi="Arial" w:cs="Arial"/>
        </w:rPr>
        <w:t xml:space="preserve"> </w:t>
      </w:r>
      <w:proofErr w:type="spellStart"/>
      <w:r w:rsidRPr="00BE796D">
        <w:rPr>
          <w:rFonts w:ascii="Arial" w:hAnsi="Arial" w:cs="Arial"/>
        </w:rPr>
        <w:t>sekolah</w:t>
      </w:r>
      <w:proofErr w:type="spellEnd"/>
      <w:r w:rsidRPr="00BE796D">
        <w:rPr>
          <w:rFonts w:ascii="Arial" w:hAnsi="Arial" w:cs="Arial"/>
        </w:rPr>
        <w:t>.</w:t>
      </w:r>
      <w:r w:rsidRPr="00BE796D">
        <w:rPr>
          <w:rFonts w:ascii="Arial" w:hAnsi="Arial" w:cs="Arial"/>
          <w:color w:val="333333"/>
          <w:shd w:val="clear" w:color="auto" w:fill="FFFFFF"/>
        </w:rPr>
        <w:t xml:space="preserve"> Tujuan </w:t>
      </w:r>
      <w:proofErr w:type="spellStart"/>
      <w:r w:rsidRPr="00BE796D">
        <w:rPr>
          <w:rFonts w:ascii="Arial" w:hAnsi="Arial" w:cs="Arial"/>
          <w:color w:val="333333"/>
          <w:shd w:val="clear" w:color="auto" w:fill="FFFFFF"/>
        </w:rPr>
        <w:t>dari</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penelitian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ini</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adalah</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untuk</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mengetahui</w:t>
      </w:r>
      <w:proofErr w:type="spellEnd"/>
      <w:r w:rsidRPr="00BE796D">
        <w:rPr>
          <w:rFonts w:ascii="Arial" w:hAnsi="Arial" w:cs="Arial"/>
          <w:color w:val="333333"/>
          <w:shd w:val="clear" w:color="auto" w:fill="FFFFFF"/>
        </w:rPr>
        <w:t xml:space="preserve"> Gambaran Tingkat </w:t>
      </w:r>
      <w:proofErr w:type="spellStart"/>
      <w:r w:rsidRPr="00BE796D">
        <w:rPr>
          <w:rFonts w:ascii="Arial" w:hAnsi="Arial" w:cs="Arial"/>
          <w:color w:val="333333"/>
          <w:shd w:val="clear" w:color="auto" w:fill="FFFFFF"/>
        </w:rPr>
        <w:t>Pengetahuan</w:t>
      </w:r>
      <w:proofErr w:type="spellEnd"/>
      <w:r w:rsidRPr="00BE796D">
        <w:rPr>
          <w:rFonts w:ascii="Arial" w:hAnsi="Arial" w:cs="Arial"/>
          <w:color w:val="333333"/>
          <w:shd w:val="clear" w:color="auto" w:fill="FFFFFF"/>
        </w:rPr>
        <w:t xml:space="preserve"> dan </w:t>
      </w:r>
      <w:proofErr w:type="spellStart"/>
      <w:r w:rsidRPr="00BE796D">
        <w:rPr>
          <w:rFonts w:ascii="Arial" w:hAnsi="Arial" w:cs="Arial"/>
          <w:color w:val="333333"/>
          <w:shd w:val="clear" w:color="auto" w:fill="FFFFFF"/>
        </w:rPr>
        <w:t>Keterampilan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Menyikat</w:t>
      </w:r>
      <w:proofErr w:type="spellEnd"/>
      <w:r w:rsidRPr="00BE796D">
        <w:rPr>
          <w:rFonts w:ascii="Arial" w:hAnsi="Arial" w:cs="Arial"/>
          <w:color w:val="333333"/>
          <w:shd w:val="clear" w:color="auto" w:fill="FFFFFF"/>
        </w:rPr>
        <w:t xml:space="preserve"> Gigi </w:t>
      </w:r>
      <w:proofErr w:type="spellStart"/>
      <w:r w:rsidRPr="00BE796D">
        <w:rPr>
          <w:rFonts w:ascii="Arial" w:hAnsi="Arial" w:cs="Arial"/>
          <w:color w:val="333333"/>
          <w:shd w:val="clear" w:color="auto" w:fill="FFFFFF"/>
        </w:rPr>
        <w:t>Sebelum</w:t>
      </w:r>
      <w:proofErr w:type="spellEnd"/>
      <w:r w:rsidRPr="00BE796D">
        <w:rPr>
          <w:rFonts w:ascii="Arial" w:hAnsi="Arial" w:cs="Arial"/>
          <w:color w:val="333333"/>
          <w:shd w:val="clear" w:color="auto" w:fill="FFFFFF"/>
        </w:rPr>
        <w:t xml:space="preserve"> dan </w:t>
      </w:r>
      <w:proofErr w:type="spellStart"/>
      <w:r w:rsidRPr="00BE796D">
        <w:rPr>
          <w:rFonts w:ascii="Arial" w:hAnsi="Arial" w:cs="Arial"/>
          <w:color w:val="333333"/>
          <w:shd w:val="clear" w:color="auto" w:fill="FFFFFF"/>
        </w:rPr>
        <w:t>Sesudah</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diberikan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Penyuluhan</w:t>
      </w:r>
      <w:proofErr w:type="spellEnd"/>
      <w:r w:rsidRPr="00BE796D">
        <w:rPr>
          <w:rFonts w:ascii="Arial" w:hAnsi="Arial" w:cs="Arial"/>
          <w:color w:val="333333"/>
          <w:shd w:val="clear" w:color="auto" w:fill="FFFFFF"/>
        </w:rPr>
        <w:t xml:space="preserve"> Pada </w:t>
      </w:r>
      <w:proofErr w:type="spellStart"/>
      <w:r w:rsidRPr="00BE796D">
        <w:rPr>
          <w:rFonts w:ascii="Arial" w:hAnsi="Arial" w:cs="Arial"/>
          <w:color w:val="333333"/>
          <w:shd w:val="clear" w:color="auto" w:fill="FFFFFF"/>
        </w:rPr>
        <w:t>Siswa</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Kelas</w:t>
      </w:r>
      <w:proofErr w:type="spellEnd"/>
      <w:r w:rsidRPr="00BE796D">
        <w:rPr>
          <w:rFonts w:ascii="Arial" w:hAnsi="Arial" w:cs="Arial"/>
          <w:color w:val="333333"/>
          <w:shd w:val="clear" w:color="auto" w:fill="FFFFFF"/>
        </w:rPr>
        <w:t xml:space="preserve"> IV dan V SD Negeri 4 </w:t>
      </w:r>
      <w:proofErr w:type="spellStart"/>
      <w:r w:rsidRPr="00BE796D">
        <w:rPr>
          <w:rFonts w:ascii="Arial" w:hAnsi="Arial" w:cs="Arial"/>
          <w:color w:val="333333"/>
          <w:shd w:val="clear" w:color="auto" w:fill="FFFFFF"/>
        </w:rPr>
        <w:t>Babahan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Tahun</w:t>
      </w:r>
      <w:proofErr w:type="spellEnd"/>
      <w:r w:rsidRPr="00BE796D">
        <w:rPr>
          <w:rFonts w:ascii="Arial" w:hAnsi="Arial" w:cs="Arial"/>
          <w:color w:val="333333"/>
          <w:shd w:val="clear" w:color="auto" w:fill="FFFFFF"/>
        </w:rPr>
        <w:t xml:space="preserve"> 2024. </w:t>
      </w:r>
      <w:proofErr w:type="spellStart"/>
      <w:r w:rsidRPr="00BE796D">
        <w:rPr>
          <w:rFonts w:ascii="Arial" w:hAnsi="Arial" w:cs="Arial"/>
          <w:color w:val="333333"/>
          <w:shd w:val="clear" w:color="auto" w:fill="FFFFFF"/>
        </w:rPr>
        <w:t>Persentase</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pengetahuan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menyikat</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gigi</w:t>
      </w:r>
      <w:proofErr w:type="spellEnd"/>
      <w:r w:rsidRPr="00BE796D">
        <w:rPr>
          <w:rFonts w:ascii="Arial" w:hAnsi="Arial" w:cs="Arial"/>
          <w:color w:val="333333"/>
          <w:shd w:val="clear" w:color="auto" w:fill="FFFFFF"/>
        </w:rPr>
        <w:t xml:space="preserve"> pada </w:t>
      </w:r>
      <w:proofErr w:type="spellStart"/>
      <w:r w:rsidRPr="00BE796D">
        <w:rPr>
          <w:rFonts w:ascii="Arial" w:hAnsi="Arial" w:cs="Arial"/>
          <w:color w:val="333333"/>
          <w:shd w:val="clear" w:color="auto" w:fill="FFFFFF"/>
        </w:rPr>
        <w:t>siswa</w:t>
      </w:r>
      <w:proofErr w:type="spellEnd"/>
      <w:r w:rsidRPr="00BE796D">
        <w:rPr>
          <w:rFonts w:ascii="Arial" w:hAnsi="Arial" w:cs="Arial"/>
          <w:color w:val="333333"/>
          <w:shd w:val="clear" w:color="auto" w:fill="FFFFFF"/>
        </w:rPr>
        <w:t xml:space="preserve"> SD Negeri 4 </w:t>
      </w:r>
      <w:proofErr w:type="spellStart"/>
      <w:r w:rsidRPr="00BE796D">
        <w:rPr>
          <w:rFonts w:ascii="Arial" w:hAnsi="Arial" w:cs="Arial"/>
          <w:color w:val="333333"/>
          <w:shd w:val="clear" w:color="auto" w:fill="FFFFFF"/>
        </w:rPr>
        <w:t>Babahan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Sebelum</w:t>
      </w:r>
      <w:proofErr w:type="spellEnd"/>
      <w:r w:rsidRPr="00BE796D">
        <w:rPr>
          <w:rFonts w:ascii="Arial" w:hAnsi="Arial" w:cs="Arial"/>
          <w:color w:val="333333"/>
          <w:shd w:val="clear" w:color="auto" w:fill="FFFFFF"/>
        </w:rPr>
        <w:t xml:space="preserve"> Jenis </w:t>
      </w:r>
      <w:proofErr w:type="spellStart"/>
      <w:r w:rsidRPr="00BE796D">
        <w:rPr>
          <w:rFonts w:ascii="Arial" w:hAnsi="Arial" w:cs="Arial"/>
          <w:color w:val="333333"/>
          <w:shd w:val="clear" w:color="auto" w:fill="FFFFFF"/>
        </w:rPr>
        <w:t>penelitian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ini</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adalah</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penelitian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deskriptif</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dengan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desain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survei</w:t>
      </w:r>
      <w:proofErr w:type="spellEnd"/>
      <w:r w:rsidRPr="00BE796D">
        <w:rPr>
          <w:rFonts w:ascii="Arial" w:hAnsi="Arial" w:cs="Arial"/>
          <w:color w:val="333333"/>
          <w:shd w:val="clear" w:color="auto" w:fill="FFFFFF"/>
        </w:rPr>
        <w:t xml:space="preserve">. Data yang </w:t>
      </w:r>
      <w:proofErr w:type="spellStart"/>
      <w:r w:rsidRPr="00BE796D">
        <w:rPr>
          <w:rFonts w:ascii="Arial" w:hAnsi="Arial" w:cs="Arial"/>
          <w:color w:val="333333"/>
          <w:shd w:val="clear" w:color="auto" w:fill="FFFFFF"/>
        </w:rPr>
        <w:t>digunakan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dalam</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penelitian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ini</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adalah</w:t>
      </w:r>
      <w:proofErr w:type="spellEnd"/>
      <w:r w:rsidRPr="00BE796D">
        <w:rPr>
          <w:rFonts w:ascii="Arial" w:hAnsi="Arial" w:cs="Arial"/>
          <w:color w:val="333333"/>
          <w:shd w:val="clear" w:color="auto" w:fill="FFFFFF"/>
        </w:rPr>
        <w:t xml:space="preserve"> data primer dan </w:t>
      </w:r>
      <w:proofErr w:type="spellStart"/>
      <w:r w:rsidRPr="00BE796D">
        <w:rPr>
          <w:rFonts w:ascii="Arial" w:hAnsi="Arial" w:cs="Arial"/>
          <w:color w:val="333333"/>
          <w:shd w:val="clear" w:color="auto" w:fill="FFFFFF"/>
        </w:rPr>
        <w:t>sekunder</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dengan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menggunakan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lembar</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soal</w:t>
      </w:r>
      <w:proofErr w:type="spellEnd"/>
      <w:r w:rsidRPr="00BE796D">
        <w:rPr>
          <w:rFonts w:ascii="Arial" w:hAnsi="Arial" w:cs="Arial"/>
          <w:color w:val="333333"/>
          <w:shd w:val="clear" w:color="auto" w:fill="FFFFFF"/>
        </w:rPr>
        <w:t xml:space="preserve"> dan checklist </w:t>
      </w:r>
      <w:proofErr w:type="spellStart"/>
      <w:r w:rsidRPr="00BE796D">
        <w:rPr>
          <w:rFonts w:ascii="Arial" w:hAnsi="Arial" w:cs="Arial"/>
          <w:color w:val="333333"/>
          <w:shd w:val="clear" w:color="auto" w:fill="FFFFFF"/>
        </w:rPr>
        <w:t>observasi</w:t>
      </w:r>
      <w:proofErr w:type="spellEnd"/>
      <w:r w:rsidRPr="00BE796D">
        <w:rPr>
          <w:rFonts w:ascii="Arial" w:hAnsi="Arial" w:cs="Arial"/>
          <w:color w:val="333333"/>
          <w:shd w:val="clear" w:color="auto" w:fill="FFFFFF"/>
        </w:rPr>
        <w:t xml:space="preserve">. Hasil </w:t>
      </w:r>
      <w:proofErr w:type="spellStart"/>
      <w:r w:rsidRPr="00BE796D">
        <w:rPr>
          <w:rFonts w:ascii="Arial" w:hAnsi="Arial" w:cs="Arial"/>
          <w:color w:val="333333"/>
          <w:shd w:val="clear" w:color="auto" w:fill="FFFFFF"/>
        </w:rPr>
        <w:t>penelitian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diperoleh</w:t>
      </w:r>
      <w:proofErr w:type="spellEnd"/>
      <w:r w:rsidRPr="00BE796D">
        <w:rPr>
          <w:rFonts w:ascii="Arial" w:hAnsi="Arial" w:cs="Arial"/>
          <w:color w:val="333333"/>
          <w:shd w:val="clear" w:color="auto" w:fill="FFFFFF"/>
        </w:rPr>
        <w:t xml:space="preserve"> rata-rata Tingkat </w:t>
      </w:r>
      <w:proofErr w:type="spellStart"/>
      <w:r w:rsidRPr="00BE796D">
        <w:rPr>
          <w:rFonts w:ascii="Arial" w:hAnsi="Arial" w:cs="Arial"/>
          <w:color w:val="333333"/>
          <w:shd w:val="clear" w:color="auto" w:fill="FFFFFF"/>
        </w:rPr>
        <w:t>pengetahuan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sebelum</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diberikan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penyuluhan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sebesar</w:t>
      </w:r>
      <w:proofErr w:type="spellEnd"/>
      <w:r w:rsidRPr="00BE796D">
        <w:rPr>
          <w:rFonts w:ascii="Arial" w:hAnsi="Arial" w:cs="Arial"/>
          <w:color w:val="333333"/>
          <w:shd w:val="clear" w:color="auto" w:fill="FFFFFF"/>
        </w:rPr>
        <w:t xml:space="preserve"> 71,89 </w:t>
      </w:r>
      <w:proofErr w:type="spellStart"/>
      <w:r w:rsidRPr="00BE796D">
        <w:rPr>
          <w:rFonts w:ascii="Arial" w:hAnsi="Arial" w:cs="Arial"/>
          <w:color w:val="333333"/>
          <w:shd w:val="clear" w:color="auto" w:fill="FFFFFF"/>
        </w:rPr>
        <w:t>dengan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kriteria</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cukup</w:t>
      </w:r>
      <w:proofErr w:type="spellEnd"/>
      <w:r w:rsidRPr="00BE796D">
        <w:rPr>
          <w:rFonts w:ascii="Arial" w:hAnsi="Arial" w:cs="Arial"/>
          <w:color w:val="333333"/>
          <w:shd w:val="clear" w:color="auto" w:fill="FFFFFF"/>
        </w:rPr>
        <w:t xml:space="preserve"> dan </w:t>
      </w:r>
      <w:proofErr w:type="spellStart"/>
      <w:r w:rsidRPr="00BE796D">
        <w:rPr>
          <w:rFonts w:ascii="Arial" w:hAnsi="Arial" w:cs="Arial"/>
          <w:color w:val="333333"/>
          <w:shd w:val="clear" w:color="auto" w:fill="FFFFFF"/>
        </w:rPr>
        <w:t>meningkat</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sesudah</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diberikan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penyuluhan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menjadi</w:t>
      </w:r>
      <w:proofErr w:type="spellEnd"/>
      <w:r w:rsidRPr="00BE796D">
        <w:rPr>
          <w:rFonts w:ascii="Arial" w:hAnsi="Arial" w:cs="Arial"/>
          <w:color w:val="333333"/>
          <w:shd w:val="clear" w:color="auto" w:fill="FFFFFF"/>
        </w:rPr>
        <w:t xml:space="preserve"> 90,56 </w:t>
      </w:r>
      <w:proofErr w:type="spellStart"/>
      <w:r w:rsidRPr="00BE796D">
        <w:rPr>
          <w:rFonts w:ascii="Arial" w:hAnsi="Arial" w:cs="Arial"/>
          <w:color w:val="333333"/>
          <w:shd w:val="clear" w:color="auto" w:fill="FFFFFF"/>
        </w:rPr>
        <w:t>dengan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kriteria</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baik</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Keterampilan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menyikat</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gigi</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diperoleh</w:t>
      </w:r>
      <w:proofErr w:type="spellEnd"/>
      <w:r w:rsidRPr="00BE796D">
        <w:rPr>
          <w:rFonts w:ascii="Arial" w:hAnsi="Arial" w:cs="Arial"/>
          <w:color w:val="333333"/>
          <w:shd w:val="clear" w:color="auto" w:fill="FFFFFF"/>
        </w:rPr>
        <w:t xml:space="preserve"> rata-rata </w:t>
      </w:r>
      <w:proofErr w:type="spellStart"/>
      <w:r w:rsidRPr="00BE796D">
        <w:rPr>
          <w:rFonts w:ascii="Arial" w:hAnsi="Arial" w:cs="Arial"/>
          <w:color w:val="333333"/>
          <w:shd w:val="clear" w:color="auto" w:fill="FFFFFF"/>
        </w:rPr>
        <w:t>sebelum</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diberikan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penyuluhan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sebesar</w:t>
      </w:r>
      <w:proofErr w:type="spellEnd"/>
      <w:r w:rsidRPr="00BE796D">
        <w:rPr>
          <w:rFonts w:ascii="Arial" w:hAnsi="Arial" w:cs="Arial"/>
          <w:color w:val="333333"/>
          <w:shd w:val="clear" w:color="auto" w:fill="FFFFFF"/>
        </w:rPr>
        <w:t xml:space="preserve"> 67,22 </w:t>
      </w:r>
      <w:proofErr w:type="spellStart"/>
      <w:r w:rsidRPr="00BE796D">
        <w:rPr>
          <w:rFonts w:ascii="Arial" w:hAnsi="Arial" w:cs="Arial"/>
          <w:color w:val="333333"/>
          <w:shd w:val="clear" w:color="auto" w:fill="FFFFFF"/>
        </w:rPr>
        <w:t>dengan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kriteria</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cukup</w:t>
      </w:r>
      <w:proofErr w:type="spellEnd"/>
      <w:r w:rsidRPr="00BE796D">
        <w:rPr>
          <w:rFonts w:ascii="Arial" w:hAnsi="Arial" w:cs="Arial"/>
          <w:color w:val="333333"/>
          <w:shd w:val="clear" w:color="auto" w:fill="FFFFFF"/>
        </w:rPr>
        <w:t xml:space="preserve"> dan </w:t>
      </w:r>
      <w:proofErr w:type="spellStart"/>
      <w:r w:rsidRPr="00BE796D">
        <w:rPr>
          <w:rFonts w:ascii="Arial" w:hAnsi="Arial" w:cs="Arial"/>
          <w:color w:val="333333"/>
          <w:shd w:val="clear" w:color="auto" w:fill="FFFFFF"/>
        </w:rPr>
        <w:t>meningkat</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sesudah</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diberikan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penyuluhan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sebesar</w:t>
      </w:r>
      <w:proofErr w:type="spellEnd"/>
      <w:r w:rsidRPr="00BE796D">
        <w:rPr>
          <w:rFonts w:ascii="Arial" w:hAnsi="Arial" w:cs="Arial"/>
          <w:color w:val="333333"/>
          <w:shd w:val="clear" w:color="auto" w:fill="FFFFFF"/>
        </w:rPr>
        <w:t xml:space="preserve"> 96 </w:t>
      </w:r>
      <w:proofErr w:type="spellStart"/>
      <w:r w:rsidRPr="00BE796D">
        <w:rPr>
          <w:rFonts w:ascii="Arial" w:hAnsi="Arial" w:cs="Arial"/>
          <w:color w:val="333333"/>
          <w:shd w:val="clear" w:color="auto" w:fill="FFFFFF"/>
        </w:rPr>
        <w:t>dengan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kriteria</w:t>
      </w:r>
      <w:proofErr w:type="spellEnd"/>
      <w:r w:rsidRPr="00BE796D">
        <w:rPr>
          <w:rFonts w:ascii="Arial" w:hAnsi="Arial" w:cs="Arial"/>
          <w:color w:val="333333"/>
          <w:shd w:val="clear" w:color="auto" w:fill="FFFFFF"/>
        </w:rPr>
        <w:t xml:space="preserve"> sangat </w:t>
      </w:r>
      <w:proofErr w:type="spellStart"/>
      <w:r w:rsidRPr="00BE796D">
        <w:rPr>
          <w:rFonts w:ascii="Arial" w:hAnsi="Arial" w:cs="Arial"/>
          <w:color w:val="333333"/>
          <w:shd w:val="clear" w:color="auto" w:fill="FFFFFF"/>
        </w:rPr>
        <w:t>baik</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Berdasarkan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penelitian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ini</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dapat</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disimpulkan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bahwa</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sesudah</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diberikan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penyuluhan</w:t>
      </w:r>
      <w:proofErr w:type="spellEnd"/>
      <w:r w:rsidRPr="00BE796D">
        <w:rPr>
          <w:rFonts w:ascii="Arial" w:hAnsi="Arial" w:cs="Arial"/>
          <w:color w:val="333333"/>
          <w:shd w:val="clear" w:color="auto" w:fill="FFFFFF"/>
        </w:rPr>
        <w:t xml:space="preserve"> pada </w:t>
      </w:r>
      <w:proofErr w:type="spellStart"/>
      <w:r w:rsidRPr="00BE796D">
        <w:rPr>
          <w:rFonts w:ascii="Arial" w:hAnsi="Arial" w:cs="Arial"/>
          <w:color w:val="333333"/>
          <w:shd w:val="clear" w:color="auto" w:fill="FFFFFF"/>
        </w:rPr>
        <w:t>siswa</w:t>
      </w:r>
      <w:proofErr w:type="spellEnd"/>
      <w:r w:rsidRPr="00BE796D">
        <w:rPr>
          <w:rFonts w:ascii="Arial" w:hAnsi="Arial" w:cs="Arial"/>
          <w:color w:val="333333"/>
          <w:shd w:val="clear" w:color="auto" w:fill="FFFFFF"/>
        </w:rPr>
        <w:t xml:space="preserve"> SD Negeri 4 </w:t>
      </w:r>
      <w:proofErr w:type="spellStart"/>
      <w:r w:rsidRPr="00BE796D">
        <w:rPr>
          <w:rFonts w:ascii="Arial" w:hAnsi="Arial" w:cs="Arial"/>
          <w:color w:val="333333"/>
          <w:shd w:val="clear" w:color="auto" w:fill="FFFFFF"/>
        </w:rPr>
        <w:t>Babahan</w:t>
      </w:r>
      <w:proofErr w:type="spellEnd"/>
      <w:r w:rsidRPr="00BE796D">
        <w:rPr>
          <w:rFonts w:ascii="Arial" w:hAnsi="Arial" w:cs="Arial"/>
          <w:color w:val="333333"/>
          <w:shd w:val="clear" w:color="auto" w:fill="FFFFFF"/>
        </w:rPr>
        <w:t xml:space="preserve"> Sebagian </w:t>
      </w:r>
      <w:proofErr w:type="spellStart"/>
      <w:r w:rsidRPr="00BE796D">
        <w:rPr>
          <w:rFonts w:ascii="Arial" w:hAnsi="Arial" w:cs="Arial"/>
          <w:color w:val="333333"/>
          <w:shd w:val="clear" w:color="auto" w:fill="FFFFFF"/>
        </w:rPr>
        <w:t>besar</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siswa</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memiliki</w:t>
      </w:r>
      <w:proofErr w:type="spellEnd"/>
      <w:r w:rsidRPr="00BE796D">
        <w:rPr>
          <w:rFonts w:ascii="Arial" w:hAnsi="Arial" w:cs="Arial"/>
          <w:color w:val="333333"/>
          <w:shd w:val="clear" w:color="auto" w:fill="FFFFFF"/>
        </w:rPr>
        <w:t xml:space="preserve"> Tingkat </w:t>
      </w:r>
      <w:proofErr w:type="spellStart"/>
      <w:r w:rsidRPr="00BE796D">
        <w:rPr>
          <w:rFonts w:ascii="Arial" w:hAnsi="Arial" w:cs="Arial"/>
          <w:color w:val="333333"/>
          <w:shd w:val="clear" w:color="auto" w:fill="FFFFFF"/>
        </w:rPr>
        <w:t>pengetahuan</w:t>
      </w:r>
      <w:proofErr w:type="spellEnd"/>
      <w:r w:rsidRPr="00BE796D">
        <w:rPr>
          <w:rFonts w:ascii="Arial" w:hAnsi="Arial" w:cs="Arial"/>
          <w:color w:val="333333"/>
          <w:shd w:val="clear" w:color="auto" w:fill="FFFFFF"/>
        </w:rPr>
        <w:t xml:space="preserve"> dan </w:t>
      </w:r>
      <w:proofErr w:type="spellStart"/>
      <w:r w:rsidRPr="00BE796D">
        <w:rPr>
          <w:rFonts w:ascii="Arial" w:hAnsi="Arial" w:cs="Arial"/>
          <w:color w:val="333333"/>
          <w:shd w:val="clear" w:color="auto" w:fill="FFFFFF"/>
        </w:rPr>
        <w:t>keterampilan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menyikat</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gigi</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meningkat</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dari</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sebelum</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diberikan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penyuluhan</w:t>
      </w:r>
      <w:proofErr w:type="spellEnd"/>
      <w:r w:rsidRPr="00BE796D">
        <w:rPr>
          <w:rFonts w:ascii="Arial" w:hAnsi="Arial" w:cs="Arial"/>
          <w:color w:val="333333"/>
          <w:shd w:val="clear" w:color="auto" w:fill="FFFFFF"/>
        </w:rPr>
        <w:t xml:space="preserve">. </w:t>
      </w:r>
    </w:p>
    <w:p w14:paraId="2FB74DBA" w14:textId="77777777" w:rsidR="00DC5E3B" w:rsidRPr="00BE796D" w:rsidRDefault="00DC5E3B" w:rsidP="00DC5E3B">
      <w:pPr>
        <w:spacing w:after="0" w:line="240" w:lineRule="auto"/>
        <w:jc w:val="both"/>
        <w:rPr>
          <w:rFonts w:ascii="Arial" w:hAnsi="Arial" w:cs="Arial"/>
          <w:color w:val="333333"/>
          <w:shd w:val="clear" w:color="auto" w:fill="FFFFFF"/>
        </w:rPr>
      </w:pPr>
    </w:p>
    <w:p w14:paraId="262D99FC" w14:textId="77777777" w:rsidR="00DC5E3B" w:rsidRPr="00BE796D" w:rsidRDefault="00DC5E3B" w:rsidP="00DC5E3B">
      <w:pPr>
        <w:spacing w:after="0" w:line="240" w:lineRule="auto"/>
        <w:jc w:val="both"/>
        <w:rPr>
          <w:rFonts w:ascii="Arial" w:hAnsi="Arial" w:cs="Arial"/>
          <w:color w:val="333333"/>
          <w:shd w:val="clear" w:color="auto" w:fill="FFFFFF"/>
        </w:rPr>
      </w:pPr>
      <w:r w:rsidRPr="00BE796D">
        <w:rPr>
          <w:rFonts w:ascii="Arial" w:hAnsi="Arial" w:cs="Arial"/>
          <w:color w:val="333333"/>
          <w:shd w:val="clear" w:color="auto" w:fill="FFFFFF"/>
        </w:rPr>
        <w:t xml:space="preserve">Kata </w:t>
      </w:r>
      <w:proofErr w:type="spellStart"/>
      <w:r w:rsidRPr="00BE796D">
        <w:rPr>
          <w:rFonts w:ascii="Arial" w:hAnsi="Arial" w:cs="Arial"/>
          <w:color w:val="333333"/>
          <w:shd w:val="clear" w:color="auto" w:fill="FFFFFF"/>
        </w:rPr>
        <w:t>kunci</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pengetahuan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keterampilan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menyikat</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gigi</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siswa</w:t>
      </w:r>
      <w:proofErr w:type="spellEnd"/>
      <w:r w:rsidRPr="00BE796D">
        <w:rPr>
          <w:rFonts w:ascii="Arial" w:hAnsi="Arial" w:cs="Arial"/>
          <w:color w:val="333333"/>
          <w:shd w:val="clear" w:color="auto" w:fill="FFFFFF"/>
        </w:rPr>
        <w:t>.</w:t>
      </w:r>
    </w:p>
    <w:p w14:paraId="327DD791" w14:textId="77777777" w:rsidR="00160EB8" w:rsidRPr="00BE796D" w:rsidRDefault="00160EB8" w:rsidP="00DC5E3B">
      <w:pPr>
        <w:spacing w:after="0" w:line="240" w:lineRule="auto"/>
        <w:jc w:val="both"/>
        <w:rPr>
          <w:rFonts w:ascii="Arial" w:hAnsi="Arial" w:cs="Arial"/>
          <w:color w:val="333333"/>
          <w:shd w:val="clear" w:color="auto" w:fill="FFFFFF"/>
        </w:rPr>
      </w:pPr>
    </w:p>
    <w:p w14:paraId="0CF4FADB" w14:textId="77777777" w:rsidR="00160EB8" w:rsidRPr="00BE796D" w:rsidRDefault="00160EB8" w:rsidP="00DC5E3B">
      <w:pPr>
        <w:spacing w:after="0" w:line="240" w:lineRule="auto"/>
        <w:jc w:val="both"/>
        <w:rPr>
          <w:rFonts w:ascii="Arial" w:hAnsi="Arial" w:cs="Arial"/>
          <w:color w:val="333333"/>
          <w:shd w:val="clear" w:color="auto" w:fill="FFFFFF"/>
        </w:rPr>
      </w:pPr>
    </w:p>
    <w:p w14:paraId="3E7921FA" w14:textId="195D0C8C" w:rsidR="00DC5E3B" w:rsidRPr="00BE796D" w:rsidRDefault="00160EB8" w:rsidP="00160EB8">
      <w:pPr>
        <w:spacing w:after="0" w:line="240" w:lineRule="auto"/>
        <w:jc w:val="both"/>
        <w:rPr>
          <w:rFonts w:ascii="Arial" w:hAnsi="Arial" w:cs="Arial"/>
          <w:b/>
          <w:bCs/>
          <w:color w:val="333333"/>
          <w:shd w:val="clear" w:color="auto" w:fill="FFFFFF"/>
        </w:rPr>
      </w:pPr>
      <w:proofErr w:type="spellStart"/>
      <w:r w:rsidRPr="00BE796D">
        <w:rPr>
          <w:rFonts w:ascii="Arial" w:hAnsi="Arial" w:cs="Arial"/>
          <w:b/>
          <w:bCs/>
          <w:color w:val="333333"/>
          <w:shd w:val="clear" w:color="auto" w:fill="FFFFFF"/>
        </w:rPr>
        <w:t>Pendahuluan</w:t>
      </w:r>
      <w:proofErr w:type="spellEnd"/>
      <w:r w:rsidRPr="00BE796D">
        <w:rPr>
          <w:rFonts w:ascii="Arial" w:hAnsi="Arial" w:cs="Arial"/>
          <w:b/>
          <w:bCs/>
          <w:color w:val="333333"/>
          <w:shd w:val="clear" w:color="auto" w:fill="FFFFFF"/>
        </w:rPr>
        <w:t xml:space="preserve"> </w:t>
      </w:r>
    </w:p>
    <w:p w14:paraId="6B2B46D3" w14:textId="6753251A" w:rsidR="001A44F8" w:rsidRPr="00BE796D" w:rsidRDefault="00160EB8" w:rsidP="00263EF6">
      <w:pPr>
        <w:spacing w:after="0" w:line="276" w:lineRule="auto"/>
        <w:ind w:firstLine="720"/>
        <w:jc w:val="both"/>
        <w:rPr>
          <w:rFonts w:ascii="Arial" w:hAnsi="Arial" w:cs="Arial"/>
        </w:rPr>
      </w:pPr>
      <w:r w:rsidRPr="00BE796D">
        <w:rPr>
          <w:rFonts w:ascii="Arial" w:hAnsi="Arial" w:cs="Arial"/>
        </w:rPr>
        <w:t xml:space="preserve">Kesehatan </w:t>
      </w:r>
      <w:proofErr w:type="spellStart"/>
      <w:r w:rsidRPr="00BE796D">
        <w:rPr>
          <w:rFonts w:ascii="Arial" w:hAnsi="Arial" w:cs="Arial"/>
        </w:rPr>
        <w:t>gigi</w:t>
      </w:r>
      <w:proofErr w:type="spellEnd"/>
      <w:r w:rsidRPr="00BE796D">
        <w:rPr>
          <w:rFonts w:ascii="Arial" w:hAnsi="Arial" w:cs="Arial"/>
        </w:rPr>
        <w:t xml:space="preserve"> dan </w:t>
      </w:r>
      <w:proofErr w:type="spellStart"/>
      <w:r w:rsidRPr="00BE796D">
        <w:rPr>
          <w:rFonts w:ascii="Arial" w:hAnsi="Arial" w:cs="Arial"/>
        </w:rPr>
        <w:t>mulut</w:t>
      </w:r>
      <w:proofErr w:type="spellEnd"/>
      <w:r w:rsidRPr="00BE796D">
        <w:rPr>
          <w:rFonts w:ascii="Arial" w:hAnsi="Arial" w:cs="Arial"/>
        </w:rPr>
        <w:t xml:space="preserve"> </w:t>
      </w:r>
      <w:proofErr w:type="spellStart"/>
      <w:r w:rsidRPr="00BE796D">
        <w:rPr>
          <w:rFonts w:ascii="Arial" w:hAnsi="Arial" w:cs="Arial"/>
        </w:rPr>
        <w:t>sering</w:t>
      </w:r>
      <w:proofErr w:type="spellEnd"/>
      <w:r w:rsidRPr="00BE796D">
        <w:rPr>
          <w:rFonts w:ascii="Arial" w:hAnsi="Arial" w:cs="Arial"/>
        </w:rPr>
        <w:t xml:space="preserve"> </w:t>
      </w:r>
      <w:proofErr w:type="spellStart"/>
      <w:r w:rsidRPr="00BE796D">
        <w:rPr>
          <w:rFonts w:ascii="Arial" w:hAnsi="Arial" w:cs="Arial"/>
        </w:rPr>
        <w:t>menjadi</w:t>
      </w:r>
      <w:proofErr w:type="spellEnd"/>
      <w:r w:rsidRPr="00BE796D">
        <w:rPr>
          <w:rFonts w:ascii="Arial" w:hAnsi="Arial" w:cs="Arial"/>
        </w:rPr>
        <w:t xml:space="preserve"> </w:t>
      </w:r>
      <w:proofErr w:type="spellStart"/>
      <w:r w:rsidRPr="00BE796D">
        <w:rPr>
          <w:rFonts w:ascii="Arial" w:hAnsi="Arial" w:cs="Arial"/>
        </w:rPr>
        <w:t>prioritas</w:t>
      </w:r>
      <w:proofErr w:type="spellEnd"/>
      <w:r w:rsidRPr="00BE796D">
        <w:rPr>
          <w:rFonts w:ascii="Arial" w:hAnsi="Arial" w:cs="Arial"/>
        </w:rPr>
        <w:t xml:space="preserve"> </w:t>
      </w:r>
      <w:proofErr w:type="spellStart"/>
      <w:r w:rsidRPr="00BE796D">
        <w:rPr>
          <w:rFonts w:ascii="Arial" w:hAnsi="Arial" w:cs="Arial"/>
        </w:rPr>
        <w:t>bagi</w:t>
      </w:r>
      <w:proofErr w:type="spellEnd"/>
      <w:r w:rsidRPr="00BE796D">
        <w:rPr>
          <w:rFonts w:ascii="Arial" w:hAnsi="Arial" w:cs="Arial"/>
        </w:rPr>
        <w:t xml:space="preserve"> </w:t>
      </w:r>
      <w:proofErr w:type="spellStart"/>
      <w:r w:rsidRPr="00BE796D">
        <w:rPr>
          <w:rFonts w:ascii="Arial" w:hAnsi="Arial" w:cs="Arial"/>
        </w:rPr>
        <w:t>sebagian</w:t>
      </w:r>
      <w:proofErr w:type="spellEnd"/>
      <w:r w:rsidRPr="00BE796D">
        <w:rPr>
          <w:rFonts w:ascii="Arial" w:hAnsi="Arial" w:cs="Arial"/>
        </w:rPr>
        <w:t xml:space="preserve"> orang. Kesehatan </w:t>
      </w:r>
      <w:proofErr w:type="spellStart"/>
      <w:r w:rsidRPr="00BE796D">
        <w:rPr>
          <w:rFonts w:ascii="Arial" w:hAnsi="Arial" w:cs="Arial"/>
        </w:rPr>
        <w:t>gigi</w:t>
      </w:r>
      <w:proofErr w:type="spellEnd"/>
      <w:r w:rsidRPr="00BE796D">
        <w:rPr>
          <w:rFonts w:ascii="Arial" w:hAnsi="Arial" w:cs="Arial"/>
        </w:rPr>
        <w:t xml:space="preserve"> dan </w:t>
      </w:r>
      <w:proofErr w:type="spellStart"/>
      <w:r w:rsidRPr="00BE796D">
        <w:rPr>
          <w:rFonts w:ascii="Arial" w:hAnsi="Arial" w:cs="Arial"/>
        </w:rPr>
        <w:t>mulut</w:t>
      </w:r>
      <w:proofErr w:type="spellEnd"/>
      <w:r w:rsidRPr="00BE796D">
        <w:rPr>
          <w:rFonts w:ascii="Arial" w:hAnsi="Arial" w:cs="Arial"/>
        </w:rPr>
        <w:t xml:space="preserve"> sangat </w:t>
      </w:r>
      <w:proofErr w:type="spellStart"/>
      <w:r w:rsidRPr="00BE796D">
        <w:rPr>
          <w:rFonts w:ascii="Arial" w:hAnsi="Arial" w:cs="Arial"/>
        </w:rPr>
        <w:t>menunjang</w:t>
      </w:r>
      <w:proofErr w:type="spellEnd"/>
      <w:r w:rsidRPr="00BE796D">
        <w:rPr>
          <w:rFonts w:ascii="Arial" w:hAnsi="Arial" w:cs="Arial"/>
        </w:rPr>
        <w:t xml:space="preserve"> </w:t>
      </w:r>
      <w:proofErr w:type="spellStart"/>
      <w:r w:rsidRPr="00BE796D">
        <w:rPr>
          <w:rFonts w:ascii="Arial" w:hAnsi="Arial" w:cs="Arial"/>
        </w:rPr>
        <w:t>kesehatan</w:t>
      </w:r>
      <w:proofErr w:type="spellEnd"/>
      <w:r w:rsidRPr="00BE796D">
        <w:rPr>
          <w:rFonts w:ascii="Arial" w:hAnsi="Arial" w:cs="Arial"/>
        </w:rPr>
        <w:t xml:space="preserve"> </w:t>
      </w:r>
      <w:proofErr w:type="spellStart"/>
      <w:r w:rsidRPr="00BE796D">
        <w:rPr>
          <w:rFonts w:ascii="Arial" w:hAnsi="Arial" w:cs="Arial"/>
        </w:rPr>
        <w:t>seseorang</w:t>
      </w:r>
      <w:proofErr w:type="spellEnd"/>
      <w:r w:rsidRPr="00BE796D">
        <w:rPr>
          <w:rFonts w:ascii="Arial" w:hAnsi="Arial" w:cs="Arial"/>
        </w:rPr>
        <w:t xml:space="preserve">. </w:t>
      </w:r>
      <w:proofErr w:type="spellStart"/>
      <w:r w:rsidRPr="00BE796D">
        <w:rPr>
          <w:rFonts w:ascii="Arial" w:hAnsi="Arial" w:cs="Arial"/>
        </w:rPr>
        <w:t>Masalah</w:t>
      </w:r>
      <w:proofErr w:type="spellEnd"/>
      <w:r w:rsidRPr="00BE796D">
        <w:rPr>
          <w:rFonts w:ascii="Arial" w:hAnsi="Arial" w:cs="Arial"/>
        </w:rPr>
        <w:t xml:space="preserve"> </w:t>
      </w:r>
      <w:proofErr w:type="spellStart"/>
      <w:r w:rsidRPr="00BE796D">
        <w:rPr>
          <w:rFonts w:ascii="Arial" w:hAnsi="Arial" w:cs="Arial"/>
        </w:rPr>
        <w:t>kesehatan</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w:t>
      </w:r>
      <w:proofErr w:type="spellStart"/>
      <w:r w:rsidRPr="00BE796D">
        <w:rPr>
          <w:rFonts w:ascii="Arial" w:hAnsi="Arial" w:cs="Arial"/>
        </w:rPr>
        <w:t>masih</w:t>
      </w:r>
      <w:proofErr w:type="spellEnd"/>
      <w:r w:rsidRPr="00BE796D">
        <w:rPr>
          <w:rFonts w:ascii="Arial" w:hAnsi="Arial" w:cs="Arial"/>
        </w:rPr>
        <w:t xml:space="preserve"> </w:t>
      </w:r>
      <w:proofErr w:type="spellStart"/>
      <w:r w:rsidRPr="00BE796D">
        <w:rPr>
          <w:rFonts w:ascii="Arial" w:hAnsi="Arial" w:cs="Arial"/>
        </w:rPr>
        <w:t>banyak</w:t>
      </w:r>
      <w:proofErr w:type="spellEnd"/>
      <w:r w:rsidRPr="00BE796D">
        <w:rPr>
          <w:rFonts w:ascii="Arial" w:hAnsi="Arial" w:cs="Arial"/>
        </w:rPr>
        <w:t xml:space="preserve"> </w:t>
      </w:r>
      <w:proofErr w:type="spellStart"/>
      <w:r w:rsidRPr="00BE796D">
        <w:rPr>
          <w:rFonts w:ascii="Arial" w:hAnsi="Arial" w:cs="Arial"/>
        </w:rPr>
        <w:t>dijumpai</w:t>
      </w:r>
      <w:proofErr w:type="spellEnd"/>
      <w:r w:rsidRPr="00BE796D">
        <w:rPr>
          <w:rFonts w:ascii="Arial" w:hAnsi="Arial" w:cs="Arial"/>
        </w:rPr>
        <w:t xml:space="preserve"> </w:t>
      </w:r>
      <w:proofErr w:type="spellStart"/>
      <w:r w:rsidRPr="00BE796D">
        <w:rPr>
          <w:rFonts w:ascii="Arial" w:hAnsi="Arial" w:cs="Arial"/>
        </w:rPr>
        <w:t>baik</w:t>
      </w:r>
      <w:proofErr w:type="spellEnd"/>
      <w:r w:rsidRPr="00BE796D">
        <w:rPr>
          <w:rFonts w:ascii="Arial" w:hAnsi="Arial" w:cs="Arial"/>
        </w:rPr>
        <w:t xml:space="preserve"> </w:t>
      </w:r>
      <w:proofErr w:type="spellStart"/>
      <w:r w:rsidRPr="00BE796D">
        <w:rPr>
          <w:rFonts w:ascii="Arial" w:hAnsi="Arial" w:cs="Arial"/>
        </w:rPr>
        <w:t>dari</w:t>
      </w:r>
      <w:proofErr w:type="spellEnd"/>
      <w:r w:rsidRPr="00BE796D">
        <w:rPr>
          <w:rFonts w:ascii="Arial" w:hAnsi="Arial" w:cs="Arial"/>
        </w:rPr>
        <w:t xml:space="preserve"> </w:t>
      </w:r>
      <w:proofErr w:type="spellStart"/>
      <w:r w:rsidRPr="00BE796D">
        <w:rPr>
          <w:rFonts w:ascii="Arial" w:hAnsi="Arial" w:cs="Arial"/>
        </w:rPr>
        <w:t>kalangan</w:t>
      </w:r>
      <w:proofErr w:type="spellEnd"/>
      <w:r w:rsidRPr="00BE796D">
        <w:rPr>
          <w:rFonts w:ascii="Arial" w:hAnsi="Arial" w:cs="Arial"/>
        </w:rPr>
        <w:t xml:space="preserve"> </w:t>
      </w:r>
      <w:proofErr w:type="spellStart"/>
      <w:r w:rsidRPr="00BE796D">
        <w:rPr>
          <w:rFonts w:ascii="Arial" w:hAnsi="Arial" w:cs="Arial"/>
        </w:rPr>
        <w:t>anak</w:t>
      </w:r>
      <w:proofErr w:type="spellEnd"/>
      <w:r w:rsidRPr="00BE796D">
        <w:rPr>
          <w:rFonts w:ascii="Arial" w:hAnsi="Arial" w:cs="Arial"/>
        </w:rPr>
        <w:t xml:space="preserve"> – </w:t>
      </w:r>
      <w:proofErr w:type="spellStart"/>
      <w:r w:rsidRPr="00BE796D">
        <w:rPr>
          <w:rFonts w:ascii="Arial" w:hAnsi="Arial" w:cs="Arial"/>
        </w:rPr>
        <w:t>anak</w:t>
      </w:r>
      <w:proofErr w:type="spellEnd"/>
      <w:r w:rsidRPr="00BE796D">
        <w:rPr>
          <w:rFonts w:ascii="Arial" w:hAnsi="Arial" w:cs="Arial"/>
        </w:rPr>
        <w:t xml:space="preserve"> , </w:t>
      </w:r>
      <w:proofErr w:type="spellStart"/>
      <w:r w:rsidRPr="00BE796D">
        <w:rPr>
          <w:rFonts w:ascii="Arial" w:hAnsi="Arial" w:cs="Arial"/>
        </w:rPr>
        <w:t>remaja</w:t>
      </w:r>
      <w:proofErr w:type="spellEnd"/>
      <w:r w:rsidRPr="00BE796D">
        <w:rPr>
          <w:rFonts w:ascii="Arial" w:hAnsi="Arial" w:cs="Arial"/>
        </w:rPr>
        <w:t xml:space="preserve"> </w:t>
      </w:r>
      <w:proofErr w:type="spellStart"/>
      <w:r w:rsidRPr="00BE796D">
        <w:rPr>
          <w:rFonts w:ascii="Arial" w:hAnsi="Arial" w:cs="Arial"/>
        </w:rPr>
        <w:t>maupun</w:t>
      </w:r>
      <w:proofErr w:type="spellEnd"/>
      <w:r w:rsidRPr="00BE796D">
        <w:rPr>
          <w:rFonts w:ascii="Arial" w:hAnsi="Arial" w:cs="Arial"/>
        </w:rPr>
        <w:t xml:space="preserve"> </w:t>
      </w:r>
      <w:proofErr w:type="spellStart"/>
      <w:r w:rsidRPr="00BE796D">
        <w:rPr>
          <w:rFonts w:ascii="Arial" w:hAnsi="Arial" w:cs="Arial"/>
        </w:rPr>
        <w:t>dewasa</w:t>
      </w:r>
      <w:proofErr w:type="spellEnd"/>
      <w:r w:rsidRPr="00BE796D">
        <w:rPr>
          <w:rFonts w:ascii="Arial" w:hAnsi="Arial" w:cs="Arial"/>
        </w:rPr>
        <w:t xml:space="preserve"> yang </w:t>
      </w:r>
      <w:proofErr w:type="spellStart"/>
      <w:r w:rsidRPr="00BE796D">
        <w:rPr>
          <w:rFonts w:ascii="Arial" w:hAnsi="Arial" w:cs="Arial"/>
        </w:rPr>
        <w:t>apabila</w:t>
      </w:r>
      <w:proofErr w:type="spellEnd"/>
      <w:r w:rsidRPr="00BE796D">
        <w:rPr>
          <w:rFonts w:ascii="Arial" w:hAnsi="Arial" w:cs="Arial"/>
        </w:rPr>
        <w:t xml:space="preserve"> </w:t>
      </w:r>
      <w:proofErr w:type="spellStart"/>
      <w:r w:rsidRPr="00BE796D">
        <w:rPr>
          <w:rFonts w:ascii="Arial" w:hAnsi="Arial" w:cs="Arial"/>
        </w:rPr>
        <w:t>dibiarkan</w:t>
      </w:r>
      <w:proofErr w:type="spellEnd"/>
      <w:r w:rsidRPr="00BE796D">
        <w:rPr>
          <w:rFonts w:ascii="Arial" w:hAnsi="Arial" w:cs="Arial"/>
        </w:rPr>
        <w:t xml:space="preserve"> </w:t>
      </w:r>
      <w:proofErr w:type="spellStart"/>
      <w:r w:rsidRPr="00BE796D">
        <w:rPr>
          <w:rFonts w:ascii="Arial" w:hAnsi="Arial" w:cs="Arial"/>
        </w:rPr>
        <w:t>akan</w:t>
      </w:r>
      <w:proofErr w:type="spellEnd"/>
      <w:r w:rsidRPr="00BE796D">
        <w:rPr>
          <w:rFonts w:ascii="Arial" w:hAnsi="Arial" w:cs="Arial"/>
        </w:rPr>
        <w:t xml:space="preserve"> </w:t>
      </w:r>
      <w:proofErr w:type="spellStart"/>
      <w:r w:rsidRPr="00BE796D">
        <w:rPr>
          <w:rFonts w:ascii="Arial" w:hAnsi="Arial" w:cs="Arial"/>
        </w:rPr>
        <w:t>menimbulkan</w:t>
      </w:r>
      <w:proofErr w:type="spellEnd"/>
      <w:r w:rsidRPr="00BE796D">
        <w:rPr>
          <w:rFonts w:ascii="Arial" w:hAnsi="Arial" w:cs="Arial"/>
        </w:rPr>
        <w:t xml:space="preserve"> rasa </w:t>
      </w:r>
      <w:proofErr w:type="spellStart"/>
      <w:r w:rsidRPr="00BE796D">
        <w:rPr>
          <w:rFonts w:ascii="Arial" w:hAnsi="Arial" w:cs="Arial"/>
        </w:rPr>
        <w:t>sakit</w:t>
      </w:r>
      <w:proofErr w:type="spellEnd"/>
      <w:r w:rsidRPr="00BE796D">
        <w:rPr>
          <w:rFonts w:ascii="Arial" w:hAnsi="Arial" w:cs="Arial"/>
        </w:rPr>
        <w:t xml:space="preserve">, </w:t>
      </w:r>
      <w:proofErr w:type="spellStart"/>
      <w:r w:rsidRPr="00BE796D">
        <w:rPr>
          <w:rFonts w:ascii="Arial" w:hAnsi="Arial" w:cs="Arial"/>
        </w:rPr>
        <w:t>ketidaknyamanan</w:t>
      </w:r>
      <w:proofErr w:type="spellEnd"/>
      <w:r w:rsidRPr="00BE796D">
        <w:rPr>
          <w:rFonts w:ascii="Arial" w:hAnsi="Arial" w:cs="Arial"/>
        </w:rPr>
        <w:t xml:space="preserve">, </w:t>
      </w:r>
      <w:proofErr w:type="spellStart"/>
      <w:r w:rsidRPr="00BE796D">
        <w:rPr>
          <w:rFonts w:ascii="Arial" w:hAnsi="Arial" w:cs="Arial"/>
        </w:rPr>
        <w:t>cacat</w:t>
      </w:r>
      <w:proofErr w:type="spellEnd"/>
      <w:r w:rsidRPr="00BE796D">
        <w:rPr>
          <w:rFonts w:ascii="Arial" w:hAnsi="Arial" w:cs="Arial"/>
        </w:rPr>
        <w:t xml:space="preserve">, </w:t>
      </w:r>
      <w:proofErr w:type="spellStart"/>
      <w:r w:rsidRPr="00BE796D">
        <w:rPr>
          <w:rFonts w:ascii="Arial" w:hAnsi="Arial" w:cs="Arial"/>
        </w:rPr>
        <w:t>infeksi</w:t>
      </w:r>
      <w:proofErr w:type="spellEnd"/>
      <w:r w:rsidRPr="00BE796D">
        <w:rPr>
          <w:rFonts w:ascii="Arial" w:hAnsi="Arial" w:cs="Arial"/>
        </w:rPr>
        <w:t xml:space="preserve"> </w:t>
      </w:r>
      <w:proofErr w:type="spellStart"/>
      <w:r w:rsidRPr="00BE796D">
        <w:rPr>
          <w:rFonts w:ascii="Arial" w:hAnsi="Arial" w:cs="Arial"/>
        </w:rPr>
        <w:t>akut</w:t>
      </w:r>
      <w:proofErr w:type="spellEnd"/>
      <w:r w:rsidRPr="00BE796D">
        <w:rPr>
          <w:rFonts w:ascii="Arial" w:hAnsi="Arial" w:cs="Arial"/>
        </w:rPr>
        <w:t xml:space="preserve"> dan </w:t>
      </w:r>
      <w:proofErr w:type="spellStart"/>
      <w:r w:rsidRPr="00BE796D">
        <w:rPr>
          <w:rFonts w:ascii="Arial" w:hAnsi="Arial" w:cs="Arial"/>
        </w:rPr>
        <w:t>kronis</w:t>
      </w:r>
      <w:proofErr w:type="spellEnd"/>
      <w:r w:rsidRPr="00BE796D">
        <w:rPr>
          <w:rFonts w:ascii="Arial" w:hAnsi="Arial" w:cs="Arial"/>
        </w:rPr>
        <w:t xml:space="preserve">, </w:t>
      </w:r>
      <w:proofErr w:type="spellStart"/>
      <w:r w:rsidRPr="00BE796D">
        <w:rPr>
          <w:rFonts w:ascii="Arial" w:hAnsi="Arial" w:cs="Arial"/>
        </w:rPr>
        <w:t>gangguan</w:t>
      </w:r>
      <w:proofErr w:type="spellEnd"/>
      <w:r w:rsidRPr="00BE796D">
        <w:rPr>
          <w:rFonts w:ascii="Arial" w:hAnsi="Arial" w:cs="Arial"/>
        </w:rPr>
        <w:t xml:space="preserve"> </w:t>
      </w:r>
      <w:proofErr w:type="spellStart"/>
      <w:r w:rsidRPr="00BE796D">
        <w:rPr>
          <w:rFonts w:ascii="Arial" w:hAnsi="Arial" w:cs="Arial"/>
        </w:rPr>
        <w:t>makan</w:t>
      </w:r>
      <w:proofErr w:type="spellEnd"/>
      <w:r w:rsidRPr="00BE796D">
        <w:rPr>
          <w:rFonts w:ascii="Arial" w:hAnsi="Arial" w:cs="Arial"/>
        </w:rPr>
        <w:t xml:space="preserve"> dan </w:t>
      </w:r>
      <w:proofErr w:type="spellStart"/>
      <w:r w:rsidRPr="00BE796D">
        <w:rPr>
          <w:rFonts w:ascii="Arial" w:hAnsi="Arial" w:cs="Arial"/>
        </w:rPr>
        <w:t>tidur</w:t>
      </w:r>
      <w:proofErr w:type="spellEnd"/>
      <w:r w:rsidRPr="00BE796D">
        <w:rPr>
          <w:rFonts w:ascii="Arial" w:hAnsi="Arial" w:cs="Arial"/>
        </w:rPr>
        <w:t xml:space="preserve"> </w:t>
      </w:r>
      <w:proofErr w:type="spellStart"/>
      <w:r w:rsidRPr="00BE796D">
        <w:rPr>
          <w:rFonts w:ascii="Arial" w:hAnsi="Arial" w:cs="Arial"/>
        </w:rPr>
        <w:t>hingga</w:t>
      </w:r>
      <w:proofErr w:type="spellEnd"/>
      <w:r w:rsidRPr="00BE796D">
        <w:rPr>
          <w:rFonts w:ascii="Arial" w:hAnsi="Arial" w:cs="Arial"/>
        </w:rPr>
        <w:t xml:space="preserve"> </w:t>
      </w:r>
      <w:proofErr w:type="spellStart"/>
      <w:r w:rsidRPr="00BE796D">
        <w:rPr>
          <w:rFonts w:ascii="Arial" w:hAnsi="Arial" w:cs="Arial"/>
        </w:rPr>
        <w:t>dapat</w:t>
      </w:r>
      <w:proofErr w:type="spellEnd"/>
      <w:r w:rsidRPr="00BE796D">
        <w:rPr>
          <w:rFonts w:ascii="Arial" w:hAnsi="Arial" w:cs="Arial"/>
        </w:rPr>
        <w:t xml:space="preserve"> </w:t>
      </w:r>
      <w:proofErr w:type="spellStart"/>
      <w:r w:rsidRPr="00BE796D">
        <w:rPr>
          <w:rFonts w:ascii="Arial" w:hAnsi="Arial" w:cs="Arial"/>
        </w:rPr>
        <w:t>berakibat</w:t>
      </w:r>
      <w:proofErr w:type="spellEnd"/>
      <w:r w:rsidRPr="00BE796D">
        <w:rPr>
          <w:rFonts w:ascii="Arial" w:hAnsi="Arial" w:cs="Arial"/>
        </w:rPr>
        <w:t xml:space="preserve"> </w:t>
      </w:r>
      <w:proofErr w:type="spellStart"/>
      <w:r w:rsidRPr="00BE796D">
        <w:rPr>
          <w:rFonts w:ascii="Arial" w:hAnsi="Arial" w:cs="Arial"/>
        </w:rPr>
        <w:t>masuk</w:t>
      </w:r>
      <w:proofErr w:type="spellEnd"/>
      <w:r w:rsidRPr="00BE796D">
        <w:rPr>
          <w:rFonts w:ascii="Arial" w:hAnsi="Arial" w:cs="Arial"/>
        </w:rPr>
        <w:t xml:space="preserve"> </w:t>
      </w:r>
      <w:proofErr w:type="spellStart"/>
      <w:r w:rsidRPr="00BE796D">
        <w:rPr>
          <w:rFonts w:ascii="Arial" w:hAnsi="Arial" w:cs="Arial"/>
        </w:rPr>
        <w:t>ke</w:t>
      </w:r>
      <w:proofErr w:type="spellEnd"/>
      <w:r w:rsidRPr="00BE796D">
        <w:rPr>
          <w:rFonts w:ascii="Arial" w:hAnsi="Arial" w:cs="Arial"/>
        </w:rPr>
        <w:t xml:space="preserve"> </w:t>
      </w:r>
      <w:proofErr w:type="spellStart"/>
      <w:r w:rsidRPr="00BE796D">
        <w:rPr>
          <w:rFonts w:ascii="Arial" w:hAnsi="Arial" w:cs="Arial"/>
        </w:rPr>
        <w:t>rumah</w:t>
      </w:r>
      <w:proofErr w:type="spellEnd"/>
      <w:r w:rsidRPr="00BE796D">
        <w:rPr>
          <w:rFonts w:ascii="Arial" w:hAnsi="Arial" w:cs="Arial"/>
        </w:rPr>
        <w:t xml:space="preserve"> </w:t>
      </w:r>
      <w:proofErr w:type="spellStart"/>
      <w:r w:rsidRPr="00BE796D">
        <w:rPr>
          <w:rFonts w:ascii="Arial" w:hAnsi="Arial" w:cs="Arial"/>
        </w:rPr>
        <w:t>sakit</w:t>
      </w:r>
      <w:proofErr w:type="spellEnd"/>
      <w:r w:rsidRPr="00BE796D">
        <w:rPr>
          <w:rFonts w:ascii="Arial" w:hAnsi="Arial" w:cs="Arial"/>
        </w:rPr>
        <w:t xml:space="preserve"> </w:t>
      </w:r>
      <w:bookmarkStart w:id="0" w:name="_Hlk172537677"/>
      <w:r w:rsidR="006228E2" w:rsidRPr="006228E2">
        <w:rPr>
          <w:rFonts w:ascii="Arial" w:hAnsi="Arial" w:cs="Arial"/>
          <w:vertAlign w:val="superscript"/>
        </w:rPr>
        <w:t>(</w:t>
      </w:r>
      <w:r w:rsidRPr="00792B5F">
        <w:rPr>
          <w:rFonts w:ascii="Arial" w:hAnsi="Arial" w:cs="Arial"/>
          <w:vertAlign w:val="superscript"/>
        </w:rPr>
        <w:fldChar w:fldCharType="begin" w:fldLock="1"/>
      </w:r>
      <w:r w:rsidRPr="00792B5F">
        <w:rPr>
          <w:rFonts w:ascii="Arial" w:hAnsi="Arial" w:cs="Arial"/>
          <w:vertAlign w:val="superscript"/>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Kata","author":[{"dropping-particle":"","family":"Amalia Yunia Rahmawati","given":"","non-dropping-particle":"","parse-names":false,"suffix":""}],"id":"ITEM-1","issue":"July","issued":{"date-parts":[["2020"]]},"page":"1-23","title":"Gambaran tingkat pengetahuan tentang kesehatan gigi dan mulut","type":"article-journal"},"uris":["http://www.mendeley.com/documents/?uuid=624cdbcf-d2cd-4361-895b-fd7ea0dca64a"]}],"mendeley":{"formattedCitation":"(Amalia Yunia Rahmawati, 2020a)","plainTextFormattedCitation":"(Amalia Yunia Rahmawati, 2020a)","previouslyFormattedCitation":"(Amalia Yunia Rahmawati, 2020a)"},"properties":{"noteIndex":0},"schema":"https://github.com/citation-style-language/schema/raw/master/csl-citation.json"}</w:instrText>
      </w:r>
      <w:r w:rsidRPr="00792B5F">
        <w:rPr>
          <w:rFonts w:ascii="Arial" w:hAnsi="Arial" w:cs="Arial"/>
          <w:vertAlign w:val="superscript"/>
        </w:rPr>
        <w:fldChar w:fldCharType="separate"/>
      </w:r>
      <w:r w:rsidRPr="00792B5F">
        <w:rPr>
          <w:rFonts w:ascii="Arial" w:hAnsi="Arial" w:cs="Arial"/>
          <w:vertAlign w:val="superscript"/>
        </w:rPr>
        <w:fldChar w:fldCharType="end"/>
      </w:r>
      <w:r w:rsidR="00792B5F" w:rsidRPr="00792B5F">
        <w:rPr>
          <w:rFonts w:ascii="Arial" w:hAnsi="Arial" w:cs="Arial"/>
          <w:vertAlign w:val="superscript"/>
        </w:rPr>
        <w:t>1</w:t>
      </w:r>
      <w:r w:rsidR="006228E2">
        <w:rPr>
          <w:rFonts w:ascii="Arial" w:hAnsi="Arial" w:cs="Arial"/>
          <w:vertAlign w:val="superscript"/>
        </w:rPr>
        <w:t>)</w:t>
      </w:r>
      <w:r w:rsidRPr="00BE796D">
        <w:rPr>
          <w:rFonts w:ascii="Arial" w:hAnsi="Arial" w:cs="Arial"/>
        </w:rPr>
        <w:t xml:space="preserve"> </w:t>
      </w:r>
      <w:bookmarkEnd w:id="0"/>
    </w:p>
    <w:p w14:paraId="6421DCD8" w14:textId="04D1D876" w:rsidR="00160EB8" w:rsidRPr="00BE796D" w:rsidRDefault="00160EB8" w:rsidP="00263EF6">
      <w:pPr>
        <w:spacing w:after="0" w:line="276" w:lineRule="auto"/>
        <w:ind w:firstLine="720"/>
        <w:jc w:val="both"/>
        <w:rPr>
          <w:rFonts w:ascii="Arial" w:hAnsi="Arial" w:cs="Arial"/>
        </w:rPr>
      </w:pPr>
      <w:proofErr w:type="spellStart"/>
      <w:r w:rsidRPr="00BE796D">
        <w:rPr>
          <w:rFonts w:ascii="Arial" w:hAnsi="Arial" w:cs="Arial"/>
        </w:rPr>
        <w:t>Menurut</w:t>
      </w:r>
      <w:proofErr w:type="spellEnd"/>
      <w:r w:rsidRPr="00BE796D">
        <w:rPr>
          <w:rFonts w:ascii="Arial" w:hAnsi="Arial" w:cs="Arial"/>
        </w:rPr>
        <w:t xml:space="preserve"> Riset Kesehatan Dasar </w:t>
      </w:r>
      <w:proofErr w:type="spellStart"/>
      <w:r w:rsidRPr="00BE796D">
        <w:rPr>
          <w:rFonts w:ascii="Arial" w:hAnsi="Arial" w:cs="Arial"/>
        </w:rPr>
        <w:t>menunjukan</w:t>
      </w:r>
      <w:proofErr w:type="spellEnd"/>
      <w:r w:rsidRPr="00BE796D">
        <w:rPr>
          <w:rFonts w:ascii="Arial" w:hAnsi="Arial" w:cs="Arial"/>
        </w:rPr>
        <w:t xml:space="preserve"> </w:t>
      </w:r>
      <w:proofErr w:type="spellStart"/>
      <w:r w:rsidRPr="00BE796D">
        <w:rPr>
          <w:rFonts w:ascii="Arial" w:hAnsi="Arial" w:cs="Arial"/>
        </w:rPr>
        <w:t>proporsi</w:t>
      </w:r>
      <w:proofErr w:type="spellEnd"/>
      <w:r w:rsidRPr="00BE796D">
        <w:rPr>
          <w:rFonts w:ascii="Arial" w:hAnsi="Arial" w:cs="Arial"/>
        </w:rPr>
        <w:t xml:space="preserve"> </w:t>
      </w:r>
      <w:proofErr w:type="spellStart"/>
      <w:r w:rsidRPr="00BE796D">
        <w:rPr>
          <w:rFonts w:ascii="Arial" w:hAnsi="Arial" w:cs="Arial"/>
        </w:rPr>
        <w:t>Keehatan</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dan </w:t>
      </w:r>
      <w:proofErr w:type="spellStart"/>
      <w:r w:rsidRPr="00BE796D">
        <w:rPr>
          <w:rFonts w:ascii="Arial" w:hAnsi="Arial" w:cs="Arial"/>
        </w:rPr>
        <w:t>mulut</w:t>
      </w:r>
      <w:proofErr w:type="spellEnd"/>
      <w:r w:rsidRPr="00BE796D">
        <w:rPr>
          <w:rFonts w:ascii="Arial" w:hAnsi="Arial" w:cs="Arial"/>
        </w:rPr>
        <w:t xml:space="preserve"> di Indonesia </w:t>
      </w:r>
      <w:proofErr w:type="spellStart"/>
      <w:r w:rsidRPr="00BE796D">
        <w:rPr>
          <w:rFonts w:ascii="Arial" w:hAnsi="Arial" w:cs="Arial"/>
        </w:rPr>
        <w:t>sebesar</w:t>
      </w:r>
      <w:proofErr w:type="spellEnd"/>
      <w:r w:rsidRPr="00BE796D">
        <w:rPr>
          <w:rFonts w:ascii="Arial" w:hAnsi="Arial" w:cs="Arial"/>
        </w:rPr>
        <w:t xml:space="preserve"> 57,6% dan yang </w:t>
      </w:r>
      <w:proofErr w:type="spellStart"/>
      <w:r w:rsidRPr="00BE796D">
        <w:rPr>
          <w:rFonts w:ascii="Arial" w:hAnsi="Arial" w:cs="Arial"/>
        </w:rPr>
        <w:t>telah</w:t>
      </w:r>
      <w:proofErr w:type="spellEnd"/>
      <w:r w:rsidRPr="00BE796D">
        <w:rPr>
          <w:rFonts w:ascii="Arial" w:hAnsi="Arial" w:cs="Arial"/>
        </w:rPr>
        <w:t xml:space="preserve"> </w:t>
      </w:r>
      <w:proofErr w:type="spellStart"/>
      <w:r w:rsidRPr="00BE796D">
        <w:rPr>
          <w:rFonts w:ascii="Arial" w:hAnsi="Arial" w:cs="Arial"/>
        </w:rPr>
        <w:t>mendapatkan</w:t>
      </w:r>
      <w:proofErr w:type="spellEnd"/>
      <w:r w:rsidRPr="00BE796D">
        <w:rPr>
          <w:rFonts w:ascii="Arial" w:hAnsi="Arial" w:cs="Arial"/>
        </w:rPr>
        <w:t xml:space="preserve"> </w:t>
      </w:r>
      <w:proofErr w:type="spellStart"/>
      <w:r w:rsidRPr="00BE796D">
        <w:rPr>
          <w:rFonts w:ascii="Arial" w:hAnsi="Arial" w:cs="Arial"/>
        </w:rPr>
        <w:t>perawatan</w:t>
      </w:r>
      <w:proofErr w:type="spellEnd"/>
      <w:r w:rsidRPr="00BE796D">
        <w:rPr>
          <w:rFonts w:ascii="Arial" w:hAnsi="Arial" w:cs="Arial"/>
        </w:rPr>
        <w:t xml:space="preserve"> </w:t>
      </w:r>
      <w:proofErr w:type="spellStart"/>
      <w:r w:rsidRPr="00BE796D">
        <w:rPr>
          <w:rFonts w:ascii="Arial" w:hAnsi="Arial" w:cs="Arial"/>
        </w:rPr>
        <w:t>dari</w:t>
      </w:r>
      <w:proofErr w:type="spellEnd"/>
      <w:r w:rsidRPr="00BE796D">
        <w:rPr>
          <w:rFonts w:ascii="Arial" w:hAnsi="Arial" w:cs="Arial"/>
        </w:rPr>
        <w:t xml:space="preserve"> </w:t>
      </w:r>
      <w:proofErr w:type="spellStart"/>
      <w:r w:rsidRPr="00BE796D">
        <w:rPr>
          <w:rFonts w:ascii="Arial" w:hAnsi="Arial" w:cs="Arial"/>
        </w:rPr>
        <w:t>tenaga</w:t>
      </w:r>
      <w:proofErr w:type="spellEnd"/>
      <w:r w:rsidRPr="00BE796D">
        <w:rPr>
          <w:rFonts w:ascii="Arial" w:hAnsi="Arial" w:cs="Arial"/>
        </w:rPr>
        <w:t xml:space="preserve"> </w:t>
      </w:r>
      <w:proofErr w:type="spellStart"/>
      <w:r w:rsidRPr="00BE796D">
        <w:rPr>
          <w:rFonts w:ascii="Arial" w:hAnsi="Arial" w:cs="Arial"/>
        </w:rPr>
        <w:t>medis</w:t>
      </w:r>
      <w:proofErr w:type="spellEnd"/>
      <w:r w:rsidRPr="00BE796D">
        <w:rPr>
          <w:rFonts w:ascii="Arial" w:hAnsi="Arial" w:cs="Arial"/>
        </w:rPr>
        <w:t xml:space="preserve"> </w:t>
      </w:r>
      <w:proofErr w:type="spellStart"/>
      <w:r w:rsidRPr="00BE796D">
        <w:rPr>
          <w:rFonts w:ascii="Arial" w:hAnsi="Arial" w:cs="Arial"/>
        </w:rPr>
        <w:t>sebesar</w:t>
      </w:r>
      <w:proofErr w:type="spellEnd"/>
      <w:r w:rsidRPr="00BE796D">
        <w:rPr>
          <w:rFonts w:ascii="Arial" w:hAnsi="Arial" w:cs="Arial"/>
        </w:rPr>
        <w:t xml:space="preserve"> 10,2%. Adapun </w:t>
      </w:r>
      <w:proofErr w:type="spellStart"/>
      <w:r w:rsidRPr="00BE796D">
        <w:rPr>
          <w:rFonts w:ascii="Arial" w:hAnsi="Arial" w:cs="Arial"/>
        </w:rPr>
        <w:t>Proporsi</w:t>
      </w:r>
      <w:proofErr w:type="spellEnd"/>
      <w:r w:rsidRPr="00BE796D">
        <w:rPr>
          <w:rFonts w:ascii="Arial" w:hAnsi="Arial" w:cs="Arial"/>
        </w:rPr>
        <w:t xml:space="preserve"> </w:t>
      </w:r>
      <w:proofErr w:type="spellStart"/>
      <w:r w:rsidRPr="00BE796D">
        <w:rPr>
          <w:rFonts w:ascii="Arial" w:hAnsi="Arial" w:cs="Arial"/>
        </w:rPr>
        <w:t>menyikat</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yang </w:t>
      </w:r>
      <w:proofErr w:type="spellStart"/>
      <w:r w:rsidRPr="00BE796D">
        <w:rPr>
          <w:rFonts w:ascii="Arial" w:hAnsi="Arial" w:cs="Arial"/>
        </w:rPr>
        <w:t>benar</w:t>
      </w:r>
      <w:proofErr w:type="spellEnd"/>
      <w:r w:rsidRPr="00BE796D">
        <w:rPr>
          <w:rFonts w:ascii="Arial" w:hAnsi="Arial" w:cs="Arial"/>
        </w:rPr>
        <w:t xml:space="preserve"> </w:t>
      </w:r>
      <w:proofErr w:type="spellStart"/>
      <w:r w:rsidRPr="00BE796D">
        <w:rPr>
          <w:rFonts w:ascii="Arial" w:hAnsi="Arial" w:cs="Arial"/>
        </w:rPr>
        <w:t>hanya</w:t>
      </w:r>
      <w:proofErr w:type="spellEnd"/>
      <w:r w:rsidRPr="00BE796D">
        <w:rPr>
          <w:rFonts w:ascii="Arial" w:hAnsi="Arial" w:cs="Arial"/>
        </w:rPr>
        <w:t xml:space="preserve"> </w:t>
      </w:r>
      <w:proofErr w:type="spellStart"/>
      <w:r w:rsidRPr="00BE796D">
        <w:rPr>
          <w:rFonts w:ascii="Arial" w:hAnsi="Arial" w:cs="Arial"/>
        </w:rPr>
        <w:t>sebesar</w:t>
      </w:r>
      <w:proofErr w:type="spellEnd"/>
      <w:r w:rsidRPr="00BE796D">
        <w:rPr>
          <w:rFonts w:ascii="Arial" w:hAnsi="Arial" w:cs="Arial"/>
        </w:rPr>
        <w:t xml:space="preserve"> 2,8% </w:t>
      </w:r>
      <w:proofErr w:type="spellStart"/>
      <w:r w:rsidRPr="00BE796D">
        <w:rPr>
          <w:rFonts w:ascii="Arial" w:hAnsi="Arial" w:cs="Arial"/>
        </w:rPr>
        <w:t>penduduk</w:t>
      </w:r>
      <w:proofErr w:type="spellEnd"/>
      <w:r w:rsidRPr="00BE796D">
        <w:rPr>
          <w:rFonts w:ascii="Arial" w:hAnsi="Arial" w:cs="Arial"/>
        </w:rPr>
        <w:t xml:space="preserve">. </w:t>
      </w:r>
      <w:r w:rsidRPr="00BE796D">
        <w:rPr>
          <w:rFonts w:ascii="Arial" w:hAnsi="Arial" w:cs="Arial"/>
        </w:rPr>
        <w:fldChar w:fldCharType="begin" w:fldLock="1"/>
      </w:r>
      <w:r w:rsidRPr="00BE796D">
        <w:rPr>
          <w:rFonts w:ascii="Arial" w:hAnsi="Arial" w:cs="Arial"/>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RI","given":"","non-dropping-particle":"","parse-names":false,"suffix":""}],"container-title":"Kementrian Kesehatan RI","id":"ITEM-1","issue":"9","issued":{"date-parts":[["2018"]]},"page":"1689-1699","title":"Hasil Riset Kesehatan Dasar Tahun 2018","type":"article-journal","volume":"53"},"uris":["http://www.mendeley.com/documents/?uuid=738afb85-5cfc-404c-8a64-38b4ca6ef70e"]}],"mendeley":{"formattedCitation":"(Kemenkes RI, 2018)","plainTextFormattedCitation":"(Kemenkes RI, 2018)","previouslyFormattedCitation":"(Kemenkes RI, 2018)"},"properties":{"noteIndex":0},"schema":"https://github.com/citation-style-language/schema/raw/master/csl-citation.json"}</w:instrText>
      </w:r>
      <w:r w:rsidRPr="00BE796D">
        <w:rPr>
          <w:rFonts w:ascii="Arial" w:hAnsi="Arial" w:cs="Arial"/>
        </w:rPr>
        <w:fldChar w:fldCharType="separate"/>
      </w:r>
      <w:r w:rsidRPr="00BE796D">
        <w:rPr>
          <w:rFonts w:ascii="Arial" w:hAnsi="Arial" w:cs="Arial"/>
          <w:noProof/>
        </w:rPr>
        <w:t>(Kemenkes RI, 2018)</w:t>
      </w:r>
      <w:r w:rsidRPr="00BE796D">
        <w:rPr>
          <w:rFonts w:ascii="Arial" w:hAnsi="Arial" w:cs="Arial"/>
        </w:rPr>
        <w:fldChar w:fldCharType="end"/>
      </w:r>
      <w:r w:rsidRPr="00BE796D">
        <w:rPr>
          <w:rFonts w:ascii="Arial" w:hAnsi="Arial" w:cs="Arial"/>
        </w:rPr>
        <w:t xml:space="preserve">. </w:t>
      </w:r>
      <w:proofErr w:type="spellStart"/>
      <w:r w:rsidRPr="00BE796D">
        <w:rPr>
          <w:rFonts w:ascii="Arial" w:hAnsi="Arial" w:cs="Arial"/>
        </w:rPr>
        <w:t>Disebutkan</w:t>
      </w:r>
      <w:proofErr w:type="spellEnd"/>
      <w:r w:rsidRPr="00BE796D">
        <w:rPr>
          <w:rFonts w:ascii="Arial" w:hAnsi="Arial" w:cs="Arial"/>
        </w:rPr>
        <w:t xml:space="preserve"> pula salah </w:t>
      </w:r>
      <w:proofErr w:type="spellStart"/>
      <w:r w:rsidRPr="00BE796D">
        <w:rPr>
          <w:rFonts w:ascii="Arial" w:hAnsi="Arial" w:cs="Arial"/>
        </w:rPr>
        <w:t>satu</w:t>
      </w:r>
      <w:proofErr w:type="spellEnd"/>
      <w:r w:rsidRPr="00BE796D">
        <w:rPr>
          <w:rFonts w:ascii="Arial" w:hAnsi="Arial" w:cs="Arial"/>
        </w:rPr>
        <w:t xml:space="preserve"> </w:t>
      </w:r>
      <w:proofErr w:type="spellStart"/>
      <w:r w:rsidRPr="00BE796D">
        <w:rPr>
          <w:rFonts w:ascii="Arial" w:hAnsi="Arial" w:cs="Arial"/>
        </w:rPr>
        <w:t>faktor</w:t>
      </w:r>
      <w:proofErr w:type="spellEnd"/>
      <w:r w:rsidRPr="00BE796D">
        <w:rPr>
          <w:rFonts w:ascii="Arial" w:hAnsi="Arial" w:cs="Arial"/>
        </w:rPr>
        <w:t xml:space="preserve"> </w:t>
      </w:r>
      <w:proofErr w:type="spellStart"/>
      <w:r w:rsidRPr="00BE796D">
        <w:rPr>
          <w:rFonts w:ascii="Arial" w:hAnsi="Arial" w:cs="Arial"/>
        </w:rPr>
        <w:t>resiko</w:t>
      </w:r>
      <w:proofErr w:type="spellEnd"/>
      <w:r w:rsidRPr="00BE796D">
        <w:rPr>
          <w:rFonts w:ascii="Arial" w:hAnsi="Arial" w:cs="Arial"/>
        </w:rPr>
        <w:t xml:space="preserve"> </w:t>
      </w:r>
      <w:proofErr w:type="spellStart"/>
      <w:r w:rsidRPr="00BE796D">
        <w:rPr>
          <w:rFonts w:ascii="Arial" w:hAnsi="Arial" w:cs="Arial"/>
        </w:rPr>
        <w:t>penyebab</w:t>
      </w:r>
      <w:proofErr w:type="spellEnd"/>
      <w:r w:rsidRPr="00BE796D">
        <w:rPr>
          <w:rFonts w:ascii="Arial" w:hAnsi="Arial" w:cs="Arial"/>
        </w:rPr>
        <w:t xml:space="preserve"> </w:t>
      </w:r>
      <w:proofErr w:type="spellStart"/>
      <w:r w:rsidRPr="00BE796D">
        <w:rPr>
          <w:rFonts w:ascii="Arial" w:hAnsi="Arial" w:cs="Arial"/>
        </w:rPr>
        <w:t>tingginya</w:t>
      </w:r>
      <w:proofErr w:type="spellEnd"/>
      <w:r w:rsidRPr="00BE796D">
        <w:rPr>
          <w:rFonts w:ascii="Arial" w:hAnsi="Arial" w:cs="Arial"/>
        </w:rPr>
        <w:t xml:space="preserve"> </w:t>
      </w:r>
      <w:proofErr w:type="spellStart"/>
      <w:r w:rsidRPr="00BE796D">
        <w:rPr>
          <w:rFonts w:ascii="Arial" w:hAnsi="Arial" w:cs="Arial"/>
        </w:rPr>
        <w:t>angka</w:t>
      </w:r>
      <w:proofErr w:type="spellEnd"/>
      <w:r w:rsidRPr="00BE796D">
        <w:rPr>
          <w:rFonts w:ascii="Arial" w:hAnsi="Arial" w:cs="Arial"/>
        </w:rPr>
        <w:t xml:space="preserve"> </w:t>
      </w:r>
      <w:proofErr w:type="spellStart"/>
      <w:r w:rsidRPr="00BE796D">
        <w:rPr>
          <w:rFonts w:ascii="Arial" w:hAnsi="Arial" w:cs="Arial"/>
        </w:rPr>
        <w:t>masalah</w:t>
      </w:r>
      <w:proofErr w:type="spellEnd"/>
      <w:r w:rsidRPr="00BE796D">
        <w:rPr>
          <w:rFonts w:ascii="Arial" w:hAnsi="Arial" w:cs="Arial"/>
        </w:rPr>
        <w:t xml:space="preserve"> Kesehatan </w:t>
      </w:r>
      <w:proofErr w:type="spellStart"/>
      <w:r w:rsidRPr="00BE796D">
        <w:rPr>
          <w:rFonts w:ascii="Arial" w:hAnsi="Arial" w:cs="Arial"/>
        </w:rPr>
        <w:t>gigi</w:t>
      </w:r>
      <w:proofErr w:type="spellEnd"/>
      <w:r w:rsidRPr="00BE796D">
        <w:rPr>
          <w:rFonts w:ascii="Arial" w:hAnsi="Arial" w:cs="Arial"/>
        </w:rPr>
        <w:t xml:space="preserve"> dan </w:t>
      </w:r>
      <w:proofErr w:type="spellStart"/>
      <w:r w:rsidRPr="00BE796D">
        <w:rPr>
          <w:rFonts w:ascii="Arial" w:hAnsi="Arial" w:cs="Arial"/>
        </w:rPr>
        <w:t>mulut</w:t>
      </w:r>
      <w:proofErr w:type="spellEnd"/>
      <w:r w:rsidRPr="00BE796D">
        <w:rPr>
          <w:rFonts w:ascii="Arial" w:hAnsi="Arial" w:cs="Arial"/>
        </w:rPr>
        <w:t xml:space="preserve"> </w:t>
      </w:r>
      <w:proofErr w:type="spellStart"/>
      <w:r w:rsidRPr="00BE796D">
        <w:rPr>
          <w:rFonts w:ascii="Arial" w:hAnsi="Arial" w:cs="Arial"/>
        </w:rPr>
        <w:t>yaitu</w:t>
      </w:r>
      <w:proofErr w:type="spellEnd"/>
      <w:r w:rsidRPr="00BE796D">
        <w:rPr>
          <w:rFonts w:ascii="Arial" w:hAnsi="Arial" w:cs="Arial"/>
        </w:rPr>
        <w:t xml:space="preserve"> </w:t>
      </w:r>
      <w:proofErr w:type="spellStart"/>
      <w:r w:rsidRPr="00BE796D">
        <w:rPr>
          <w:rFonts w:ascii="Arial" w:hAnsi="Arial" w:cs="Arial"/>
        </w:rPr>
        <w:t>rendahnya</w:t>
      </w:r>
      <w:proofErr w:type="spellEnd"/>
      <w:r w:rsidRPr="00BE796D">
        <w:rPr>
          <w:rFonts w:ascii="Arial" w:hAnsi="Arial" w:cs="Arial"/>
        </w:rPr>
        <w:t xml:space="preserve"> </w:t>
      </w:r>
      <w:proofErr w:type="spellStart"/>
      <w:r w:rsidRPr="00BE796D">
        <w:rPr>
          <w:rFonts w:ascii="Arial" w:hAnsi="Arial" w:cs="Arial"/>
        </w:rPr>
        <w:t>Pengetahuan</w:t>
      </w:r>
      <w:proofErr w:type="spellEnd"/>
      <w:r w:rsidRPr="00BE796D">
        <w:rPr>
          <w:rFonts w:ascii="Arial" w:hAnsi="Arial" w:cs="Arial"/>
        </w:rPr>
        <w:t xml:space="preserve"> dan </w:t>
      </w:r>
      <w:proofErr w:type="spellStart"/>
      <w:r w:rsidRPr="00BE796D">
        <w:rPr>
          <w:rFonts w:ascii="Arial" w:hAnsi="Arial" w:cs="Arial"/>
        </w:rPr>
        <w:t>buruknya</w:t>
      </w:r>
      <w:proofErr w:type="spellEnd"/>
      <w:r w:rsidRPr="00BE796D">
        <w:rPr>
          <w:rFonts w:ascii="Arial" w:hAnsi="Arial" w:cs="Arial"/>
        </w:rPr>
        <w:t xml:space="preserve"> </w:t>
      </w:r>
      <w:proofErr w:type="spellStart"/>
      <w:r w:rsidRPr="00BE796D">
        <w:rPr>
          <w:rFonts w:ascii="Arial" w:hAnsi="Arial" w:cs="Arial"/>
        </w:rPr>
        <w:t>perilaku</w:t>
      </w:r>
      <w:proofErr w:type="spellEnd"/>
      <w:r w:rsidRPr="00BE796D">
        <w:rPr>
          <w:rFonts w:ascii="Arial" w:hAnsi="Arial" w:cs="Arial"/>
        </w:rPr>
        <w:t xml:space="preserve"> </w:t>
      </w:r>
      <w:proofErr w:type="spellStart"/>
      <w:r w:rsidRPr="00BE796D">
        <w:rPr>
          <w:rFonts w:ascii="Arial" w:hAnsi="Arial" w:cs="Arial"/>
        </w:rPr>
        <w:t>menjaga</w:t>
      </w:r>
      <w:proofErr w:type="spellEnd"/>
      <w:r w:rsidRPr="00BE796D">
        <w:rPr>
          <w:rFonts w:ascii="Arial" w:hAnsi="Arial" w:cs="Arial"/>
        </w:rPr>
        <w:t xml:space="preserve"> Kesehatan </w:t>
      </w:r>
      <w:proofErr w:type="spellStart"/>
      <w:r w:rsidRPr="00BE796D">
        <w:rPr>
          <w:rFonts w:ascii="Arial" w:hAnsi="Arial" w:cs="Arial"/>
        </w:rPr>
        <w:t>gigi</w:t>
      </w:r>
      <w:proofErr w:type="spellEnd"/>
      <w:r w:rsidRPr="00BE796D">
        <w:rPr>
          <w:rFonts w:ascii="Arial" w:hAnsi="Arial" w:cs="Arial"/>
        </w:rPr>
        <w:t xml:space="preserve"> dan </w:t>
      </w:r>
      <w:proofErr w:type="spellStart"/>
      <w:r w:rsidRPr="00BE796D">
        <w:rPr>
          <w:rFonts w:ascii="Arial" w:hAnsi="Arial" w:cs="Arial"/>
        </w:rPr>
        <w:t>mulut</w:t>
      </w:r>
      <w:proofErr w:type="spellEnd"/>
      <w:r w:rsidRPr="00BE796D">
        <w:rPr>
          <w:rFonts w:ascii="Arial" w:hAnsi="Arial" w:cs="Arial"/>
        </w:rPr>
        <w:t xml:space="preserve"> </w:t>
      </w:r>
      <w:r w:rsidR="006228E2" w:rsidRPr="006228E2">
        <w:rPr>
          <w:rFonts w:ascii="Arial" w:hAnsi="Arial" w:cs="Arial"/>
          <w:vertAlign w:val="superscript"/>
        </w:rPr>
        <w:t>(</w:t>
      </w:r>
      <w:r w:rsidR="006228E2" w:rsidRPr="00792B5F">
        <w:rPr>
          <w:rFonts w:ascii="Arial" w:hAnsi="Arial" w:cs="Arial"/>
          <w:vertAlign w:val="superscript"/>
        </w:rPr>
        <w:fldChar w:fldCharType="begin" w:fldLock="1"/>
      </w:r>
      <w:r w:rsidR="006228E2" w:rsidRPr="00792B5F">
        <w:rPr>
          <w:rFonts w:ascii="Arial" w:hAnsi="Arial" w:cs="Arial"/>
          <w:vertAlign w:val="superscript"/>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Kata","author":[{"dropping-particle":"","family":"Amalia Yunia Rahmawati","given":"","non-dropping-particle":"","parse-names":false,"suffix":""}],"id":"ITEM-1","issue":"July","issued":{"date-parts":[["2020"]]},"page":"1-23","title":"Gambaran tingkat pengetahuan tentang kesehatan gigi dan mulut","type":"article-journal"},"uris":["http://www.mendeley.com/documents/?uuid=624cdbcf-d2cd-4361-895b-fd7ea0dca64a"]}],"mendeley":{"formattedCitation":"(Amalia Yunia Rahmawati, 2020a)","plainTextFormattedCitation":"(Amalia Yunia Rahmawati, 2020a)","previouslyFormattedCitation":"(Amalia Yunia Rahmawati, 2020a)"},"properties":{"noteIndex":0},"schema":"https://github.com/citation-style-language/schema/raw/master/csl-citation.json"}</w:instrText>
      </w:r>
      <w:r w:rsidR="006228E2" w:rsidRPr="00792B5F">
        <w:rPr>
          <w:rFonts w:ascii="Arial" w:hAnsi="Arial" w:cs="Arial"/>
          <w:vertAlign w:val="superscript"/>
        </w:rPr>
        <w:fldChar w:fldCharType="separate"/>
      </w:r>
      <w:r w:rsidR="006228E2" w:rsidRPr="00792B5F">
        <w:rPr>
          <w:rFonts w:ascii="Arial" w:hAnsi="Arial" w:cs="Arial"/>
          <w:vertAlign w:val="superscript"/>
        </w:rPr>
        <w:fldChar w:fldCharType="end"/>
      </w:r>
      <w:r w:rsidR="006228E2" w:rsidRPr="00792B5F">
        <w:rPr>
          <w:rFonts w:ascii="Arial" w:hAnsi="Arial" w:cs="Arial"/>
          <w:vertAlign w:val="superscript"/>
        </w:rPr>
        <w:t>1</w:t>
      </w:r>
      <w:r w:rsidR="006228E2">
        <w:rPr>
          <w:rFonts w:ascii="Arial" w:hAnsi="Arial" w:cs="Arial"/>
          <w:vertAlign w:val="superscript"/>
        </w:rPr>
        <w:t>)</w:t>
      </w:r>
    </w:p>
    <w:p w14:paraId="05F1D878" w14:textId="2B01CE7C" w:rsidR="00160EB8" w:rsidRPr="00BE796D" w:rsidRDefault="00160EB8" w:rsidP="00263EF6">
      <w:pPr>
        <w:spacing w:after="0" w:line="276" w:lineRule="auto"/>
        <w:ind w:firstLine="720"/>
        <w:jc w:val="both"/>
        <w:rPr>
          <w:rFonts w:ascii="Arial" w:hAnsi="Arial" w:cs="Arial"/>
        </w:rPr>
      </w:pPr>
      <w:r w:rsidRPr="00BE796D">
        <w:rPr>
          <w:rFonts w:ascii="Arial" w:hAnsi="Arial" w:cs="Arial"/>
        </w:rPr>
        <w:t xml:space="preserve">Upaya </w:t>
      </w:r>
      <w:proofErr w:type="spellStart"/>
      <w:r w:rsidRPr="00BE796D">
        <w:rPr>
          <w:rFonts w:ascii="Arial" w:hAnsi="Arial" w:cs="Arial"/>
        </w:rPr>
        <w:t>untuk</w:t>
      </w:r>
      <w:proofErr w:type="spellEnd"/>
      <w:r w:rsidRPr="00BE796D">
        <w:rPr>
          <w:rFonts w:ascii="Arial" w:hAnsi="Arial" w:cs="Arial"/>
        </w:rPr>
        <w:t xml:space="preserve"> </w:t>
      </w:r>
      <w:proofErr w:type="spellStart"/>
      <w:r w:rsidRPr="00BE796D">
        <w:rPr>
          <w:rFonts w:ascii="Arial" w:hAnsi="Arial" w:cs="Arial"/>
        </w:rPr>
        <w:t>meningkatkan</w:t>
      </w:r>
      <w:proofErr w:type="spellEnd"/>
      <w:r w:rsidRPr="00BE796D">
        <w:rPr>
          <w:rFonts w:ascii="Arial" w:hAnsi="Arial" w:cs="Arial"/>
        </w:rPr>
        <w:t xml:space="preserve"> </w:t>
      </w:r>
      <w:proofErr w:type="spellStart"/>
      <w:r w:rsidRPr="00BE796D">
        <w:rPr>
          <w:rFonts w:ascii="Arial" w:hAnsi="Arial" w:cs="Arial"/>
        </w:rPr>
        <w:t>pengetahuan</w:t>
      </w:r>
      <w:proofErr w:type="spellEnd"/>
      <w:r w:rsidRPr="00BE796D">
        <w:rPr>
          <w:rFonts w:ascii="Arial" w:hAnsi="Arial" w:cs="Arial"/>
        </w:rPr>
        <w:t xml:space="preserve"> </w:t>
      </w:r>
      <w:proofErr w:type="spellStart"/>
      <w:r w:rsidRPr="00BE796D">
        <w:rPr>
          <w:rFonts w:ascii="Arial" w:hAnsi="Arial" w:cs="Arial"/>
        </w:rPr>
        <w:t>dapat</w:t>
      </w:r>
      <w:proofErr w:type="spellEnd"/>
      <w:r w:rsidRPr="00BE796D">
        <w:rPr>
          <w:rFonts w:ascii="Arial" w:hAnsi="Arial" w:cs="Arial"/>
        </w:rPr>
        <w:t xml:space="preserve"> </w:t>
      </w:r>
      <w:proofErr w:type="spellStart"/>
      <w:r w:rsidRPr="00BE796D">
        <w:rPr>
          <w:rFonts w:ascii="Arial" w:hAnsi="Arial" w:cs="Arial"/>
        </w:rPr>
        <w:t>melalui</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Kesehatan.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berbagai</w:t>
      </w:r>
      <w:proofErr w:type="spellEnd"/>
      <w:r w:rsidRPr="00BE796D">
        <w:rPr>
          <w:rFonts w:ascii="Arial" w:hAnsi="Arial" w:cs="Arial"/>
        </w:rPr>
        <w:t xml:space="preserve"> </w:t>
      </w:r>
      <w:proofErr w:type="spellStart"/>
      <w:r w:rsidRPr="00BE796D">
        <w:rPr>
          <w:rFonts w:ascii="Arial" w:hAnsi="Arial" w:cs="Arial"/>
        </w:rPr>
        <w:t>sasaran</w:t>
      </w:r>
      <w:proofErr w:type="spellEnd"/>
      <w:r w:rsidRPr="00BE796D">
        <w:rPr>
          <w:rFonts w:ascii="Arial" w:hAnsi="Arial" w:cs="Arial"/>
        </w:rPr>
        <w:t xml:space="preserve"> yang </w:t>
      </w:r>
      <w:proofErr w:type="spellStart"/>
      <w:r w:rsidRPr="00BE796D">
        <w:rPr>
          <w:rFonts w:ascii="Arial" w:hAnsi="Arial" w:cs="Arial"/>
        </w:rPr>
        <w:t>lebih</w:t>
      </w:r>
      <w:proofErr w:type="spellEnd"/>
      <w:r w:rsidRPr="00BE796D">
        <w:rPr>
          <w:rFonts w:ascii="Arial" w:hAnsi="Arial" w:cs="Arial"/>
        </w:rPr>
        <w:t xml:space="preserve"> </w:t>
      </w:r>
      <w:proofErr w:type="spellStart"/>
      <w:r w:rsidRPr="00BE796D">
        <w:rPr>
          <w:rFonts w:ascii="Arial" w:hAnsi="Arial" w:cs="Arial"/>
        </w:rPr>
        <w:t>difokuskan</w:t>
      </w:r>
      <w:proofErr w:type="spellEnd"/>
      <w:r w:rsidRPr="00BE796D">
        <w:rPr>
          <w:rFonts w:ascii="Arial" w:hAnsi="Arial" w:cs="Arial"/>
        </w:rPr>
        <w:t xml:space="preserve"> pada </w:t>
      </w:r>
      <w:proofErr w:type="spellStart"/>
      <w:r w:rsidRPr="00BE796D">
        <w:rPr>
          <w:rFonts w:ascii="Arial" w:hAnsi="Arial" w:cs="Arial"/>
        </w:rPr>
        <w:t>kelompok</w:t>
      </w:r>
      <w:proofErr w:type="spellEnd"/>
      <w:r w:rsidRPr="00BE796D">
        <w:rPr>
          <w:rFonts w:ascii="Arial" w:hAnsi="Arial" w:cs="Arial"/>
        </w:rPr>
        <w:t xml:space="preserve"> </w:t>
      </w:r>
      <w:proofErr w:type="spellStart"/>
      <w:r w:rsidRPr="00BE796D">
        <w:rPr>
          <w:rFonts w:ascii="Arial" w:hAnsi="Arial" w:cs="Arial"/>
        </w:rPr>
        <w:t>rentan</w:t>
      </w:r>
      <w:proofErr w:type="spellEnd"/>
      <w:r w:rsidRPr="00BE796D">
        <w:rPr>
          <w:rFonts w:ascii="Arial" w:hAnsi="Arial" w:cs="Arial"/>
        </w:rPr>
        <w:t xml:space="preserve"> </w:t>
      </w:r>
      <w:proofErr w:type="spellStart"/>
      <w:r w:rsidRPr="00BE796D">
        <w:rPr>
          <w:rFonts w:ascii="Arial" w:hAnsi="Arial" w:cs="Arial"/>
        </w:rPr>
        <w:t>anak</w:t>
      </w:r>
      <w:proofErr w:type="spellEnd"/>
      <w:r w:rsidRPr="00BE796D">
        <w:rPr>
          <w:rFonts w:ascii="Arial" w:hAnsi="Arial" w:cs="Arial"/>
        </w:rPr>
        <w:t xml:space="preserve"> </w:t>
      </w:r>
      <w:proofErr w:type="spellStart"/>
      <w:r w:rsidRPr="00BE796D">
        <w:rPr>
          <w:rFonts w:ascii="Arial" w:hAnsi="Arial" w:cs="Arial"/>
        </w:rPr>
        <w:t>sekolah</w:t>
      </w:r>
      <w:proofErr w:type="spellEnd"/>
      <w:r w:rsidRPr="00BE796D">
        <w:rPr>
          <w:rFonts w:ascii="Arial" w:hAnsi="Arial" w:cs="Arial"/>
        </w:rPr>
        <w:t xml:space="preserve">. </w:t>
      </w:r>
      <w:proofErr w:type="spellStart"/>
      <w:r w:rsidRPr="00BE796D">
        <w:rPr>
          <w:rFonts w:ascii="Arial" w:hAnsi="Arial" w:cs="Arial"/>
        </w:rPr>
        <w:t>Lingkungan</w:t>
      </w:r>
      <w:proofErr w:type="spellEnd"/>
      <w:r w:rsidRPr="00BE796D">
        <w:rPr>
          <w:rFonts w:ascii="Arial" w:hAnsi="Arial" w:cs="Arial"/>
        </w:rPr>
        <w:t xml:space="preserve"> </w:t>
      </w:r>
      <w:proofErr w:type="spellStart"/>
      <w:r w:rsidRPr="00BE796D">
        <w:rPr>
          <w:rFonts w:ascii="Arial" w:hAnsi="Arial" w:cs="Arial"/>
        </w:rPr>
        <w:t>sekolah</w:t>
      </w:r>
      <w:proofErr w:type="spellEnd"/>
      <w:r w:rsidRPr="00BE796D">
        <w:rPr>
          <w:rFonts w:ascii="Arial" w:hAnsi="Arial" w:cs="Arial"/>
        </w:rPr>
        <w:t xml:space="preserve"> </w:t>
      </w:r>
      <w:proofErr w:type="spellStart"/>
      <w:r w:rsidRPr="00BE796D">
        <w:rPr>
          <w:rFonts w:ascii="Arial" w:hAnsi="Arial" w:cs="Arial"/>
        </w:rPr>
        <w:t>merupakan</w:t>
      </w:r>
      <w:proofErr w:type="spellEnd"/>
      <w:r w:rsidRPr="00BE796D">
        <w:rPr>
          <w:rFonts w:ascii="Arial" w:hAnsi="Arial" w:cs="Arial"/>
        </w:rPr>
        <w:t xml:space="preserve"> </w:t>
      </w:r>
      <w:proofErr w:type="spellStart"/>
      <w:r w:rsidRPr="00BE796D">
        <w:rPr>
          <w:rFonts w:ascii="Arial" w:hAnsi="Arial" w:cs="Arial"/>
        </w:rPr>
        <w:t>perpanjangan</w:t>
      </w:r>
      <w:proofErr w:type="spellEnd"/>
      <w:r w:rsidRPr="00BE796D">
        <w:rPr>
          <w:rFonts w:ascii="Arial" w:hAnsi="Arial" w:cs="Arial"/>
        </w:rPr>
        <w:t xml:space="preserve"> </w:t>
      </w:r>
      <w:proofErr w:type="spellStart"/>
      <w:r w:rsidRPr="00BE796D">
        <w:rPr>
          <w:rFonts w:ascii="Arial" w:hAnsi="Arial" w:cs="Arial"/>
        </w:rPr>
        <w:t>tangan</w:t>
      </w:r>
      <w:proofErr w:type="spellEnd"/>
      <w:r w:rsidRPr="00BE796D">
        <w:rPr>
          <w:rFonts w:ascii="Arial" w:hAnsi="Arial" w:cs="Arial"/>
        </w:rPr>
        <w:t xml:space="preserve"> </w:t>
      </w:r>
      <w:proofErr w:type="spellStart"/>
      <w:r w:rsidRPr="00BE796D">
        <w:rPr>
          <w:rFonts w:ascii="Arial" w:hAnsi="Arial" w:cs="Arial"/>
        </w:rPr>
        <w:t>keluarga</w:t>
      </w:r>
      <w:proofErr w:type="spellEnd"/>
      <w:r w:rsidRPr="00BE796D">
        <w:rPr>
          <w:rFonts w:ascii="Arial" w:hAnsi="Arial" w:cs="Arial"/>
        </w:rPr>
        <w:t xml:space="preserve"> </w:t>
      </w:r>
      <w:proofErr w:type="spellStart"/>
      <w:r w:rsidRPr="00BE796D">
        <w:rPr>
          <w:rFonts w:ascii="Arial" w:hAnsi="Arial" w:cs="Arial"/>
        </w:rPr>
        <w:t>dalam</w:t>
      </w:r>
      <w:proofErr w:type="spellEnd"/>
      <w:r w:rsidRPr="00BE796D">
        <w:rPr>
          <w:rFonts w:ascii="Arial" w:hAnsi="Arial" w:cs="Arial"/>
        </w:rPr>
        <w:t xml:space="preserve"> </w:t>
      </w:r>
      <w:proofErr w:type="spellStart"/>
      <w:r w:rsidRPr="00BE796D">
        <w:rPr>
          <w:rFonts w:ascii="Arial" w:hAnsi="Arial" w:cs="Arial"/>
        </w:rPr>
        <w:t>meletakkan</w:t>
      </w:r>
      <w:proofErr w:type="spellEnd"/>
      <w:r w:rsidRPr="00BE796D">
        <w:rPr>
          <w:rFonts w:ascii="Arial" w:hAnsi="Arial" w:cs="Arial"/>
        </w:rPr>
        <w:t xml:space="preserve"> </w:t>
      </w:r>
      <w:proofErr w:type="spellStart"/>
      <w:r w:rsidRPr="00BE796D">
        <w:rPr>
          <w:rFonts w:ascii="Arial" w:hAnsi="Arial" w:cs="Arial"/>
        </w:rPr>
        <w:t>dasar</w:t>
      </w:r>
      <w:proofErr w:type="spellEnd"/>
      <w:r w:rsidRPr="00BE796D">
        <w:rPr>
          <w:rFonts w:ascii="Arial" w:hAnsi="Arial" w:cs="Arial"/>
        </w:rPr>
        <w:t xml:space="preserve"> </w:t>
      </w:r>
      <w:proofErr w:type="spellStart"/>
      <w:r w:rsidRPr="00BE796D">
        <w:rPr>
          <w:rFonts w:ascii="Arial" w:hAnsi="Arial" w:cs="Arial"/>
        </w:rPr>
        <w:t>hidup</w:t>
      </w:r>
      <w:proofErr w:type="spellEnd"/>
      <w:r w:rsidRPr="00BE796D">
        <w:rPr>
          <w:rFonts w:ascii="Arial" w:hAnsi="Arial" w:cs="Arial"/>
        </w:rPr>
        <w:t xml:space="preserve"> </w:t>
      </w:r>
      <w:proofErr w:type="spellStart"/>
      <w:r w:rsidRPr="00BE796D">
        <w:rPr>
          <w:rFonts w:ascii="Arial" w:hAnsi="Arial" w:cs="Arial"/>
        </w:rPr>
        <w:t>sehat</w:t>
      </w:r>
      <w:proofErr w:type="spellEnd"/>
      <w:r w:rsidRPr="00BE796D">
        <w:rPr>
          <w:rFonts w:ascii="Arial" w:hAnsi="Arial" w:cs="Arial"/>
        </w:rPr>
        <w:t xml:space="preserve"> </w:t>
      </w:r>
      <w:proofErr w:type="spellStart"/>
      <w:r w:rsidRPr="00BE796D">
        <w:rPr>
          <w:rFonts w:ascii="Arial" w:hAnsi="Arial" w:cs="Arial"/>
        </w:rPr>
        <w:t>bagi</w:t>
      </w:r>
      <w:proofErr w:type="spellEnd"/>
      <w:r w:rsidRPr="00BE796D">
        <w:rPr>
          <w:rFonts w:ascii="Arial" w:hAnsi="Arial" w:cs="Arial"/>
        </w:rPr>
        <w:t xml:space="preserve"> </w:t>
      </w:r>
      <w:proofErr w:type="spellStart"/>
      <w:r w:rsidRPr="00BE796D">
        <w:rPr>
          <w:rFonts w:ascii="Arial" w:hAnsi="Arial" w:cs="Arial"/>
        </w:rPr>
        <w:t>anak</w:t>
      </w:r>
      <w:proofErr w:type="spellEnd"/>
      <w:r w:rsidRPr="00BE796D">
        <w:rPr>
          <w:rFonts w:ascii="Arial" w:hAnsi="Arial" w:cs="Arial"/>
        </w:rPr>
        <w:t xml:space="preserve">. </w:t>
      </w:r>
      <w:proofErr w:type="spellStart"/>
      <w:r w:rsidRPr="00BE796D">
        <w:rPr>
          <w:rFonts w:ascii="Arial" w:hAnsi="Arial" w:cs="Arial"/>
        </w:rPr>
        <w:t>Disamping</w:t>
      </w:r>
      <w:proofErr w:type="spellEnd"/>
      <w:r w:rsidRPr="00BE796D">
        <w:rPr>
          <w:rFonts w:ascii="Arial" w:hAnsi="Arial" w:cs="Arial"/>
        </w:rPr>
        <w:t xml:space="preserve"> </w:t>
      </w:r>
      <w:proofErr w:type="spellStart"/>
      <w:r w:rsidRPr="00BE796D">
        <w:rPr>
          <w:rFonts w:ascii="Arial" w:hAnsi="Arial" w:cs="Arial"/>
        </w:rPr>
        <w:t>itu</w:t>
      </w:r>
      <w:proofErr w:type="spellEnd"/>
      <w:r w:rsidRPr="00BE796D">
        <w:rPr>
          <w:rFonts w:ascii="Arial" w:hAnsi="Arial" w:cs="Arial"/>
        </w:rPr>
        <w:t xml:space="preserve"> </w:t>
      </w:r>
      <w:proofErr w:type="spellStart"/>
      <w:r w:rsidRPr="00BE796D">
        <w:rPr>
          <w:rFonts w:ascii="Arial" w:hAnsi="Arial" w:cs="Arial"/>
        </w:rPr>
        <w:t>jumkah</w:t>
      </w:r>
      <w:proofErr w:type="spellEnd"/>
      <w:r w:rsidRPr="00BE796D">
        <w:rPr>
          <w:rFonts w:ascii="Arial" w:hAnsi="Arial" w:cs="Arial"/>
        </w:rPr>
        <w:t xml:space="preserve"> </w:t>
      </w:r>
      <w:proofErr w:type="spellStart"/>
      <w:r w:rsidRPr="00BE796D">
        <w:rPr>
          <w:rFonts w:ascii="Arial" w:hAnsi="Arial" w:cs="Arial"/>
        </w:rPr>
        <w:t>populasi</w:t>
      </w:r>
      <w:proofErr w:type="spellEnd"/>
      <w:r w:rsidRPr="00BE796D">
        <w:rPr>
          <w:rFonts w:ascii="Arial" w:hAnsi="Arial" w:cs="Arial"/>
        </w:rPr>
        <w:t xml:space="preserve"> </w:t>
      </w:r>
      <w:proofErr w:type="spellStart"/>
      <w:r w:rsidRPr="00BE796D">
        <w:rPr>
          <w:rFonts w:ascii="Arial" w:hAnsi="Arial" w:cs="Arial"/>
        </w:rPr>
        <w:t>anak</w:t>
      </w:r>
      <w:proofErr w:type="spellEnd"/>
      <w:r w:rsidRPr="00BE796D">
        <w:rPr>
          <w:rFonts w:ascii="Arial" w:hAnsi="Arial" w:cs="Arial"/>
        </w:rPr>
        <w:t xml:space="preserve"> </w:t>
      </w:r>
      <w:proofErr w:type="spellStart"/>
      <w:r w:rsidRPr="00BE796D">
        <w:rPr>
          <w:rFonts w:ascii="Arial" w:hAnsi="Arial" w:cs="Arial"/>
        </w:rPr>
        <w:t>sekolah</w:t>
      </w:r>
      <w:proofErr w:type="spellEnd"/>
      <w:r w:rsidRPr="00BE796D">
        <w:rPr>
          <w:rFonts w:ascii="Arial" w:hAnsi="Arial" w:cs="Arial"/>
        </w:rPr>
        <w:t xml:space="preserve"> </w:t>
      </w:r>
      <w:proofErr w:type="spellStart"/>
      <w:r w:rsidRPr="00BE796D">
        <w:rPr>
          <w:rFonts w:ascii="Arial" w:hAnsi="Arial" w:cs="Arial"/>
        </w:rPr>
        <w:t>umur</w:t>
      </w:r>
      <w:proofErr w:type="spellEnd"/>
      <w:r w:rsidRPr="00BE796D">
        <w:rPr>
          <w:rFonts w:ascii="Arial" w:hAnsi="Arial" w:cs="Arial"/>
        </w:rPr>
        <w:t xml:space="preserve"> 6-12 </w:t>
      </w:r>
      <w:proofErr w:type="spellStart"/>
      <w:r w:rsidRPr="00BE796D">
        <w:rPr>
          <w:rFonts w:ascii="Arial" w:hAnsi="Arial" w:cs="Arial"/>
        </w:rPr>
        <w:t>tahun</w:t>
      </w:r>
      <w:proofErr w:type="spellEnd"/>
      <w:r w:rsidRPr="00BE796D">
        <w:rPr>
          <w:rFonts w:ascii="Arial" w:hAnsi="Arial" w:cs="Arial"/>
        </w:rPr>
        <w:t xml:space="preserve"> </w:t>
      </w:r>
      <w:proofErr w:type="spellStart"/>
      <w:r w:rsidRPr="00BE796D">
        <w:rPr>
          <w:rFonts w:ascii="Arial" w:hAnsi="Arial" w:cs="Arial"/>
        </w:rPr>
        <w:t>mencapai</w:t>
      </w:r>
      <w:proofErr w:type="spellEnd"/>
      <w:r w:rsidRPr="00BE796D">
        <w:rPr>
          <w:rFonts w:ascii="Arial" w:hAnsi="Arial" w:cs="Arial"/>
        </w:rPr>
        <w:t xml:space="preserve"> 40%-50% </w:t>
      </w:r>
      <w:proofErr w:type="spellStart"/>
      <w:r w:rsidRPr="00BE796D">
        <w:rPr>
          <w:rFonts w:ascii="Arial" w:hAnsi="Arial" w:cs="Arial"/>
        </w:rPr>
        <w:t>dari</w:t>
      </w:r>
      <w:proofErr w:type="spellEnd"/>
      <w:r w:rsidRPr="00BE796D">
        <w:rPr>
          <w:rFonts w:ascii="Arial" w:hAnsi="Arial" w:cs="Arial"/>
        </w:rPr>
        <w:t xml:space="preserve"> </w:t>
      </w:r>
      <w:proofErr w:type="spellStart"/>
      <w:r w:rsidRPr="00BE796D">
        <w:rPr>
          <w:rFonts w:ascii="Arial" w:hAnsi="Arial" w:cs="Arial"/>
        </w:rPr>
        <w:t>komunitas</w:t>
      </w:r>
      <w:proofErr w:type="spellEnd"/>
      <w:r w:rsidRPr="00BE796D">
        <w:rPr>
          <w:rFonts w:ascii="Arial" w:hAnsi="Arial" w:cs="Arial"/>
        </w:rPr>
        <w:t xml:space="preserve"> </w:t>
      </w:r>
      <w:proofErr w:type="spellStart"/>
      <w:r w:rsidRPr="00BE796D">
        <w:rPr>
          <w:rFonts w:ascii="Arial" w:hAnsi="Arial" w:cs="Arial"/>
        </w:rPr>
        <w:t>umum</w:t>
      </w:r>
      <w:proofErr w:type="spellEnd"/>
      <w:r w:rsidRPr="00BE796D">
        <w:rPr>
          <w:rFonts w:ascii="Arial" w:hAnsi="Arial" w:cs="Arial"/>
        </w:rPr>
        <w:t xml:space="preserve">, </w:t>
      </w:r>
      <w:proofErr w:type="spellStart"/>
      <w:r w:rsidRPr="00BE796D">
        <w:rPr>
          <w:rFonts w:ascii="Arial" w:hAnsi="Arial" w:cs="Arial"/>
        </w:rPr>
        <w:t>sehingga</w:t>
      </w:r>
      <w:proofErr w:type="spellEnd"/>
      <w:r w:rsidRPr="00BE796D">
        <w:rPr>
          <w:rFonts w:ascii="Arial" w:hAnsi="Arial" w:cs="Arial"/>
        </w:rPr>
        <w:t xml:space="preserve"> Upaya </w:t>
      </w:r>
      <w:proofErr w:type="spellStart"/>
      <w:r w:rsidRPr="00BE796D">
        <w:rPr>
          <w:rFonts w:ascii="Arial" w:hAnsi="Arial" w:cs="Arial"/>
        </w:rPr>
        <w:t>penyuluhan</w:t>
      </w:r>
      <w:proofErr w:type="spellEnd"/>
      <w:r w:rsidRPr="00BE796D">
        <w:rPr>
          <w:rFonts w:ascii="Arial" w:hAnsi="Arial" w:cs="Arial"/>
        </w:rPr>
        <w:t xml:space="preserve"> Kesehatan pada </w:t>
      </w:r>
      <w:proofErr w:type="spellStart"/>
      <w:r w:rsidRPr="00BE796D">
        <w:rPr>
          <w:rFonts w:ascii="Arial" w:hAnsi="Arial" w:cs="Arial"/>
        </w:rPr>
        <w:t>anak</w:t>
      </w:r>
      <w:proofErr w:type="spellEnd"/>
      <w:r w:rsidRPr="00BE796D">
        <w:rPr>
          <w:rFonts w:ascii="Arial" w:hAnsi="Arial" w:cs="Arial"/>
        </w:rPr>
        <w:t xml:space="preserve"> </w:t>
      </w:r>
      <w:proofErr w:type="spellStart"/>
      <w:r w:rsidRPr="00BE796D">
        <w:rPr>
          <w:rFonts w:ascii="Arial" w:hAnsi="Arial" w:cs="Arial"/>
        </w:rPr>
        <w:t>sekolah</w:t>
      </w:r>
      <w:proofErr w:type="spellEnd"/>
      <w:r w:rsidRPr="00BE796D">
        <w:rPr>
          <w:rFonts w:ascii="Arial" w:hAnsi="Arial" w:cs="Arial"/>
        </w:rPr>
        <w:t xml:space="preserve"> </w:t>
      </w:r>
      <w:proofErr w:type="spellStart"/>
      <w:r w:rsidRPr="00BE796D">
        <w:rPr>
          <w:rFonts w:ascii="Arial" w:hAnsi="Arial" w:cs="Arial"/>
        </w:rPr>
        <w:t>dasar</w:t>
      </w:r>
      <w:proofErr w:type="spellEnd"/>
      <w:r w:rsidRPr="00BE796D">
        <w:rPr>
          <w:rFonts w:ascii="Arial" w:hAnsi="Arial" w:cs="Arial"/>
        </w:rPr>
        <w:t xml:space="preserve"> </w:t>
      </w:r>
      <w:proofErr w:type="spellStart"/>
      <w:r w:rsidRPr="00BE796D">
        <w:rPr>
          <w:rFonts w:ascii="Arial" w:hAnsi="Arial" w:cs="Arial"/>
        </w:rPr>
        <w:t>merupakan</w:t>
      </w:r>
      <w:proofErr w:type="spellEnd"/>
      <w:r w:rsidRPr="00BE796D">
        <w:rPr>
          <w:rFonts w:ascii="Arial" w:hAnsi="Arial" w:cs="Arial"/>
        </w:rPr>
        <w:t xml:space="preserve"> </w:t>
      </w:r>
      <w:proofErr w:type="spellStart"/>
      <w:r w:rsidRPr="00BE796D">
        <w:rPr>
          <w:rFonts w:ascii="Arial" w:hAnsi="Arial" w:cs="Arial"/>
        </w:rPr>
        <w:t>prioritas</w:t>
      </w:r>
      <w:proofErr w:type="spellEnd"/>
      <w:r w:rsidRPr="00BE796D">
        <w:rPr>
          <w:rFonts w:ascii="Arial" w:hAnsi="Arial" w:cs="Arial"/>
        </w:rPr>
        <w:t xml:space="preserve"> </w:t>
      </w:r>
      <w:proofErr w:type="spellStart"/>
      <w:r w:rsidRPr="00BE796D">
        <w:rPr>
          <w:rFonts w:ascii="Arial" w:hAnsi="Arial" w:cs="Arial"/>
        </w:rPr>
        <w:t>pertama</w:t>
      </w:r>
      <w:proofErr w:type="spellEnd"/>
      <w:r w:rsidRPr="00BE796D">
        <w:rPr>
          <w:rFonts w:ascii="Arial" w:hAnsi="Arial" w:cs="Arial"/>
        </w:rPr>
        <w:t xml:space="preserve"> dan </w:t>
      </w:r>
      <w:proofErr w:type="spellStart"/>
      <w:r w:rsidRPr="00BE796D">
        <w:rPr>
          <w:rFonts w:ascii="Arial" w:hAnsi="Arial" w:cs="Arial"/>
        </w:rPr>
        <w:t>utama</w:t>
      </w:r>
      <w:proofErr w:type="spellEnd"/>
      <w:r w:rsidRPr="00BE796D">
        <w:rPr>
          <w:rFonts w:ascii="Arial" w:hAnsi="Arial" w:cs="Arial"/>
        </w:rPr>
        <w:t xml:space="preserve"> </w:t>
      </w:r>
      <w:r w:rsidR="006228E2" w:rsidRPr="006228E2">
        <w:rPr>
          <w:rFonts w:ascii="Arial" w:hAnsi="Arial" w:cs="Arial"/>
          <w:vertAlign w:val="superscript"/>
        </w:rPr>
        <w:t>(2)</w:t>
      </w:r>
      <w:r w:rsidRPr="00BE796D">
        <w:rPr>
          <w:rFonts w:ascii="Arial" w:hAnsi="Arial" w:cs="Arial"/>
        </w:rPr>
        <w:fldChar w:fldCharType="begin" w:fldLock="1"/>
      </w:r>
      <w:r w:rsidRPr="00BE796D">
        <w:rPr>
          <w:rFonts w:ascii="Arial" w:hAnsi="Arial" w:cs="Arial"/>
        </w:rPr>
        <w:instrText>ADDIN CSL_CITATION {"citationItems":[{"id":"ITEM-1","itemData":{"DOI":"10.33992/jkg.v7i2.1259","ISSN":"2337-4187","abstract":"Health educational is one of efforts to increase the public behavior. The elementary school students are a group with susceptible in dental and oral diseases. One of efforts to increase the knowledge of students is elucidation of  health, belong to dental and oral health. The objectives of this study is to know the differential of the knowledge about dental care before and after elucidation in the students in third level in SDN 12 Sesetan in 2020.  This research is pre experimental study, with pre and post test design, which done in May 2020, with 35 respondents. The data is collected with questionnaire. The results of this research shows that, before elucidation shows that : 54,29% (Very Good Criteria), and 2,85% (Failure Criteria), the average of the knowledge about dental health is 76 (Good Criteria). After elucidation, shows that : 100% (Very Good Criteria) and the average of the knowledge about dental health is 92,57 (Very Good Criteria). The results analysis with sign test shows that there is differential of knowledge about dental health care between before and after elucidation  in the students in third level in SDN 12 Sesetan in 2020.  The conclusion of this research are, before elucidation the average of the knowledge about dental health is in Good Criteria, and after elucidation is in Very Good Criteria. There is differential of knowledge about dental health care between before and after elucidation  in the students in third level in SDN 12 Sesetan in 2020. ","author":[{"dropping-particle":"","family":"Gejir","given":"I Nyoman","non-dropping-particle":"","parse-names":false,"suffix":""},{"dropping-particle":"","family":"Hartati","given":"I Gusti Agung Alit","non-dropping-particle":"","parse-names":false,"suffix":""},{"dropping-particle":"","family":"Sumerti","given":"Ni Nengah","non-dropping-particle":"","parse-names":false,"suffix":""},{"dropping-particle":"","family":"Nahak","given":"Maria Martina","non-dropping-particle":"","parse-names":false,"suffix":""}],"container-title":"Jurnal Kesehatan Gigi (Dental Health Journal)","id":"ITEM-1","issue":"2","issued":{"date-parts":[["2020"]]},"page":"49-52","title":"Perbedaan Pengetahuan Pemeliharaan Kesehatan Gigi Sebelum Dan Sesudah Diberikan Penyuluhan Pada Siswa Kelas Iii Sdn 12 Sesetan Tahun 2020","type":"article-journal","volume":"7"},"uris":["http://www.mendeley.com/documents/?uuid=31791119-7250-4438-8a39-03fb9606ee90"]}],"mendeley":{"formattedCitation":"(Gejir et al., 2020)","plainTextFormattedCitation":"(Gejir et al., 2020)","previouslyFormattedCitation":"(Gejir et al., 2020)"},"properties":{"noteIndex":0},"schema":"https://github.com/citation-style-language/schema/raw/master/csl-citation.json"}</w:instrText>
      </w:r>
      <w:r w:rsidRPr="00BE796D">
        <w:rPr>
          <w:rFonts w:ascii="Arial" w:hAnsi="Arial" w:cs="Arial"/>
        </w:rPr>
        <w:fldChar w:fldCharType="separate"/>
      </w:r>
      <w:r w:rsidRPr="00BE796D">
        <w:rPr>
          <w:rFonts w:ascii="Arial" w:hAnsi="Arial" w:cs="Arial"/>
        </w:rPr>
        <w:fldChar w:fldCharType="end"/>
      </w:r>
    </w:p>
    <w:p w14:paraId="50CDE8CB" w14:textId="77777777" w:rsidR="00160EB8" w:rsidRPr="00BE796D" w:rsidRDefault="00160EB8" w:rsidP="00263EF6">
      <w:pPr>
        <w:spacing w:after="0" w:line="276" w:lineRule="auto"/>
        <w:ind w:firstLine="720"/>
        <w:jc w:val="both"/>
        <w:rPr>
          <w:rFonts w:ascii="Arial" w:hAnsi="Arial" w:cs="Arial"/>
        </w:rPr>
      </w:pPr>
    </w:p>
    <w:p w14:paraId="73DE873B" w14:textId="5D161D2C" w:rsidR="00160EB8" w:rsidRPr="00BE796D" w:rsidRDefault="00160EB8" w:rsidP="00263EF6">
      <w:pPr>
        <w:spacing w:after="0" w:line="276" w:lineRule="auto"/>
        <w:rPr>
          <w:rFonts w:ascii="Arial" w:hAnsi="Arial" w:cs="Arial"/>
          <w:b/>
          <w:bCs/>
        </w:rPr>
      </w:pPr>
      <w:proofErr w:type="spellStart"/>
      <w:r w:rsidRPr="00BE796D">
        <w:rPr>
          <w:rFonts w:ascii="Arial" w:hAnsi="Arial" w:cs="Arial"/>
          <w:b/>
          <w:bCs/>
        </w:rPr>
        <w:lastRenderedPageBreak/>
        <w:t>Metodelogi</w:t>
      </w:r>
      <w:proofErr w:type="spellEnd"/>
      <w:r w:rsidRPr="00BE796D">
        <w:rPr>
          <w:rFonts w:ascii="Arial" w:hAnsi="Arial" w:cs="Arial"/>
          <w:b/>
          <w:bCs/>
        </w:rPr>
        <w:t xml:space="preserve"> </w:t>
      </w:r>
      <w:proofErr w:type="spellStart"/>
      <w:r w:rsidRPr="00BE796D">
        <w:rPr>
          <w:rFonts w:ascii="Arial" w:hAnsi="Arial" w:cs="Arial"/>
          <w:b/>
          <w:bCs/>
        </w:rPr>
        <w:t>Penelitian</w:t>
      </w:r>
      <w:proofErr w:type="spellEnd"/>
      <w:r w:rsidRPr="00BE796D">
        <w:rPr>
          <w:rFonts w:ascii="Arial" w:hAnsi="Arial" w:cs="Arial"/>
          <w:b/>
          <w:bCs/>
        </w:rPr>
        <w:t xml:space="preserve"> </w:t>
      </w:r>
    </w:p>
    <w:p w14:paraId="0F5F8F84" w14:textId="0B07F434" w:rsidR="00160EB8" w:rsidRPr="00BE796D" w:rsidRDefault="00160EB8" w:rsidP="00263EF6">
      <w:pPr>
        <w:pStyle w:val="ListParagraph"/>
        <w:spacing w:after="0" w:line="276" w:lineRule="auto"/>
        <w:ind w:left="0" w:firstLine="284"/>
        <w:jc w:val="both"/>
        <w:rPr>
          <w:rFonts w:ascii="Arial" w:hAnsi="Arial" w:cs="Arial"/>
        </w:rPr>
      </w:pPr>
      <w:r w:rsidRPr="00BE796D">
        <w:rPr>
          <w:rFonts w:ascii="Arial" w:hAnsi="Arial" w:cs="Arial"/>
        </w:rPr>
        <w:t xml:space="preserve">      </w:t>
      </w:r>
      <w:proofErr w:type="spellStart"/>
      <w:r w:rsidRPr="00BE796D">
        <w:rPr>
          <w:rFonts w:ascii="Arial" w:hAnsi="Arial" w:cs="Arial"/>
        </w:rPr>
        <w:t>Penelitian</w:t>
      </w:r>
      <w:proofErr w:type="spellEnd"/>
      <w:r w:rsidRPr="00BE796D">
        <w:rPr>
          <w:rFonts w:ascii="Arial" w:hAnsi="Arial" w:cs="Arial"/>
        </w:rPr>
        <w:t xml:space="preserve"> </w:t>
      </w:r>
      <w:proofErr w:type="spellStart"/>
      <w:r w:rsidRPr="00BE796D">
        <w:rPr>
          <w:rFonts w:ascii="Arial" w:hAnsi="Arial" w:cs="Arial"/>
        </w:rPr>
        <w:t>ini</w:t>
      </w:r>
      <w:proofErr w:type="spellEnd"/>
      <w:r w:rsidRPr="00BE796D">
        <w:rPr>
          <w:rFonts w:ascii="Arial" w:hAnsi="Arial" w:cs="Arial"/>
        </w:rPr>
        <w:t xml:space="preserve"> </w:t>
      </w:r>
      <w:proofErr w:type="spellStart"/>
      <w:r w:rsidRPr="00BE796D">
        <w:rPr>
          <w:rFonts w:ascii="Arial" w:hAnsi="Arial" w:cs="Arial"/>
        </w:rPr>
        <w:t>merupakan</w:t>
      </w:r>
      <w:proofErr w:type="spellEnd"/>
      <w:r w:rsidRPr="00BE796D">
        <w:rPr>
          <w:rFonts w:ascii="Arial" w:hAnsi="Arial" w:cs="Arial"/>
        </w:rPr>
        <w:t xml:space="preserve"> </w:t>
      </w:r>
      <w:proofErr w:type="spellStart"/>
      <w:r w:rsidRPr="00BE796D">
        <w:rPr>
          <w:rFonts w:ascii="Arial" w:hAnsi="Arial" w:cs="Arial"/>
        </w:rPr>
        <w:t>penelitian</w:t>
      </w:r>
      <w:proofErr w:type="spellEnd"/>
      <w:r w:rsidR="00263EF6" w:rsidRPr="00BE796D">
        <w:rPr>
          <w:rFonts w:ascii="Arial" w:hAnsi="Arial" w:cs="Arial"/>
        </w:rPr>
        <w:t xml:space="preserve"> </w:t>
      </w:r>
      <w:proofErr w:type="spellStart"/>
      <w:r w:rsidR="00263EF6" w:rsidRPr="00BE796D">
        <w:rPr>
          <w:rFonts w:ascii="Arial" w:hAnsi="Arial" w:cs="Arial"/>
        </w:rPr>
        <w:t>Penelitian</w:t>
      </w:r>
      <w:proofErr w:type="spellEnd"/>
      <w:r w:rsidR="00263EF6" w:rsidRPr="00BE796D">
        <w:rPr>
          <w:rFonts w:ascii="Arial" w:hAnsi="Arial" w:cs="Arial"/>
        </w:rPr>
        <w:t xml:space="preserve"> </w:t>
      </w:r>
      <w:proofErr w:type="spellStart"/>
      <w:r w:rsidR="00263EF6" w:rsidRPr="00BE796D">
        <w:rPr>
          <w:rFonts w:ascii="Arial" w:hAnsi="Arial" w:cs="Arial"/>
        </w:rPr>
        <w:t>ini</w:t>
      </w:r>
      <w:proofErr w:type="spellEnd"/>
      <w:r w:rsidR="00263EF6" w:rsidRPr="00BE796D">
        <w:rPr>
          <w:rFonts w:ascii="Arial" w:hAnsi="Arial" w:cs="Arial"/>
        </w:rPr>
        <w:t xml:space="preserve"> </w:t>
      </w:r>
      <w:proofErr w:type="spellStart"/>
      <w:r w:rsidR="00263EF6" w:rsidRPr="00BE796D">
        <w:rPr>
          <w:rFonts w:ascii="Arial" w:hAnsi="Arial" w:cs="Arial"/>
        </w:rPr>
        <w:t>merupakan</w:t>
      </w:r>
      <w:proofErr w:type="spellEnd"/>
      <w:r w:rsidR="00263EF6" w:rsidRPr="00BE796D">
        <w:rPr>
          <w:rFonts w:ascii="Arial" w:hAnsi="Arial" w:cs="Arial"/>
        </w:rPr>
        <w:t xml:space="preserve"> </w:t>
      </w:r>
      <w:proofErr w:type="spellStart"/>
      <w:r w:rsidR="00263EF6" w:rsidRPr="00BE796D">
        <w:rPr>
          <w:rFonts w:ascii="Arial" w:hAnsi="Arial" w:cs="Arial"/>
        </w:rPr>
        <w:t>penelitian</w:t>
      </w:r>
      <w:proofErr w:type="spellEnd"/>
      <w:r w:rsidR="00263EF6" w:rsidRPr="00BE796D">
        <w:rPr>
          <w:rFonts w:ascii="Arial" w:hAnsi="Arial" w:cs="Arial"/>
        </w:rPr>
        <w:t xml:space="preserve"> </w:t>
      </w:r>
      <w:r w:rsidR="00263EF6" w:rsidRPr="00BE796D">
        <w:rPr>
          <w:rFonts w:ascii="Arial" w:hAnsi="Arial" w:cs="Arial"/>
          <w:i/>
        </w:rPr>
        <w:t xml:space="preserve">Quasi </w:t>
      </w:r>
      <w:proofErr w:type="spellStart"/>
      <w:r w:rsidR="00263EF6" w:rsidRPr="00BE796D">
        <w:rPr>
          <w:rFonts w:ascii="Arial" w:hAnsi="Arial" w:cs="Arial"/>
          <w:i/>
        </w:rPr>
        <w:t>eksperimen</w:t>
      </w:r>
      <w:proofErr w:type="spellEnd"/>
      <w:r w:rsidR="00263EF6" w:rsidRPr="00BE796D">
        <w:rPr>
          <w:rFonts w:ascii="Arial" w:hAnsi="Arial" w:cs="Arial"/>
        </w:rPr>
        <w:t xml:space="preserve"> </w:t>
      </w:r>
      <w:proofErr w:type="spellStart"/>
      <w:r w:rsidR="00263EF6" w:rsidRPr="00BE796D">
        <w:rPr>
          <w:rFonts w:ascii="Arial" w:hAnsi="Arial" w:cs="Arial"/>
        </w:rPr>
        <w:t>dengan</w:t>
      </w:r>
      <w:proofErr w:type="spellEnd"/>
      <w:r w:rsidR="00263EF6" w:rsidRPr="00BE796D">
        <w:rPr>
          <w:rFonts w:ascii="Arial" w:hAnsi="Arial" w:cs="Arial"/>
        </w:rPr>
        <w:t xml:space="preserve"> </w:t>
      </w:r>
      <w:proofErr w:type="spellStart"/>
      <w:r w:rsidR="00263EF6" w:rsidRPr="00BE796D">
        <w:rPr>
          <w:rFonts w:ascii="Arial" w:hAnsi="Arial" w:cs="Arial"/>
        </w:rPr>
        <w:t>rancangan</w:t>
      </w:r>
      <w:proofErr w:type="spellEnd"/>
      <w:r w:rsidR="00263EF6" w:rsidRPr="00BE796D">
        <w:rPr>
          <w:rFonts w:ascii="Arial" w:hAnsi="Arial" w:cs="Arial"/>
        </w:rPr>
        <w:t xml:space="preserve"> </w:t>
      </w:r>
      <w:r w:rsidR="00263EF6" w:rsidRPr="00BE796D">
        <w:rPr>
          <w:rFonts w:ascii="Arial" w:hAnsi="Arial" w:cs="Arial"/>
          <w:i/>
        </w:rPr>
        <w:t>pre</w:t>
      </w:r>
      <w:r w:rsidR="00263EF6" w:rsidRPr="00BE796D">
        <w:rPr>
          <w:rFonts w:ascii="Arial" w:hAnsi="Arial" w:cs="Arial"/>
        </w:rPr>
        <w:t xml:space="preserve"> </w:t>
      </w:r>
      <w:r w:rsidR="00263EF6" w:rsidRPr="00BE796D">
        <w:rPr>
          <w:rFonts w:ascii="Arial" w:hAnsi="Arial" w:cs="Arial"/>
          <w:i/>
        </w:rPr>
        <w:t xml:space="preserve">and </w:t>
      </w:r>
      <w:proofErr w:type="spellStart"/>
      <w:r w:rsidR="00263EF6" w:rsidRPr="00BE796D">
        <w:rPr>
          <w:rFonts w:ascii="Arial" w:hAnsi="Arial" w:cs="Arial"/>
          <w:i/>
        </w:rPr>
        <w:t>postest</w:t>
      </w:r>
      <w:proofErr w:type="spellEnd"/>
      <w:r w:rsidR="00263EF6" w:rsidRPr="00BE796D">
        <w:rPr>
          <w:rFonts w:ascii="Arial" w:hAnsi="Arial" w:cs="Arial"/>
          <w:i/>
        </w:rPr>
        <w:t xml:space="preserve"> control group, </w:t>
      </w:r>
      <w:proofErr w:type="spellStart"/>
      <w:r w:rsidRPr="00BE796D">
        <w:rPr>
          <w:rFonts w:ascii="Arial" w:hAnsi="Arial" w:cs="Arial"/>
        </w:rPr>
        <w:t>dilaksanakan</w:t>
      </w:r>
      <w:proofErr w:type="spellEnd"/>
      <w:r w:rsidRPr="00BE796D">
        <w:rPr>
          <w:rFonts w:ascii="Arial" w:hAnsi="Arial" w:cs="Arial"/>
        </w:rPr>
        <w:t xml:space="preserve"> di SD Negeri 4 </w:t>
      </w:r>
      <w:proofErr w:type="spellStart"/>
      <w:r w:rsidRPr="00BE796D">
        <w:rPr>
          <w:rFonts w:ascii="Arial" w:hAnsi="Arial" w:cs="Arial"/>
        </w:rPr>
        <w:t>Babahan,Penebel</w:t>
      </w:r>
      <w:proofErr w:type="spellEnd"/>
      <w:r w:rsidRPr="00BE796D">
        <w:rPr>
          <w:rFonts w:ascii="Arial" w:hAnsi="Arial" w:cs="Arial"/>
        </w:rPr>
        <w:t>, Tabanan</w:t>
      </w:r>
      <w:r w:rsidR="00263EF6" w:rsidRPr="00BE796D">
        <w:rPr>
          <w:rFonts w:ascii="Arial" w:hAnsi="Arial" w:cs="Arial"/>
        </w:rPr>
        <w:t xml:space="preserve">. </w:t>
      </w:r>
      <w:proofErr w:type="spellStart"/>
      <w:r w:rsidR="00263EF6" w:rsidRPr="00BE796D">
        <w:rPr>
          <w:rFonts w:ascii="Arial" w:hAnsi="Arial" w:cs="Arial"/>
        </w:rPr>
        <w:t>Penelitian</w:t>
      </w:r>
      <w:proofErr w:type="spellEnd"/>
      <w:r w:rsidR="00263EF6" w:rsidRPr="00BE796D">
        <w:rPr>
          <w:rFonts w:ascii="Arial" w:hAnsi="Arial" w:cs="Arial"/>
        </w:rPr>
        <w:t xml:space="preserve"> </w:t>
      </w:r>
      <w:proofErr w:type="spellStart"/>
      <w:r w:rsidR="00263EF6" w:rsidRPr="00BE796D">
        <w:rPr>
          <w:rFonts w:ascii="Arial" w:hAnsi="Arial" w:cs="Arial"/>
        </w:rPr>
        <w:t>ini</w:t>
      </w:r>
      <w:proofErr w:type="spellEnd"/>
      <w:r w:rsidR="00263EF6" w:rsidRPr="00BE796D">
        <w:rPr>
          <w:rFonts w:ascii="Arial" w:hAnsi="Arial" w:cs="Arial"/>
        </w:rPr>
        <w:t xml:space="preserve"> </w:t>
      </w:r>
      <w:proofErr w:type="spellStart"/>
      <w:r w:rsidR="00263EF6" w:rsidRPr="00BE796D">
        <w:rPr>
          <w:rFonts w:ascii="Arial" w:hAnsi="Arial" w:cs="Arial"/>
        </w:rPr>
        <w:t>menggunakan</w:t>
      </w:r>
      <w:proofErr w:type="spellEnd"/>
      <w:r w:rsidR="00263EF6" w:rsidRPr="00BE796D">
        <w:rPr>
          <w:rFonts w:ascii="Arial" w:hAnsi="Arial" w:cs="Arial"/>
        </w:rPr>
        <w:t xml:space="preserve"> total </w:t>
      </w:r>
      <w:proofErr w:type="spellStart"/>
      <w:r w:rsidR="00263EF6" w:rsidRPr="00BE796D">
        <w:rPr>
          <w:rFonts w:ascii="Arial" w:hAnsi="Arial" w:cs="Arial"/>
        </w:rPr>
        <w:t>polpulasi</w:t>
      </w:r>
      <w:proofErr w:type="spellEnd"/>
      <w:r w:rsidR="00263EF6" w:rsidRPr="00BE796D">
        <w:rPr>
          <w:rFonts w:ascii="Arial" w:hAnsi="Arial" w:cs="Arial"/>
        </w:rPr>
        <w:t xml:space="preserve"> </w:t>
      </w:r>
      <w:proofErr w:type="spellStart"/>
      <w:r w:rsidR="00263EF6" w:rsidRPr="00BE796D">
        <w:rPr>
          <w:rFonts w:ascii="Arial" w:hAnsi="Arial" w:cs="Arial"/>
        </w:rPr>
        <w:t>yaitu</w:t>
      </w:r>
      <w:proofErr w:type="spellEnd"/>
      <w:r w:rsidR="00263EF6" w:rsidRPr="00BE796D">
        <w:rPr>
          <w:rFonts w:ascii="Arial" w:hAnsi="Arial" w:cs="Arial"/>
        </w:rPr>
        <w:t xml:space="preserve"> </w:t>
      </w:r>
      <w:proofErr w:type="spellStart"/>
      <w:r w:rsidR="00263EF6" w:rsidRPr="00BE796D">
        <w:rPr>
          <w:rFonts w:ascii="Arial" w:hAnsi="Arial" w:cs="Arial"/>
        </w:rPr>
        <w:t>seluruh</w:t>
      </w:r>
      <w:proofErr w:type="spellEnd"/>
      <w:r w:rsidR="00263EF6" w:rsidRPr="00BE796D">
        <w:rPr>
          <w:rFonts w:ascii="Arial" w:hAnsi="Arial" w:cs="Arial"/>
        </w:rPr>
        <w:t xml:space="preserve"> </w:t>
      </w:r>
      <w:r w:rsidRPr="00BE796D">
        <w:rPr>
          <w:rFonts w:ascii="Arial" w:hAnsi="Arial" w:cs="Arial"/>
        </w:rPr>
        <w:t xml:space="preserve"> </w:t>
      </w:r>
      <w:proofErr w:type="spellStart"/>
      <w:r w:rsidRPr="00BE796D">
        <w:rPr>
          <w:rFonts w:ascii="Arial" w:hAnsi="Arial" w:cs="Arial"/>
        </w:rPr>
        <w:t>siswa</w:t>
      </w:r>
      <w:proofErr w:type="spellEnd"/>
      <w:r w:rsidRPr="00BE796D">
        <w:rPr>
          <w:rFonts w:ascii="Arial" w:hAnsi="Arial" w:cs="Arial"/>
        </w:rPr>
        <w:t xml:space="preserve"> </w:t>
      </w:r>
      <w:proofErr w:type="spellStart"/>
      <w:r w:rsidRPr="00BE796D">
        <w:rPr>
          <w:rFonts w:ascii="Arial" w:hAnsi="Arial" w:cs="Arial"/>
        </w:rPr>
        <w:t>kelas</w:t>
      </w:r>
      <w:proofErr w:type="spellEnd"/>
      <w:r w:rsidRPr="00BE796D">
        <w:rPr>
          <w:rFonts w:ascii="Arial" w:hAnsi="Arial" w:cs="Arial"/>
        </w:rPr>
        <w:t xml:space="preserve"> IV dan V SD Negeri 4 </w:t>
      </w:r>
      <w:proofErr w:type="spellStart"/>
      <w:r w:rsidRPr="00BE796D">
        <w:rPr>
          <w:rFonts w:ascii="Arial" w:hAnsi="Arial" w:cs="Arial"/>
        </w:rPr>
        <w:t>Babahan</w:t>
      </w:r>
      <w:proofErr w:type="spellEnd"/>
      <w:r w:rsidRPr="00BE796D">
        <w:rPr>
          <w:rFonts w:ascii="Arial" w:hAnsi="Arial" w:cs="Arial"/>
        </w:rPr>
        <w:t xml:space="preserve"> yang </w:t>
      </w:r>
      <w:proofErr w:type="spellStart"/>
      <w:r w:rsidRPr="00BE796D">
        <w:rPr>
          <w:rFonts w:ascii="Arial" w:hAnsi="Arial" w:cs="Arial"/>
        </w:rPr>
        <w:t>berjumlah</w:t>
      </w:r>
      <w:proofErr w:type="spellEnd"/>
      <w:r w:rsidRPr="00BE796D">
        <w:rPr>
          <w:rFonts w:ascii="Arial" w:hAnsi="Arial" w:cs="Arial"/>
        </w:rPr>
        <w:t xml:space="preserve"> 48 orang yang </w:t>
      </w:r>
      <w:proofErr w:type="spellStart"/>
      <w:r w:rsidRPr="00BE796D">
        <w:rPr>
          <w:rFonts w:ascii="Arial" w:hAnsi="Arial" w:cs="Arial"/>
        </w:rPr>
        <w:t>terdiri</w:t>
      </w:r>
      <w:proofErr w:type="spellEnd"/>
      <w:r w:rsidRPr="00BE796D">
        <w:rPr>
          <w:rFonts w:ascii="Arial" w:hAnsi="Arial" w:cs="Arial"/>
        </w:rPr>
        <w:t xml:space="preserve"> </w:t>
      </w:r>
      <w:proofErr w:type="spellStart"/>
      <w:r w:rsidRPr="00BE796D">
        <w:rPr>
          <w:rFonts w:ascii="Arial" w:hAnsi="Arial" w:cs="Arial"/>
        </w:rPr>
        <w:t>dari</w:t>
      </w:r>
      <w:proofErr w:type="spellEnd"/>
      <w:r w:rsidRPr="00BE796D">
        <w:rPr>
          <w:rFonts w:ascii="Arial" w:hAnsi="Arial" w:cs="Arial"/>
        </w:rPr>
        <w:t xml:space="preserve"> 17 </w:t>
      </w:r>
      <w:proofErr w:type="spellStart"/>
      <w:r w:rsidRPr="00BE796D">
        <w:rPr>
          <w:rFonts w:ascii="Arial" w:hAnsi="Arial" w:cs="Arial"/>
        </w:rPr>
        <w:t>siswa</w:t>
      </w:r>
      <w:proofErr w:type="spellEnd"/>
      <w:r w:rsidRPr="00BE796D">
        <w:rPr>
          <w:rFonts w:ascii="Arial" w:hAnsi="Arial" w:cs="Arial"/>
        </w:rPr>
        <w:t xml:space="preserve"> </w:t>
      </w:r>
      <w:proofErr w:type="spellStart"/>
      <w:r w:rsidRPr="00BE796D">
        <w:rPr>
          <w:rFonts w:ascii="Arial" w:hAnsi="Arial" w:cs="Arial"/>
        </w:rPr>
        <w:t>kelas</w:t>
      </w:r>
      <w:proofErr w:type="spellEnd"/>
      <w:r w:rsidRPr="00BE796D">
        <w:rPr>
          <w:rFonts w:ascii="Arial" w:hAnsi="Arial" w:cs="Arial"/>
        </w:rPr>
        <w:t xml:space="preserve"> IV dan 31 </w:t>
      </w:r>
      <w:proofErr w:type="spellStart"/>
      <w:r w:rsidRPr="00BE796D">
        <w:rPr>
          <w:rFonts w:ascii="Arial" w:hAnsi="Arial" w:cs="Arial"/>
        </w:rPr>
        <w:t>siswa</w:t>
      </w:r>
      <w:proofErr w:type="spellEnd"/>
      <w:r w:rsidRPr="00BE796D">
        <w:rPr>
          <w:rFonts w:ascii="Arial" w:hAnsi="Arial" w:cs="Arial"/>
        </w:rPr>
        <w:t xml:space="preserve"> </w:t>
      </w:r>
      <w:proofErr w:type="spellStart"/>
      <w:r w:rsidRPr="00BE796D">
        <w:rPr>
          <w:rFonts w:ascii="Arial" w:hAnsi="Arial" w:cs="Arial"/>
        </w:rPr>
        <w:t>kelas</w:t>
      </w:r>
      <w:proofErr w:type="spellEnd"/>
      <w:r w:rsidRPr="00BE796D">
        <w:rPr>
          <w:rFonts w:ascii="Arial" w:hAnsi="Arial" w:cs="Arial"/>
        </w:rPr>
        <w:t xml:space="preserve"> V. Jenis data yang </w:t>
      </w:r>
      <w:proofErr w:type="spellStart"/>
      <w:r w:rsidRPr="00BE796D">
        <w:rPr>
          <w:rFonts w:ascii="Arial" w:hAnsi="Arial" w:cs="Arial"/>
        </w:rPr>
        <w:t>dikumpulkan</w:t>
      </w:r>
      <w:proofErr w:type="spellEnd"/>
      <w:r w:rsidRPr="00BE796D">
        <w:rPr>
          <w:rFonts w:ascii="Arial" w:hAnsi="Arial" w:cs="Arial"/>
        </w:rPr>
        <w:t xml:space="preserve"> </w:t>
      </w:r>
      <w:proofErr w:type="spellStart"/>
      <w:r w:rsidR="00263EF6" w:rsidRPr="00BE796D">
        <w:rPr>
          <w:rFonts w:ascii="Arial" w:hAnsi="Arial" w:cs="Arial"/>
        </w:rPr>
        <w:t>adalah</w:t>
      </w:r>
      <w:proofErr w:type="spellEnd"/>
      <w:r w:rsidRPr="00BE796D">
        <w:rPr>
          <w:rFonts w:ascii="Arial" w:hAnsi="Arial" w:cs="Arial"/>
        </w:rPr>
        <w:t xml:space="preserve"> </w:t>
      </w:r>
      <w:proofErr w:type="spellStart"/>
      <w:r w:rsidRPr="00BE796D">
        <w:rPr>
          <w:rFonts w:ascii="Arial" w:hAnsi="Arial" w:cs="Arial"/>
        </w:rPr>
        <w:t>tingkat</w:t>
      </w:r>
      <w:proofErr w:type="spellEnd"/>
      <w:r w:rsidRPr="00BE796D">
        <w:rPr>
          <w:rFonts w:ascii="Arial" w:hAnsi="Arial" w:cs="Arial"/>
        </w:rPr>
        <w:t xml:space="preserve"> </w:t>
      </w:r>
      <w:proofErr w:type="spellStart"/>
      <w:r w:rsidRPr="00BE796D">
        <w:rPr>
          <w:rFonts w:ascii="Arial" w:hAnsi="Arial" w:cs="Arial"/>
        </w:rPr>
        <w:t>pengetahuan</w:t>
      </w:r>
      <w:proofErr w:type="spellEnd"/>
      <w:r w:rsidRPr="00BE796D">
        <w:rPr>
          <w:rFonts w:ascii="Arial" w:hAnsi="Arial" w:cs="Arial"/>
        </w:rPr>
        <w:t xml:space="preserve"> </w:t>
      </w:r>
      <w:proofErr w:type="spellStart"/>
      <w:r w:rsidRPr="00BE796D">
        <w:rPr>
          <w:rFonts w:ascii="Arial" w:hAnsi="Arial" w:cs="Arial"/>
        </w:rPr>
        <w:t>ke</w:t>
      </w:r>
      <w:r w:rsidR="00263EF6" w:rsidRPr="00BE796D">
        <w:rPr>
          <w:rFonts w:ascii="Arial" w:hAnsi="Arial" w:cs="Arial"/>
        </w:rPr>
        <w:t>bersihan</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dan </w:t>
      </w:r>
      <w:proofErr w:type="spellStart"/>
      <w:r w:rsidRPr="00BE796D">
        <w:rPr>
          <w:rFonts w:ascii="Arial" w:hAnsi="Arial" w:cs="Arial"/>
        </w:rPr>
        <w:t>keterampilan</w:t>
      </w:r>
      <w:proofErr w:type="spellEnd"/>
      <w:r w:rsidRPr="00BE796D">
        <w:rPr>
          <w:rFonts w:ascii="Arial" w:hAnsi="Arial" w:cs="Arial"/>
        </w:rPr>
        <w:t xml:space="preserve"> </w:t>
      </w:r>
      <w:proofErr w:type="spellStart"/>
      <w:r w:rsidRPr="00BE796D">
        <w:rPr>
          <w:rFonts w:ascii="Arial" w:hAnsi="Arial" w:cs="Arial"/>
        </w:rPr>
        <w:t>menyikat</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w:t>
      </w:r>
      <w:proofErr w:type="spellStart"/>
      <w:r w:rsidRPr="00BE796D">
        <w:rPr>
          <w:rFonts w:ascii="Arial" w:hAnsi="Arial" w:cs="Arial"/>
        </w:rPr>
        <w:t>sebelum</w:t>
      </w:r>
      <w:proofErr w:type="spellEnd"/>
      <w:r w:rsidRPr="00BE796D">
        <w:rPr>
          <w:rFonts w:ascii="Arial" w:hAnsi="Arial" w:cs="Arial"/>
        </w:rPr>
        <w:t xml:space="preserve"> dan </w:t>
      </w:r>
      <w:proofErr w:type="spellStart"/>
      <w:r w:rsidRPr="00BE796D">
        <w:rPr>
          <w:rFonts w:ascii="Arial" w:hAnsi="Arial" w:cs="Arial"/>
        </w:rPr>
        <w:t>sesudah</w:t>
      </w:r>
      <w:proofErr w:type="spellEnd"/>
      <w:r w:rsidRPr="00BE796D">
        <w:rPr>
          <w:rFonts w:ascii="Arial" w:hAnsi="Arial" w:cs="Arial"/>
        </w:rPr>
        <w:t xml:space="preserve"> </w:t>
      </w:r>
      <w:proofErr w:type="spellStart"/>
      <w:r w:rsidRPr="00BE796D">
        <w:rPr>
          <w:rFonts w:ascii="Arial" w:hAnsi="Arial" w:cs="Arial"/>
        </w:rPr>
        <w:t>diberikan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00263EF6" w:rsidRPr="00BE796D">
        <w:rPr>
          <w:rFonts w:ascii="Arial" w:hAnsi="Arial" w:cs="Arial"/>
        </w:rPr>
        <w:t>dengan</w:t>
      </w:r>
      <w:proofErr w:type="spellEnd"/>
      <w:r w:rsidR="00263EF6" w:rsidRPr="00BE796D">
        <w:rPr>
          <w:rFonts w:ascii="Arial" w:hAnsi="Arial" w:cs="Arial"/>
        </w:rPr>
        <w:t xml:space="preserve"> </w:t>
      </w:r>
      <w:proofErr w:type="spellStart"/>
      <w:r w:rsidR="00263EF6" w:rsidRPr="00BE796D">
        <w:rPr>
          <w:rFonts w:ascii="Arial" w:hAnsi="Arial" w:cs="Arial"/>
        </w:rPr>
        <w:t>metode</w:t>
      </w:r>
      <w:proofErr w:type="spellEnd"/>
      <w:r w:rsidR="00263EF6" w:rsidRPr="00BE796D">
        <w:rPr>
          <w:rFonts w:ascii="Arial" w:hAnsi="Arial" w:cs="Arial"/>
        </w:rPr>
        <w:t xml:space="preserve"> </w:t>
      </w:r>
      <w:proofErr w:type="spellStart"/>
      <w:r w:rsidR="00263EF6" w:rsidRPr="00BE796D">
        <w:rPr>
          <w:rFonts w:ascii="Arial" w:hAnsi="Arial" w:cs="Arial"/>
        </w:rPr>
        <w:t>ceramah</w:t>
      </w:r>
      <w:proofErr w:type="spellEnd"/>
      <w:r w:rsidR="00263EF6" w:rsidRPr="00BE796D">
        <w:rPr>
          <w:rFonts w:ascii="Arial" w:hAnsi="Arial" w:cs="Arial"/>
        </w:rPr>
        <w:t xml:space="preserve"> dan </w:t>
      </w:r>
      <w:proofErr w:type="spellStart"/>
      <w:r w:rsidR="00263EF6" w:rsidRPr="00BE796D">
        <w:rPr>
          <w:rFonts w:ascii="Arial" w:hAnsi="Arial" w:cs="Arial"/>
        </w:rPr>
        <w:t>simulasi</w:t>
      </w:r>
      <w:proofErr w:type="spellEnd"/>
      <w:r w:rsidR="00263EF6" w:rsidRPr="00BE796D">
        <w:rPr>
          <w:rFonts w:ascii="Arial" w:hAnsi="Arial" w:cs="Arial"/>
        </w:rPr>
        <w:t xml:space="preserve"> </w:t>
      </w:r>
      <w:r w:rsidRPr="00BE796D">
        <w:rPr>
          <w:rFonts w:ascii="Arial" w:hAnsi="Arial" w:cs="Arial"/>
        </w:rPr>
        <w:t xml:space="preserve">pada </w:t>
      </w:r>
      <w:proofErr w:type="spellStart"/>
      <w:r w:rsidRPr="00BE796D">
        <w:rPr>
          <w:rFonts w:ascii="Arial" w:hAnsi="Arial" w:cs="Arial"/>
        </w:rPr>
        <w:t>siswa</w:t>
      </w:r>
      <w:proofErr w:type="spellEnd"/>
      <w:r w:rsidRPr="00BE796D">
        <w:rPr>
          <w:rFonts w:ascii="Arial" w:hAnsi="Arial" w:cs="Arial"/>
        </w:rPr>
        <w:t xml:space="preserve"> </w:t>
      </w:r>
      <w:proofErr w:type="spellStart"/>
      <w:r w:rsidRPr="00BE796D">
        <w:rPr>
          <w:rFonts w:ascii="Arial" w:hAnsi="Arial" w:cs="Arial"/>
        </w:rPr>
        <w:t>kelas</w:t>
      </w:r>
      <w:proofErr w:type="spellEnd"/>
      <w:r w:rsidRPr="00BE796D">
        <w:rPr>
          <w:rFonts w:ascii="Arial" w:hAnsi="Arial" w:cs="Arial"/>
        </w:rPr>
        <w:t xml:space="preserve"> IV dan V SD Negeri 4 </w:t>
      </w:r>
      <w:proofErr w:type="spellStart"/>
      <w:r w:rsidRPr="00BE796D">
        <w:rPr>
          <w:rFonts w:ascii="Arial" w:hAnsi="Arial" w:cs="Arial"/>
        </w:rPr>
        <w:t>Babahan</w:t>
      </w:r>
      <w:proofErr w:type="spellEnd"/>
      <w:r w:rsidRPr="00BE796D">
        <w:rPr>
          <w:rFonts w:ascii="Arial" w:hAnsi="Arial" w:cs="Arial"/>
        </w:rPr>
        <w:t xml:space="preserve"> </w:t>
      </w:r>
    </w:p>
    <w:p w14:paraId="07444055" w14:textId="77777777" w:rsidR="00263EF6" w:rsidRPr="00BE796D" w:rsidRDefault="00263EF6" w:rsidP="00263EF6">
      <w:pPr>
        <w:pStyle w:val="ListParagraph"/>
        <w:spacing w:after="0" w:line="276" w:lineRule="auto"/>
        <w:ind w:left="426"/>
        <w:jc w:val="both"/>
        <w:rPr>
          <w:rFonts w:ascii="Arial" w:hAnsi="Arial" w:cs="Arial"/>
        </w:rPr>
      </w:pPr>
    </w:p>
    <w:p w14:paraId="26037D3E" w14:textId="3304E543" w:rsidR="00160EB8" w:rsidRPr="00BE796D" w:rsidRDefault="00263EF6" w:rsidP="00263EF6">
      <w:pPr>
        <w:spacing w:after="0" w:line="276" w:lineRule="auto"/>
        <w:rPr>
          <w:rFonts w:ascii="Arial" w:hAnsi="Arial" w:cs="Arial"/>
          <w:b/>
          <w:bCs/>
          <w:color w:val="333333"/>
          <w:shd w:val="clear" w:color="auto" w:fill="FFFFFF"/>
        </w:rPr>
      </w:pPr>
      <w:r w:rsidRPr="00BE796D">
        <w:rPr>
          <w:rFonts w:ascii="Arial" w:hAnsi="Arial" w:cs="Arial"/>
          <w:b/>
          <w:bCs/>
          <w:color w:val="333333"/>
          <w:shd w:val="clear" w:color="auto" w:fill="FFFFFF"/>
        </w:rPr>
        <w:t xml:space="preserve">Hasil </w:t>
      </w:r>
      <w:proofErr w:type="spellStart"/>
      <w:r w:rsidRPr="00BE796D">
        <w:rPr>
          <w:rFonts w:ascii="Arial" w:hAnsi="Arial" w:cs="Arial"/>
          <w:b/>
          <w:bCs/>
          <w:color w:val="333333"/>
          <w:shd w:val="clear" w:color="auto" w:fill="FFFFFF"/>
        </w:rPr>
        <w:t>Penelitian</w:t>
      </w:r>
      <w:proofErr w:type="spellEnd"/>
      <w:r w:rsidRPr="00BE796D">
        <w:rPr>
          <w:rFonts w:ascii="Arial" w:hAnsi="Arial" w:cs="Arial"/>
          <w:b/>
          <w:bCs/>
          <w:color w:val="333333"/>
          <w:shd w:val="clear" w:color="auto" w:fill="FFFFFF"/>
        </w:rPr>
        <w:t xml:space="preserve"> </w:t>
      </w:r>
    </w:p>
    <w:p w14:paraId="4F65AEDB" w14:textId="77777777" w:rsidR="00263EF6" w:rsidRPr="00BE796D" w:rsidRDefault="00263EF6" w:rsidP="00263EF6">
      <w:pPr>
        <w:pStyle w:val="ListParagraph"/>
        <w:numPr>
          <w:ilvl w:val="0"/>
          <w:numId w:val="11"/>
        </w:numPr>
        <w:spacing w:after="0" w:line="276" w:lineRule="auto"/>
        <w:ind w:left="360"/>
        <w:jc w:val="both"/>
        <w:rPr>
          <w:rFonts w:ascii="Arial" w:hAnsi="Arial" w:cs="Arial"/>
          <w:bCs/>
          <w:sz w:val="22"/>
          <w:szCs w:val="22"/>
        </w:rPr>
      </w:pPr>
      <w:proofErr w:type="spellStart"/>
      <w:r w:rsidRPr="00BE796D">
        <w:rPr>
          <w:rFonts w:ascii="Arial" w:hAnsi="Arial" w:cs="Arial"/>
          <w:bCs/>
          <w:sz w:val="22"/>
          <w:szCs w:val="22"/>
        </w:rPr>
        <w:t>Karakteristik</w:t>
      </w:r>
      <w:proofErr w:type="spellEnd"/>
      <w:r w:rsidRPr="00BE796D">
        <w:rPr>
          <w:rFonts w:ascii="Arial" w:hAnsi="Arial" w:cs="Arial"/>
          <w:bCs/>
          <w:sz w:val="22"/>
          <w:szCs w:val="22"/>
        </w:rPr>
        <w:t xml:space="preserve"> </w:t>
      </w:r>
      <w:proofErr w:type="spellStart"/>
      <w:r w:rsidRPr="00BE796D">
        <w:rPr>
          <w:rFonts w:ascii="Arial" w:hAnsi="Arial" w:cs="Arial"/>
          <w:bCs/>
          <w:sz w:val="22"/>
          <w:szCs w:val="22"/>
        </w:rPr>
        <w:t>Subjek</w:t>
      </w:r>
      <w:proofErr w:type="spellEnd"/>
      <w:r w:rsidRPr="00BE796D">
        <w:rPr>
          <w:rFonts w:ascii="Arial" w:hAnsi="Arial" w:cs="Arial"/>
          <w:bCs/>
          <w:sz w:val="22"/>
          <w:szCs w:val="22"/>
        </w:rPr>
        <w:t xml:space="preserve"> </w:t>
      </w:r>
      <w:proofErr w:type="spellStart"/>
      <w:r w:rsidRPr="00BE796D">
        <w:rPr>
          <w:rFonts w:ascii="Arial" w:hAnsi="Arial" w:cs="Arial"/>
          <w:bCs/>
          <w:sz w:val="22"/>
          <w:szCs w:val="22"/>
        </w:rPr>
        <w:t>Penelitian</w:t>
      </w:r>
      <w:proofErr w:type="spellEnd"/>
    </w:p>
    <w:p w14:paraId="0AF1F123" w14:textId="77777777" w:rsidR="00263EF6" w:rsidRPr="00BE796D" w:rsidRDefault="00263EF6" w:rsidP="00263EF6">
      <w:pPr>
        <w:pStyle w:val="ListParagraph"/>
        <w:numPr>
          <w:ilvl w:val="0"/>
          <w:numId w:val="12"/>
        </w:numPr>
        <w:spacing w:after="0" w:line="276" w:lineRule="auto"/>
        <w:ind w:left="360"/>
        <w:jc w:val="both"/>
        <w:rPr>
          <w:rFonts w:ascii="Arial" w:hAnsi="Arial" w:cs="Arial"/>
          <w:sz w:val="22"/>
          <w:szCs w:val="22"/>
        </w:rPr>
      </w:pPr>
      <w:proofErr w:type="spellStart"/>
      <w:r w:rsidRPr="00BE796D">
        <w:rPr>
          <w:rFonts w:ascii="Arial" w:hAnsi="Arial" w:cs="Arial"/>
          <w:sz w:val="22"/>
          <w:szCs w:val="22"/>
        </w:rPr>
        <w:t>Karakteristik</w:t>
      </w:r>
      <w:proofErr w:type="spellEnd"/>
      <w:r w:rsidRPr="00BE796D">
        <w:rPr>
          <w:rFonts w:ascii="Arial" w:hAnsi="Arial" w:cs="Arial"/>
          <w:sz w:val="22"/>
          <w:szCs w:val="22"/>
        </w:rPr>
        <w:t xml:space="preserve"> </w:t>
      </w:r>
      <w:proofErr w:type="spellStart"/>
      <w:r w:rsidRPr="00BE796D">
        <w:rPr>
          <w:rFonts w:ascii="Arial" w:hAnsi="Arial" w:cs="Arial"/>
          <w:sz w:val="22"/>
          <w:szCs w:val="22"/>
        </w:rPr>
        <w:t>siswa</w:t>
      </w:r>
      <w:proofErr w:type="spellEnd"/>
      <w:r w:rsidRPr="00BE796D">
        <w:rPr>
          <w:rFonts w:ascii="Arial" w:hAnsi="Arial" w:cs="Arial"/>
          <w:sz w:val="22"/>
          <w:szCs w:val="22"/>
        </w:rPr>
        <w:t xml:space="preserve"> </w:t>
      </w:r>
      <w:proofErr w:type="spellStart"/>
      <w:r w:rsidRPr="00BE796D">
        <w:rPr>
          <w:rFonts w:ascii="Arial" w:hAnsi="Arial" w:cs="Arial"/>
          <w:sz w:val="22"/>
          <w:szCs w:val="22"/>
        </w:rPr>
        <w:t>kelas</w:t>
      </w:r>
      <w:proofErr w:type="spellEnd"/>
      <w:r w:rsidRPr="00BE796D">
        <w:rPr>
          <w:rFonts w:ascii="Arial" w:hAnsi="Arial" w:cs="Arial"/>
          <w:sz w:val="22"/>
          <w:szCs w:val="22"/>
        </w:rPr>
        <w:t xml:space="preserve"> IV dan V SD Negeri 4 </w:t>
      </w:r>
      <w:proofErr w:type="spellStart"/>
      <w:r w:rsidRPr="00BE796D">
        <w:rPr>
          <w:rFonts w:ascii="Arial" w:hAnsi="Arial" w:cs="Arial"/>
          <w:sz w:val="22"/>
          <w:szCs w:val="22"/>
        </w:rPr>
        <w:t>Babahan</w:t>
      </w:r>
      <w:proofErr w:type="spellEnd"/>
      <w:r w:rsidRPr="00BE796D">
        <w:rPr>
          <w:rFonts w:ascii="Arial" w:hAnsi="Arial" w:cs="Arial"/>
          <w:sz w:val="22"/>
          <w:szCs w:val="22"/>
        </w:rPr>
        <w:t xml:space="preserve"> </w:t>
      </w:r>
      <w:proofErr w:type="spellStart"/>
      <w:r w:rsidRPr="00BE796D">
        <w:rPr>
          <w:rFonts w:ascii="Arial" w:hAnsi="Arial" w:cs="Arial"/>
          <w:sz w:val="22"/>
          <w:szCs w:val="22"/>
        </w:rPr>
        <w:t>berdasarkan</w:t>
      </w:r>
      <w:proofErr w:type="spellEnd"/>
      <w:r w:rsidRPr="00BE796D">
        <w:rPr>
          <w:rFonts w:ascii="Arial" w:hAnsi="Arial" w:cs="Arial"/>
          <w:sz w:val="22"/>
          <w:szCs w:val="22"/>
        </w:rPr>
        <w:t xml:space="preserve"> </w:t>
      </w:r>
      <w:proofErr w:type="spellStart"/>
      <w:r w:rsidRPr="00BE796D">
        <w:rPr>
          <w:rFonts w:ascii="Arial" w:hAnsi="Arial" w:cs="Arial"/>
          <w:sz w:val="22"/>
          <w:szCs w:val="22"/>
        </w:rPr>
        <w:t>jenis</w:t>
      </w:r>
      <w:proofErr w:type="spellEnd"/>
      <w:r w:rsidRPr="00BE796D">
        <w:rPr>
          <w:rFonts w:ascii="Arial" w:hAnsi="Arial" w:cs="Arial"/>
          <w:sz w:val="22"/>
          <w:szCs w:val="22"/>
        </w:rPr>
        <w:t xml:space="preserve"> </w:t>
      </w:r>
      <w:proofErr w:type="spellStart"/>
      <w:r w:rsidRPr="00BE796D">
        <w:rPr>
          <w:rFonts w:ascii="Arial" w:hAnsi="Arial" w:cs="Arial"/>
          <w:sz w:val="22"/>
          <w:szCs w:val="22"/>
        </w:rPr>
        <w:t>kelamin</w:t>
      </w:r>
      <w:proofErr w:type="spellEnd"/>
      <w:r w:rsidRPr="00BE796D">
        <w:rPr>
          <w:rFonts w:ascii="Arial" w:hAnsi="Arial" w:cs="Arial"/>
          <w:sz w:val="22"/>
          <w:szCs w:val="22"/>
        </w:rPr>
        <w:t xml:space="preserve">, pada </w:t>
      </w:r>
      <w:proofErr w:type="spellStart"/>
      <w:r w:rsidRPr="00BE796D">
        <w:rPr>
          <w:rFonts w:ascii="Arial" w:hAnsi="Arial" w:cs="Arial"/>
          <w:sz w:val="22"/>
          <w:szCs w:val="22"/>
        </w:rPr>
        <w:t>bagian</w:t>
      </w:r>
      <w:proofErr w:type="spellEnd"/>
      <w:r w:rsidRPr="00BE796D">
        <w:rPr>
          <w:rFonts w:ascii="Arial" w:hAnsi="Arial" w:cs="Arial"/>
          <w:sz w:val="22"/>
          <w:szCs w:val="22"/>
        </w:rPr>
        <w:t xml:space="preserve"> </w:t>
      </w:r>
      <w:proofErr w:type="spellStart"/>
      <w:r w:rsidRPr="00BE796D">
        <w:rPr>
          <w:rFonts w:ascii="Arial" w:hAnsi="Arial" w:cs="Arial"/>
          <w:sz w:val="22"/>
          <w:szCs w:val="22"/>
        </w:rPr>
        <w:t>ini</w:t>
      </w:r>
      <w:proofErr w:type="spellEnd"/>
      <w:r w:rsidRPr="00BE796D">
        <w:rPr>
          <w:rFonts w:ascii="Arial" w:hAnsi="Arial" w:cs="Arial"/>
          <w:sz w:val="22"/>
          <w:szCs w:val="22"/>
        </w:rPr>
        <w:t xml:space="preserve"> </w:t>
      </w:r>
      <w:proofErr w:type="spellStart"/>
      <w:r w:rsidRPr="00BE796D">
        <w:rPr>
          <w:rFonts w:ascii="Arial" w:hAnsi="Arial" w:cs="Arial"/>
          <w:sz w:val="22"/>
          <w:szCs w:val="22"/>
        </w:rPr>
        <w:t>disajikan</w:t>
      </w:r>
      <w:proofErr w:type="spellEnd"/>
      <w:r w:rsidRPr="00BE796D">
        <w:rPr>
          <w:rFonts w:ascii="Arial" w:hAnsi="Arial" w:cs="Arial"/>
          <w:sz w:val="22"/>
          <w:szCs w:val="22"/>
        </w:rPr>
        <w:t xml:space="preserve"> </w:t>
      </w:r>
      <w:proofErr w:type="spellStart"/>
      <w:r w:rsidRPr="00BE796D">
        <w:rPr>
          <w:rFonts w:ascii="Arial" w:hAnsi="Arial" w:cs="Arial"/>
          <w:sz w:val="22"/>
          <w:szCs w:val="22"/>
        </w:rPr>
        <w:t>sebagai</w:t>
      </w:r>
      <w:proofErr w:type="spellEnd"/>
      <w:r w:rsidRPr="00BE796D">
        <w:rPr>
          <w:rFonts w:ascii="Arial" w:hAnsi="Arial" w:cs="Arial"/>
          <w:sz w:val="22"/>
          <w:szCs w:val="22"/>
        </w:rPr>
        <w:t xml:space="preserve"> </w:t>
      </w:r>
      <w:proofErr w:type="spellStart"/>
      <w:r w:rsidRPr="00BE796D">
        <w:rPr>
          <w:rFonts w:ascii="Arial" w:hAnsi="Arial" w:cs="Arial"/>
          <w:sz w:val="22"/>
          <w:szCs w:val="22"/>
        </w:rPr>
        <w:t>berikut</w:t>
      </w:r>
      <w:proofErr w:type="spellEnd"/>
      <w:r w:rsidRPr="00BE796D">
        <w:rPr>
          <w:rFonts w:ascii="Arial" w:hAnsi="Arial" w:cs="Arial"/>
          <w:sz w:val="22"/>
          <w:szCs w:val="22"/>
        </w:rPr>
        <w:t>:</w:t>
      </w:r>
    </w:p>
    <w:p w14:paraId="7EBC7C91" w14:textId="49C50BCD" w:rsidR="00263EF6" w:rsidRPr="00BE796D" w:rsidRDefault="005E54DA" w:rsidP="005E54DA">
      <w:pPr>
        <w:pStyle w:val="ListParagraph"/>
        <w:tabs>
          <w:tab w:val="center" w:pos="3968"/>
          <w:tab w:val="right" w:pos="7937"/>
        </w:tabs>
        <w:spacing w:after="0" w:line="276" w:lineRule="auto"/>
        <w:ind w:left="0"/>
        <w:rPr>
          <w:rFonts w:ascii="Arial" w:hAnsi="Arial" w:cs="Arial"/>
          <w:sz w:val="22"/>
          <w:szCs w:val="22"/>
        </w:rPr>
      </w:pPr>
      <w:r w:rsidRPr="00BE796D">
        <w:rPr>
          <w:rFonts w:ascii="Arial" w:hAnsi="Arial" w:cs="Arial"/>
          <w:noProof/>
          <w:sz w:val="22"/>
          <w:szCs w:val="22"/>
        </w:rPr>
        <w:tab/>
      </w:r>
      <w:r w:rsidR="00263EF6" w:rsidRPr="00BE796D">
        <w:rPr>
          <w:rFonts w:ascii="Arial" w:hAnsi="Arial" w:cs="Arial"/>
          <w:noProof/>
          <w:sz w:val="22"/>
          <w:szCs w:val="22"/>
        </w:rPr>
        <w:drawing>
          <wp:inline distT="0" distB="0" distL="0" distR="0" wp14:anchorId="40A555B0" wp14:editId="2282D815">
            <wp:extent cx="4076700" cy="2076450"/>
            <wp:effectExtent l="0" t="0" r="0" b="0"/>
            <wp:docPr id="279391370" name="Chart 1">
              <a:extLst xmlns:a="http://schemas.openxmlformats.org/drawingml/2006/main">
                <a:ext uri="{FF2B5EF4-FFF2-40B4-BE49-F238E27FC236}">
                  <a16:creationId xmlns:a16="http://schemas.microsoft.com/office/drawing/2014/main" id="{6DBE1145-F6AF-A5C5-4D46-1480DDA1AB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263EF6" w:rsidRPr="00BE796D">
        <w:rPr>
          <w:rFonts w:ascii="Arial" w:hAnsi="Arial" w:cs="Arial"/>
          <w:noProof/>
          <w:sz w:val="22"/>
          <w:szCs w:val="22"/>
        </w:rPr>
        <w:t xml:space="preserve"> </w:t>
      </w:r>
      <w:r w:rsidRPr="00BE796D">
        <w:rPr>
          <w:rFonts w:ascii="Arial" w:hAnsi="Arial" w:cs="Arial"/>
          <w:noProof/>
          <w:sz w:val="22"/>
          <w:szCs w:val="22"/>
        </w:rPr>
        <w:tab/>
      </w:r>
    </w:p>
    <w:p w14:paraId="57628659" w14:textId="2A260DA5" w:rsidR="005E54DA" w:rsidRPr="00BE796D" w:rsidRDefault="00263EF6" w:rsidP="005E54DA">
      <w:pPr>
        <w:pStyle w:val="ListParagraph"/>
        <w:spacing w:after="0" w:line="276" w:lineRule="auto"/>
        <w:ind w:hanging="862"/>
        <w:rPr>
          <w:rFonts w:ascii="Arial" w:hAnsi="Arial" w:cs="Arial"/>
          <w:sz w:val="22"/>
          <w:szCs w:val="22"/>
        </w:rPr>
      </w:pPr>
      <w:r w:rsidRPr="00BE796D">
        <w:rPr>
          <w:rFonts w:ascii="Arial" w:hAnsi="Arial" w:cs="Arial"/>
          <w:sz w:val="22"/>
          <w:szCs w:val="22"/>
        </w:rPr>
        <w:t xml:space="preserve">Gambar </w:t>
      </w:r>
      <w:r w:rsidR="003220CA" w:rsidRPr="00BE796D">
        <w:rPr>
          <w:rFonts w:ascii="Arial" w:hAnsi="Arial" w:cs="Arial"/>
          <w:sz w:val="22"/>
          <w:szCs w:val="22"/>
        </w:rPr>
        <w:t>1</w:t>
      </w:r>
      <w:r w:rsidRPr="00BE796D">
        <w:rPr>
          <w:rFonts w:ascii="Arial" w:hAnsi="Arial" w:cs="Arial"/>
          <w:sz w:val="22"/>
          <w:szCs w:val="22"/>
        </w:rPr>
        <w:t xml:space="preserve">. </w:t>
      </w:r>
      <w:proofErr w:type="spellStart"/>
      <w:r w:rsidRPr="00BE796D">
        <w:rPr>
          <w:rFonts w:ascii="Arial" w:hAnsi="Arial" w:cs="Arial"/>
          <w:sz w:val="22"/>
          <w:szCs w:val="22"/>
        </w:rPr>
        <w:t>Karakteristik</w:t>
      </w:r>
      <w:proofErr w:type="spellEnd"/>
      <w:r w:rsidRPr="00BE796D">
        <w:rPr>
          <w:rFonts w:ascii="Arial" w:hAnsi="Arial" w:cs="Arial"/>
          <w:sz w:val="22"/>
          <w:szCs w:val="22"/>
        </w:rPr>
        <w:t xml:space="preserve"> </w:t>
      </w:r>
      <w:proofErr w:type="spellStart"/>
      <w:r w:rsidRPr="00BE796D">
        <w:rPr>
          <w:rFonts w:ascii="Arial" w:hAnsi="Arial" w:cs="Arial"/>
          <w:sz w:val="22"/>
          <w:szCs w:val="22"/>
        </w:rPr>
        <w:t>Siswa</w:t>
      </w:r>
      <w:proofErr w:type="spellEnd"/>
      <w:r w:rsidRPr="00BE796D">
        <w:rPr>
          <w:rFonts w:ascii="Arial" w:hAnsi="Arial" w:cs="Arial"/>
          <w:sz w:val="22"/>
          <w:szCs w:val="22"/>
        </w:rPr>
        <w:t xml:space="preserve"> </w:t>
      </w:r>
      <w:proofErr w:type="spellStart"/>
      <w:r w:rsidRPr="00BE796D">
        <w:rPr>
          <w:rFonts w:ascii="Arial" w:hAnsi="Arial" w:cs="Arial"/>
          <w:sz w:val="22"/>
          <w:szCs w:val="22"/>
        </w:rPr>
        <w:t>Berdasarkan</w:t>
      </w:r>
      <w:proofErr w:type="spellEnd"/>
      <w:r w:rsidRPr="00BE796D">
        <w:rPr>
          <w:rFonts w:ascii="Arial" w:hAnsi="Arial" w:cs="Arial"/>
          <w:sz w:val="22"/>
          <w:szCs w:val="22"/>
        </w:rPr>
        <w:t xml:space="preserve"> Jenis </w:t>
      </w:r>
      <w:proofErr w:type="spellStart"/>
      <w:r w:rsidRPr="00BE796D">
        <w:rPr>
          <w:rFonts w:ascii="Arial" w:hAnsi="Arial" w:cs="Arial"/>
          <w:sz w:val="22"/>
          <w:szCs w:val="22"/>
        </w:rPr>
        <w:t>Kelamin</w:t>
      </w:r>
      <w:proofErr w:type="spellEnd"/>
      <w:r w:rsidRPr="00BE796D">
        <w:rPr>
          <w:rFonts w:ascii="Arial" w:hAnsi="Arial" w:cs="Arial"/>
          <w:sz w:val="22"/>
          <w:szCs w:val="22"/>
        </w:rPr>
        <w:t xml:space="preserve"> </w:t>
      </w:r>
      <w:proofErr w:type="spellStart"/>
      <w:r w:rsidRPr="00BE796D">
        <w:rPr>
          <w:rFonts w:ascii="Arial" w:hAnsi="Arial" w:cs="Arial"/>
          <w:sz w:val="22"/>
          <w:szCs w:val="22"/>
        </w:rPr>
        <w:t>Kelas</w:t>
      </w:r>
      <w:proofErr w:type="spellEnd"/>
      <w:r w:rsidRPr="00BE796D">
        <w:rPr>
          <w:rFonts w:ascii="Arial" w:hAnsi="Arial" w:cs="Arial"/>
          <w:sz w:val="22"/>
          <w:szCs w:val="22"/>
        </w:rPr>
        <w:t xml:space="preserve"> IV dan V SD </w:t>
      </w:r>
    </w:p>
    <w:p w14:paraId="3A3DFDD5" w14:textId="0DA917DB" w:rsidR="001953E7" w:rsidRPr="001953E7" w:rsidRDefault="005E54DA" w:rsidP="001953E7">
      <w:pPr>
        <w:pStyle w:val="ListParagraph"/>
        <w:spacing w:after="0" w:line="276" w:lineRule="auto"/>
        <w:rPr>
          <w:rFonts w:ascii="Arial" w:hAnsi="Arial" w:cs="Arial"/>
          <w:sz w:val="22"/>
          <w:szCs w:val="22"/>
        </w:rPr>
      </w:pPr>
      <w:r w:rsidRPr="00BE796D">
        <w:rPr>
          <w:rFonts w:ascii="Arial" w:hAnsi="Arial" w:cs="Arial"/>
          <w:sz w:val="22"/>
          <w:szCs w:val="22"/>
        </w:rPr>
        <w:t xml:space="preserve">    </w:t>
      </w:r>
      <w:r w:rsidR="00263EF6" w:rsidRPr="00BE796D">
        <w:rPr>
          <w:rFonts w:ascii="Arial" w:hAnsi="Arial" w:cs="Arial"/>
          <w:sz w:val="22"/>
          <w:szCs w:val="22"/>
        </w:rPr>
        <w:t xml:space="preserve">Negeri 4 </w:t>
      </w:r>
      <w:proofErr w:type="spellStart"/>
      <w:r w:rsidR="00263EF6" w:rsidRPr="00BE796D">
        <w:rPr>
          <w:rFonts w:ascii="Arial" w:hAnsi="Arial" w:cs="Arial"/>
          <w:sz w:val="22"/>
          <w:szCs w:val="22"/>
        </w:rPr>
        <w:t>Babahan</w:t>
      </w:r>
      <w:proofErr w:type="spellEnd"/>
      <w:r w:rsidR="00263EF6" w:rsidRPr="00BE796D">
        <w:rPr>
          <w:rFonts w:ascii="Arial" w:hAnsi="Arial" w:cs="Arial"/>
          <w:sz w:val="22"/>
          <w:szCs w:val="22"/>
        </w:rPr>
        <w:t>.</w:t>
      </w:r>
    </w:p>
    <w:p w14:paraId="4130E855" w14:textId="692E7F1A" w:rsidR="00263EF6" w:rsidRPr="00BE796D" w:rsidRDefault="00263EF6" w:rsidP="00263EF6">
      <w:pPr>
        <w:pStyle w:val="ListParagraph"/>
        <w:spacing w:after="0" w:line="276" w:lineRule="auto"/>
        <w:ind w:left="0"/>
        <w:jc w:val="both"/>
        <w:rPr>
          <w:rFonts w:ascii="Arial" w:hAnsi="Arial" w:cs="Arial"/>
          <w:sz w:val="22"/>
          <w:szCs w:val="22"/>
        </w:rPr>
      </w:pPr>
      <w:r w:rsidRPr="00BE796D">
        <w:rPr>
          <w:rFonts w:ascii="Arial" w:hAnsi="Arial" w:cs="Arial"/>
          <w:sz w:val="22"/>
          <w:szCs w:val="22"/>
        </w:rPr>
        <w:tab/>
        <w:t xml:space="preserve">Gambar </w:t>
      </w:r>
      <w:r w:rsidR="003220CA" w:rsidRPr="00BE796D">
        <w:rPr>
          <w:rFonts w:ascii="Arial" w:hAnsi="Arial" w:cs="Arial"/>
          <w:sz w:val="22"/>
          <w:szCs w:val="22"/>
        </w:rPr>
        <w:t>1</w:t>
      </w:r>
      <w:r w:rsidRPr="00BE796D">
        <w:rPr>
          <w:rFonts w:ascii="Arial" w:hAnsi="Arial" w:cs="Arial"/>
          <w:sz w:val="22"/>
          <w:szCs w:val="22"/>
        </w:rPr>
        <w:t xml:space="preserve"> </w:t>
      </w:r>
      <w:proofErr w:type="spellStart"/>
      <w:r w:rsidRPr="00BE796D">
        <w:rPr>
          <w:rFonts w:ascii="Arial" w:hAnsi="Arial" w:cs="Arial"/>
          <w:sz w:val="22"/>
          <w:szCs w:val="22"/>
        </w:rPr>
        <w:t>menunjukkan</w:t>
      </w:r>
      <w:proofErr w:type="spellEnd"/>
      <w:r w:rsidRPr="00BE796D">
        <w:rPr>
          <w:rFonts w:ascii="Arial" w:hAnsi="Arial" w:cs="Arial"/>
          <w:sz w:val="22"/>
          <w:szCs w:val="22"/>
        </w:rPr>
        <w:t xml:space="preserve"> </w:t>
      </w:r>
      <w:proofErr w:type="spellStart"/>
      <w:r w:rsidRPr="00BE796D">
        <w:rPr>
          <w:rFonts w:ascii="Arial" w:hAnsi="Arial" w:cs="Arial"/>
          <w:sz w:val="22"/>
          <w:szCs w:val="22"/>
        </w:rPr>
        <w:t>bahwa</w:t>
      </w:r>
      <w:proofErr w:type="spellEnd"/>
      <w:r w:rsidRPr="00BE796D">
        <w:rPr>
          <w:rFonts w:ascii="Arial" w:hAnsi="Arial" w:cs="Arial"/>
          <w:sz w:val="22"/>
          <w:szCs w:val="22"/>
        </w:rPr>
        <w:t xml:space="preserve"> </w:t>
      </w:r>
      <w:proofErr w:type="spellStart"/>
      <w:r w:rsidRPr="00BE796D">
        <w:rPr>
          <w:rFonts w:ascii="Arial" w:hAnsi="Arial" w:cs="Arial"/>
          <w:sz w:val="22"/>
          <w:szCs w:val="22"/>
        </w:rPr>
        <w:t>responden</w:t>
      </w:r>
      <w:proofErr w:type="spellEnd"/>
      <w:r w:rsidRPr="00BE796D">
        <w:rPr>
          <w:rFonts w:ascii="Arial" w:hAnsi="Arial" w:cs="Arial"/>
          <w:sz w:val="22"/>
          <w:szCs w:val="22"/>
        </w:rPr>
        <w:t xml:space="preserve"> </w:t>
      </w:r>
      <w:proofErr w:type="spellStart"/>
      <w:r w:rsidRPr="00BE796D">
        <w:rPr>
          <w:rFonts w:ascii="Arial" w:hAnsi="Arial" w:cs="Arial"/>
          <w:sz w:val="22"/>
          <w:szCs w:val="22"/>
        </w:rPr>
        <w:t>berjenis</w:t>
      </w:r>
      <w:proofErr w:type="spellEnd"/>
      <w:r w:rsidRPr="00BE796D">
        <w:rPr>
          <w:rFonts w:ascii="Arial" w:hAnsi="Arial" w:cs="Arial"/>
          <w:sz w:val="22"/>
          <w:szCs w:val="22"/>
        </w:rPr>
        <w:t xml:space="preserve"> </w:t>
      </w:r>
      <w:proofErr w:type="spellStart"/>
      <w:r w:rsidRPr="00BE796D">
        <w:rPr>
          <w:rFonts w:ascii="Arial" w:hAnsi="Arial" w:cs="Arial"/>
          <w:sz w:val="22"/>
          <w:szCs w:val="22"/>
        </w:rPr>
        <w:t>kelamin</w:t>
      </w:r>
      <w:proofErr w:type="spellEnd"/>
      <w:r w:rsidRPr="00BE796D">
        <w:rPr>
          <w:rFonts w:ascii="Arial" w:hAnsi="Arial" w:cs="Arial"/>
          <w:sz w:val="22"/>
          <w:szCs w:val="22"/>
        </w:rPr>
        <w:t xml:space="preserve"> </w:t>
      </w:r>
      <w:proofErr w:type="spellStart"/>
      <w:r w:rsidRPr="00BE796D">
        <w:rPr>
          <w:rFonts w:ascii="Arial" w:hAnsi="Arial" w:cs="Arial"/>
          <w:sz w:val="22"/>
          <w:szCs w:val="22"/>
        </w:rPr>
        <w:t>laki</w:t>
      </w:r>
      <w:proofErr w:type="spellEnd"/>
      <w:r w:rsidRPr="00BE796D">
        <w:rPr>
          <w:rFonts w:ascii="Arial" w:hAnsi="Arial" w:cs="Arial"/>
          <w:sz w:val="22"/>
          <w:szCs w:val="22"/>
        </w:rPr>
        <w:t xml:space="preserve"> – </w:t>
      </w:r>
      <w:proofErr w:type="spellStart"/>
      <w:r w:rsidRPr="00BE796D">
        <w:rPr>
          <w:rFonts w:ascii="Arial" w:hAnsi="Arial" w:cs="Arial"/>
          <w:sz w:val="22"/>
          <w:szCs w:val="22"/>
        </w:rPr>
        <w:t>laki</w:t>
      </w:r>
      <w:proofErr w:type="spellEnd"/>
      <w:r w:rsidRPr="00BE796D">
        <w:rPr>
          <w:rFonts w:ascii="Arial" w:hAnsi="Arial" w:cs="Arial"/>
          <w:sz w:val="22"/>
          <w:szCs w:val="22"/>
        </w:rPr>
        <w:t xml:space="preserve">  </w:t>
      </w:r>
      <w:proofErr w:type="spellStart"/>
      <w:r w:rsidRPr="00BE796D">
        <w:rPr>
          <w:rFonts w:ascii="Arial" w:hAnsi="Arial" w:cs="Arial"/>
          <w:sz w:val="22"/>
          <w:szCs w:val="22"/>
        </w:rPr>
        <w:t>lebih</w:t>
      </w:r>
      <w:proofErr w:type="spellEnd"/>
      <w:r w:rsidRPr="00BE796D">
        <w:rPr>
          <w:rFonts w:ascii="Arial" w:hAnsi="Arial" w:cs="Arial"/>
          <w:sz w:val="22"/>
          <w:szCs w:val="22"/>
        </w:rPr>
        <w:t xml:space="preserve"> </w:t>
      </w:r>
      <w:proofErr w:type="spellStart"/>
      <w:r w:rsidRPr="00BE796D">
        <w:rPr>
          <w:rFonts w:ascii="Arial" w:hAnsi="Arial" w:cs="Arial"/>
          <w:sz w:val="22"/>
          <w:szCs w:val="22"/>
        </w:rPr>
        <w:t>banyak</w:t>
      </w:r>
      <w:proofErr w:type="spellEnd"/>
      <w:r w:rsidRPr="00BE796D">
        <w:rPr>
          <w:rFonts w:ascii="Arial" w:hAnsi="Arial" w:cs="Arial"/>
          <w:sz w:val="22"/>
          <w:szCs w:val="22"/>
        </w:rPr>
        <w:t xml:space="preserve"> </w:t>
      </w:r>
      <w:proofErr w:type="spellStart"/>
      <w:r w:rsidRPr="00BE796D">
        <w:rPr>
          <w:rFonts w:ascii="Arial" w:hAnsi="Arial" w:cs="Arial"/>
          <w:sz w:val="22"/>
          <w:szCs w:val="22"/>
        </w:rPr>
        <w:t>yaitu</w:t>
      </w:r>
      <w:proofErr w:type="spellEnd"/>
      <w:r w:rsidRPr="00BE796D">
        <w:rPr>
          <w:rFonts w:ascii="Arial" w:hAnsi="Arial" w:cs="Arial"/>
          <w:sz w:val="22"/>
          <w:szCs w:val="22"/>
        </w:rPr>
        <w:t xml:space="preserve"> </w:t>
      </w:r>
      <w:proofErr w:type="spellStart"/>
      <w:r w:rsidRPr="00BE796D">
        <w:rPr>
          <w:rFonts w:ascii="Arial" w:hAnsi="Arial" w:cs="Arial"/>
          <w:sz w:val="22"/>
          <w:szCs w:val="22"/>
        </w:rPr>
        <w:t>berjumlah</w:t>
      </w:r>
      <w:proofErr w:type="spellEnd"/>
      <w:r w:rsidRPr="00BE796D">
        <w:rPr>
          <w:rFonts w:ascii="Arial" w:hAnsi="Arial" w:cs="Arial"/>
          <w:sz w:val="22"/>
          <w:szCs w:val="22"/>
        </w:rPr>
        <w:t xml:space="preserve"> 24 orang (53%) </w:t>
      </w:r>
      <w:proofErr w:type="spellStart"/>
      <w:r w:rsidRPr="00BE796D">
        <w:rPr>
          <w:rFonts w:ascii="Arial" w:hAnsi="Arial" w:cs="Arial"/>
          <w:sz w:val="22"/>
          <w:szCs w:val="22"/>
        </w:rPr>
        <w:t>dari</w:t>
      </w:r>
      <w:proofErr w:type="spellEnd"/>
      <w:r w:rsidRPr="00BE796D">
        <w:rPr>
          <w:rFonts w:ascii="Arial" w:hAnsi="Arial" w:cs="Arial"/>
          <w:sz w:val="22"/>
          <w:szCs w:val="22"/>
        </w:rPr>
        <w:t xml:space="preserve"> pada </w:t>
      </w:r>
      <w:proofErr w:type="spellStart"/>
      <w:r w:rsidRPr="00BE796D">
        <w:rPr>
          <w:rFonts w:ascii="Arial" w:hAnsi="Arial" w:cs="Arial"/>
          <w:sz w:val="22"/>
          <w:szCs w:val="22"/>
        </w:rPr>
        <w:t>responden</w:t>
      </w:r>
      <w:proofErr w:type="spellEnd"/>
      <w:r w:rsidRPr="00BE796D">
        <w:rPr>
          <w:rFonts w:ascii="Arial" w:hAnsi="Arial" w:cs="Arial"/>
          <w:sz w:val="22"/>
          <w:szCs w:val="22"/>
        </w:rPr>
        <w:t xml:space="preserve"> </w:t>
      </w:r>
      <w:proofErr w:type="spellStart"/>
      <w:r w:rsidRPr="00BE796D">
        <w:rPr>
          <w:rFonts w:ascii="Arial" w:hAnsi="Arial" w:cs="Arial"/>
          <w:sz w:val="22"/>
          <w:szCs w:val="22"/>
        </w:rPr>
        <w:t>berjenis</w:t>
      </w:r>
      <w:proofErr w:type="spellEnd"/>
      <w:r w:rsidRPr="00BE796D">
        <w:rPr>
          <w:rFonts w:ascii="Arial" w:hAnsi="Arial" w:cs="Arial"/>
          <w:sz w:val="22"/>
          <w:szCs w:val="22"/>
        </w:rPr>
        <w:t xml:space="preserve"> </w:t>
      </w:r>
      <w:proofErr w:type="spellStart"/>
      <w:r w:rsidRPr="00BE796D">
        <w:rPr>
          <w:rFonts w:ascii="Arial" w:hAnsi="Arial" w:cs="Arial"/>
          <w:sz w:val="22"/>
          <w:szCs w:val="22"/>
        </w:rPr>
        <w:t>kelamin</w:t>
      </w:r>
      <w:proofErr w:type="spellEnd"/>
      <w:r w:rsidRPr="00BE796D">
        <w:rPr>
          <w:rFonts w:ascii="Arial" w:hAnsi="Arial" w:cs="Arial"/>
          <w:sz w:val="22"/>
          <w:szCs w:val="22"/>
        </w:rPr>
        <w:t xml:space="preserve"> </w:t>
      </w:r>
      <w:proofErr w:type="spellStart"/>
      <w:r w:rsidRPr="00BE796D">
        <w:rPr>
          <w:rFonts w:ascii="Arial" w:hAnsi="Arial" w:cs="Arial"/>
          <w:sz w:val="22"/>
          <w:szCs w:val="22"/>
        </w:rPr>
        <w:t>perempuan</w:t>
      </w:r>
      <w:proofErr w:type="spellEnd"/>
      <w:r w:rsidRPr="00BE796D">
        <w:rPr>
          <w:rFonts w:ascii="Arial" w:hAnsi="Arial" w:cs="Arial"/>
          <w:sz w:val="22"/>
          <w:szCs w:val="22"/>
        </w:rPr>
        <w:t xml:space="preserve"> </w:t>
      </w:r>
      <w:proofErr w:type="spellStart"/>
      <w:r w:rsidRPr="00BE796D">
        <w:rPr>
          <w:rFonts w:ascii="Arial" w:hAnsi="Arial" w:cs="Arial"/>
          <w:sz w:val="22"/>
          <w:szCs w:val="22"/>
        </w:rPr>
        <w:t>sebanyak</w:t>
      </w:r>
      <w:proofErr w:type="spellEnd"/>
      <w:r w:rsidRPr="00BE796D">
        <w:rPr>
          <w:rFonts w:ascii="Arial" w:hAnsi="Arial" w:cs="Arial"/>
          <w:sz w:val="22"/>
          <w:szCs w:val="22"/>
        </w:rPr>
        <w:t xml:space="preserve"> 21 orang (47%).</w:t>
      </w:r>
    </w:p>
    <w:p w14:paraId="42321671" w14:textId="77777777" w:rsidR="005E54DA" w:rsidRPr="00BE796D" w:rsidRDefault="005E54DA" w:rsidP="00263EF6">
      <w:pPr>
        <w:pStyle w:val="ListParagraph"/>
        <w:spacing w:after="0" w:line="276" w:lineRule="auto"/>
        <w:ind w:left="0"/>
        <w:jc w:val="both"/>
        <w:rPr>
          <w:rFonts w:ascii="Arial" w:hAnsi="Arial" w:cs="Arial"/>
          <w:sz w:val="22"/>
          <w:szCs w:val="22"/>
        </w:rPr>
      </w:pPr>
    </w:p>
    <w:p w14:paraId="6DD9B6CD" w14:textId="77777777" w:rsidR="00263EF6" w:rsidRPr="00BE796D" w:rsidRDefault="00263EF6" w:rsidP="00263EF6">
      <w:pPr>
        <w:pStyle w:val="ListParagraph"/>
        <w:numPr>
          <w:ilvl w:val="0"/>
          <w:numId w:val="12"/>
        </w:numPr>
        <w:spacing w:after="0" w:line="276" w:lineRule="auto"/>
        <w:ind w:left="360"/>
        <w:jc w:val="both"/>
        <w:rPr>
          <w:rFonts w:ascii="Arial" w:hAnsi="Arial" w:cs="Arial"/>
          <w:sz w:val="22"/>
          <w:szCs w:val="22"/>
        </w:rPr>
      </w:pPr>
      <w:proofErr w:type="spellStart"/>
      <w:r w:rsidRPr="00BE796D">
        <w:rPr>
          <w:rFonts w:ascii="Arial" w:hAnsi="Arial" w:cs="Arial"/>
          <w:sz w:val="22"/>
          <w:szCs w:val="22"/>
        </w:rPr>
        <w:t>Karakteristik</w:t>
      </w:r>
      <w:proofErr w:type="spellEnd"/>
      <w:r w:rsidRPr="00BE796D">
        <w:rPr>
          <w:rFonts w:ascii="Arial" w:hAnsi="Arial" w:cs="Arial"/>
          <w:sz w:val="22"/>
          <w:szCs w:val="22"/>
        </w:rPr>
        <w:t xml:space="preserve"> </w:t>
      </w:r>
      <w:proofErr w:type="spellStart"/>
      <w:r w:rsidRPr="00BE796D">
        <w:rPr>
          <w:rFonts w:ascii="Arial" w:hAnsi="Arial" w:cs="Arial"/>
          <w:sz w:val="22"/>
          <w:szCs w:val="22"/>
        </w:rPr>
        <w:t>siswa</w:t>
      </w:r>
      <w:proofErr w:type="spellEnd"/>
      <w:r w:rsidRPr="00BE796D">
        <w:rPr>
          <w:rFonts w:ascii="Arial" w:hAnsi="Arial" w:cs="Arial"/>
          <w:sz w:val="22"/>
          <w:szCs w:val="22"/>
        </w:rPr>
        <w:t xml:space="preserve"> </w:t>
      </w:r>
      <w:proofErr w:type="spellStart"/>
      <w:r w:rsidRPr="00BE796D">
        <w:rPr>
          <w:rFonts w:ascii="Arial" w:hAnsi="Arial" w:cs="Arial"/>
          <w:sz w:val="22"/>
          <w:szCs w:val="22"/>
        </w:rPr>
        <w:t>kelas</w:t>
      </w:r>
      <w:proofErr w:type="spellEnd"/>
      <w:r w:rsidRPr="00BE796D">
        <w:rPr>
          <w:rFonts w:ascii="Arial" w:hAnsi="Arial" w:cs="Arial"/>
          <w:sz w:val="22"/>
          <w:szCs w:val="22"/>
        </w:rPr>
        <w:t xml:space="preserve"> IV dan V SD Negeri 4 </w:t>
      </w:r>
      <w:proofErr w:type="spellStart"/>
      <w:r w:rsidRPr="00BE796D">
        <w:rPr>
          <w:rFonts w:ascii="Arial" w:hAnsi="Arial" w:cs="Arial"/>
          <w:sz w:val="22"/>
          <w:szCs w:val="22"/>
        </w:rPr>
        <w:t>Babahan</w:t>
      </w:r>
      <w:proofErr w:type="spellEnd"/>
      <w:r w:rsidRPr="00BE796D">
        <w:rPr>
          <w:rFonts w:ascii="Arial" w:hAnsi="Arial" w:cs="Arial"/>
          <w:sz w:val="22"/>
          <w:szCs w:val="22"/>
        </w:rPr>
        <w:t xml:space="preserve"> </w:t>
      </w:r>
      <w:proofErr w:type="spellStart"/>
      <w:r w:rsidRPr="00BE796D">
        <w:rPr>
          <w:rFonts w:ascii="Arial" w:hAnsi="Arial" w:cs="Arial"/>
          <w:sz w:val="22"/>
          <w:szCs w:val="22"/>
        </w:rPr>
        <w:t>berdasarkan</w:t>
      </w:r>
      <w:proofErr w:type="spellEnd"/>
      <w:r w:rsidRPr="00BE796D">
        <w:rPr>
          <w:rFonts w:ascii="Arial" w:hAnsi="Arial" w:cs="Arial"/>
          <w:sz w:val="22"/>
          <w:szCs w:val="22"/>
        </w:rPr>
        <w:t xml:space="preserve"> </w:t>
      </w:r>
      <w:proofErr w:type="spellStart"/>
      <w:r w:rsidRPr="00BE796D">
        <w:rPr>
          <w:rFonts w:ascii="Arial" w:hAnsi="Arial" w:cs="Arial"/>
          <w:sz w:val="22"/>
          <w:szCs w:val="22"/>
        </w:rPr>
        <w:t>umur</w:t>
      </w:r>
      <w:proofErr w:type="spellEnd"/>
      <w:r w:rsidRPr="00BE796D">
        <w:rPr>
          <w:rFonts w:ascii="Arial" w:hAnsi="Arial" w:cs="Arial"/>
          <w:sz w:val="22"/>
          <w:szCs w:val="22"/>
        </w:rPr>
        <w:t xml:space="preserve">, pada </w:t>
      </w:r>
      <w:proofErr w:type="spellStart"/>
      <w:r w:rsidRPr="00BE796D">
        <w:rPr>
          <w:rFonts w:ascii="Arial" w:hAnsi="Arial" w:cs="Arial"/>
          <w:sz w:val="22"/>
          <w:szCs w:val="22"/>
        </w:rPr>
        <w:t>bagian</w:t>
      </w:r>
      <w:proofErr w:type="spellEnd"/>
      <w:r w:rsidRPr="00BE796D">
        <w:rPr>
          <w:rFonts w:ascii="Arial" w:hAnsi="Arial" w:cs="Arial"/>
          <w:sz w:val="22"/>
          <w:szCs w:val="22"/>
        </w:rPr>
        <w:t xml:space="preserve"> </w:t>
      </w:r>
      <w:proofErr w:type="spellStart"/>
      <w:r w:rsidRPr="00BE796D">
        <w:rPr>
          <w:rFonts w:ascii="Arial" w:hAnsi="Arial" w:cs="Arial"/>
          <w:sz w:val="22"/>
          <w:szCs w:val="22"/>
        </w:rPr>
        <w:t>ini</w:t>
      </w:r>
      <w:proofErr w:type="spellEnd"/>
      <w:r w:rsidRPr="00BE796D">
        <w:rPr>
          <w:rFonts w:ascii="Arial" w:hAnsi="Arial" w:cs="Arial"/>
          <w:sz w:val="22"/>
          <w:szCs w:val="22"/>
        </w:rPr>
        <w:t xml:space="preserve"> </w:t>
      </w:r>
      <w:proofErr w:type="spellStart"/>
      <w:r w:rsidRPr="00BE796D">
        <w:rPr>
          <w:rFonts w:ascii="Arial" w:hAnsi="Arial" w:cs="Arial"/>
          <w:sz w:val="22"/>
          <w:szCs w:val="22"/>
        </w:rPr>
        <w:t>disajikan</w:t>
      </w:r>
      <w:proofErr w:type="spellEnd"/>
      <w:r w:rsidRPr="00BE796D">
        <w:rPr>
          <w:rFonts w:ascii="Arial" w:hAnsi="Arial" w:cs="Arial"/>
          <w:sz w:val="22"/>
          <w:szCs w:val="22"/>
        </w:rPr>
        <w:t xml:space="preserve"> </w:t>
      </w:r>
      <w:proofErr w:type="spellStart"/>
      <w:r w:rsidRPr="00BE796D">
        <w:rPr>
          <w:rFonts w:ascii="Arial" w:hAnsi="Arial" w:cs="Arial"/>
          <w:sz w:val="22"/>
          <w:szCs w:val="22"/>
        </w:rPr>
        <w:t>sebagai</w:t>
      </w:r>
      <w:proofErr w:type="spellEnd"/>
      <w:r w:rsidRPr="00BE796D">
        <w:rPr>
          <w:rFonts w:ascii="Arial" w:hAnsi="Arial" w:cs="Arial"/>
          <w:sz w:val="22"/>
          <w:szCs w:val="22"/>
        </w:rPr>
        <w:t xml:space="preserve"> </w:t>
      </w:r>
      <w:proofErr w:type="spellStart"/>
      <w:r w:rsidRPr="00BE796D">
        <w:rPr>
          <w:rFonts w:ascii="Arial" w:hAnsi="Arial" w:cs="Arial"/>
          <w:sz w:val="22"/>
          <w:szCs w:val="22"/>
        </w:rPr>
        <w:t>berikut</w:t>
      </w:r>
      <w:proofErr w:type="spellEnd"/>
      <w:r w:rsidRPr="00BE796D">
        <w:rPr>
          <w:rFonts w:ascii="Arial" w:hAnsi="Arial" w:cs="Arial"/>
          <w:sz w:val="22"/>
          <w:szCs w:val="22"/>
        </w:rPr>
        <w:t>:</w:t>
      </w:r>
    </w:p>
    <w:p w14:paraId="5446CD3C" w14:textId="77777777" w:rsidR="00263EF6" w:rsidRPr="00BE796D" w:rsidRDefault="00263EF6" w:rsidP="00263EF6">
      <w:pPr>
        <w:pStyle w:val="ListParagraph"/>
        <w:spacing w:after="0" w:line="276" w:lineRule="auto"/>
        <w:ind w:left="0"/>
        <w:jc w:val="center"/>
        <w:rPr>
          <w:rFonts w:ascii="Arial" w:hAnsi="Arial" w:cs="Arial"/>
          <w:sz w:val="22"/>
          <w:szCs w:val="22"/>
        </w:rPr>
      </w:pPr>
      <w:r w:rsidRPr="00BE796D">
        <w:rPr>
          <w:rFonts w:ascii="Arial" w:hAnsi="Arial" w:cs="Arial"/>
          <w:noProof/>
          <w:sz w:val="22"/>
          <w:szCs w:val="22"/>
        </w:rPr>
        <w:drawing>
          <wp:inline distT="0" distB="0" distL="0" distR="0" wp14:anchorId="06A7DF05" wp14:editId="7126F38C">
            <wp:extent cx="2739390" cy="1498600"/>
            <wp:effectExtent l="0" t="0" r="3810" b="6350"/>
            <wp:docPr id="1083014600" name="Chart 1">
              <a:extLst xmlns:a="http://schemas.openxmlformats.org/drawingml/2006/main">
                <a:ext uri="{FF2B5EF4-FFF2-40B4-BE49-F238E27FC236}">
                  <a16:creationId xmlns:a16="http://schemas.microsoft.com/office/drawing/2014/main" id="{D77138C3-0D80-B302-A276-271C7C14F3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BE796D">
        <w:rPr>
          <w:rFonts w:ascii="Arial" w:hAnsi="Arial" w:cs="Arial"/>
          <w:noProof/>
          <w:sz w:val="22"/>
          <w:szCs w:val="22"/>
        </w:rPr>
        <w:t xml:space="preserve"> </w:t>
      </w:r>
    </w:p>
    <w:p w14:paraId="63D99D45" w14:textId="17A3727F" w:rsidR="003220CA" w:rsidRPr="00BE796D" w:rsidRDefault="00263EF6" w:rsidP="00263EF6">
      <w:pPr>
        <w:pStyle w:val="ListParagraph"/>
        <w:spacing w:after="0" w:line="276" w:lineRule="auto"/>
        <w:jc w:val="both"/>
        <w:rPr>
          <w:rFonts w:ascii="Arial" w:hAnsi="Arial" w:cs="Arial"/>
          <w:sz w:val="22"/>
          <w:szCs w:val="22"/>
        </w:rPr>
      </w:pPr>
      <w:r w:rsidRPr="00BE796D">
        <w:rPr>
          <w:rFonts w:ascii="Arial" w:hAnsi="Arial" w:cs="Arial"/>
          <w:sz w:val="22"/>
          <w:szCs w:val="22"/>
        </w:rPr>
        <w:t xml:space="preserve">Gambar </w:t>
      </w:r>
      <w:r w:rsidR="003220CA" w:rsidRPr="00BE796D">
        <w:rPr>
          <w:rFonts w:ascii="Arial" w:hAnsi="Arial" w:cs="Arial"/>
          <w:sz w:val="22"/>
          <w:szCs w:val="22"/>
        </w:rPr>
        <w:t>2</w:t>
      </w:r>
      <w:r w:rsidRPr="00BE796D">
        <w:rPr>
          <w:rFonts w:ascii="Arial" w:hAnsi="Arial" w:cs="Arial"/>
          <w:sz w:val="22"/>
          <w:szCs w:val="22"/>
        </w:rPr>
        <w:t xml:space="preserve">. </w:t>
      </w:r>
      <w:proofErr w:type="spellStart"/>
      <w:r w:rsidRPr="00BE796D">
        <w:rPr>
          <w:rFonts w:ascii="Arial" w:hAnsi="Arial" w:cs="Arial"/>
          <w:sz w:val="22"/>
          <w:szCs w:val="22"/>
        </w:rPr>
        <w:t>Karakteristik</w:t>
      </w:r>
      <w:proofErr w:type="spellEnd"/>
      <w:r w:rsidRPr="00BE796D">
        <w:rPr>
          <w:rFonts w:ascii="Arial" w:hAnsi="Arial" w:cs="Arial"/>
          <w:sz w:val="22"/>
          <w:szCs w:val="22"/>
        </w:rPr>
        <w:t xml:space="preserve"> </w:t>
      </w:r>
      <w:proofErr w:type="spellStart"/>
      <w:r w:rsidRPr="00BE796D">
        <w:rPr>
          <w:rFonts w:ascii="Arial" w:hAnsi="Arial" w:cs="Arial"/>
          <w:sz w:val="22"/>
          <w:szCs w:val="22"/>
        </w:rPr>
        <w:t>Siswa</w:t>
      </w:r>
      <w:proofErr w:type="spellEnd"/>
      <w:r w:rsidRPr="00BE796D">
        <w:rPr>
          <w:rFonts w:ascii="Arial" w:hAnsi="Arial" w:cs="Arial"/>
          <w:sz w:val="22"/>
          <w:szCs w:val="22"/>
        </w:rPr>
        <w:t xml:space="preserve"> </w:t>
      </w:r>
      <w:proofErr w:type="spellStart"/>
      <w:r w:rsidRPr="00BE796D">
        <w:rPr>
          <w:rFonts w:ascii="Arial" w:hAnsi="Arial" w:cs="Arial"/>
          <w:sz w:val="22"/>
          <w:szCs w:val="22"/>
        </w:rPr>
        <w:t>Berdasarkan</w:t>
      </w:r>
      <w:proofErr w:type="spellEnd"/>
      <w:r w:rsidRPr="00BE796D">
        <w:rPr>
          <w:rFonts w:ascii="Arial" w:hAnsi="Arial" w:cs="Arial"/>
          <w:sz w:val="22"/>
          <w:szCs w:val="22"/>
        </w:rPr>
        <w:t xml:space="preserve"> </w:t>
      </w:r>
      <w:proofErr w:type="spellStart"/>
      <w:r w:rsidRPr="00BE796D">
        <w:rPr>
          <w:rFonts w:ascii="Arial" w:hAnsi="Arial" w:cs="Arial"/>
          <w:sz w:val="22"/>
          <w:szCs w:val="22"/>
        </w:rPr>
        <w:t>Umur</w:t>
      </w:r>
      <w:proofErr w:type="spellEnd"/>
      <w:r w:rsidRPr="00BE796D">
        <w:rPr>
          <w:rFonts w:ascii="Arial" w:hAnsi="Arial" w:cs="Arial"/>
          <w:sz w:val="22"/>
          <w:szCs w:val="22"/>
        </w:rPr>
        <w:t xml:space="preserve"> </w:t>
      </w:r>
      <w:proofErr w:type="spellStart"/>
      <w:r w:rsidRPr="00BE796D">
        <w:rPr>
          <w:rFonts w:ascii="Arial" w:hAnsi="Arial" w:cs="Arial"/>
          <w:sz w:val="22"/>
          <w:szCs w:val="22"/>
        </w:rPr>
        <w:t>Kelas</w:t>
      </w:r>
      <w:proofErr w:type="spellEnd"/>
      <w:r w:rsidRPr="00BE796D">
        <w:rPr>
          <w:rFonts w:ascii="Arial" w:hAnsi="Arial" w:cs="Arial"/>
          <w:sz w:val="22"/>
          <w:szCs w:val="22"/>
        </w:rPr>
        <w:t xml:space="preserve"> IV dan V SD </w:t>
      </w:r>
    </w:p>
    <w:p w14:paraId="3B3C4CE4" w14:textId="3B07564D" w:rsidR="00263EF6" w:rsidRPr="00BE796D" w:rsidRDefault="003220CA" w:rsidP="00263EF6">
      <w:pPr>
        <w:pStyle w:val="ListParagraph"/>
        <w:spacing w:after="0" w:line="276" w:lineRule="auto"/>
        <w:jc w:val="both"/>
        <w:rPr>
          <w:rFonts w:ascii="Arial" w:hAnsi="Arial" w:cs="Arial"/>
          <w:sz w:val="22"/>
          <w:szCs w:val="22"/>
        </w:rPr>
      </w:pPr>
      <w:r w:rsidRPr="00BE796D">
        <w:rPr>
          <w:rFonts w:ascii="Arial" w:hAnsi="Arial" w:cs="Arial"/>
          <w:sz w:val="22"/>
          <w:szCs w:val="22"/>
        </w:rPr>
        <w:t xml:space="preserve">                  </w:t>
      </w:r>
      <w:r w:rsidR="00263EF6" w:rsidRPr="00BE796D">
        <w:rPr>
          <w:rFonts w:ascii="Arial" w:hAnsi="Arial" w:cs="Arial"/>
          <w:sz w:val="22"/>
          <w:szCs w:val="22"/>
        </w:rPr>
        <w:t xml:space="preserve">Negeri 4 </w:t>
      </w:r>
      <w:proofErr w:type="spellStart"/>
      <w:r w:rsidR="00263EF6" w:rsidRPr="00BE796D">
        <w:rPr>
          <w:rFonts w:ascii="Arial" w:hAnsi="Arial" w:cs="Arial"/>
          <w:sz w:val="22"/>
          <w:szCs w:val="22"/>
        </w:rPr>
        <w:t>Babahan</w:t>
      </w:r>
      <w:proofErr w:type="spellEnd"/>
      <w:r w:rsidR="00263EF6" w:rsidRPr="00BE796D">
        <w:rPr>
          <w:rFonts w:ascii="Arial" w:hAnsi="Arial" w:cs="Arial"/>
          <w:sz w:val="22"/>
          <w:szCs w:val="22"/>
        </w:rPr>
        <w:t>.</w:t>
      </w:r>
    </w:p>
    <w:p w14:paraId="135E955B" w14:textId="77777777" w:rsidR="00263EF6" w:rsidRPr="00BE796D" w:rsidRDefault="00263EF6" w:rsidP="00263EF6">
      <w:pPr>
        <w:pStyle w:val="ListParagraph"/>
        <w:spacing w:after="0" w:line="276" w:lineRule="auto"/>
        <w:jc w:val="both"/>
        <w:rPr>
          <w:rFonts w:ascii="Arial" w:hAnsi="Arial" w:cs="Arial"/>
          <w:sz w:val="22"/>
          <w:szCs w:val="22"/>
        </w:rPr>
      </w:pPr>
    </w:p>
    <w:p w14:paraId="2E948553" w14:textId="73872E3B" w:rsidR="00263EF6" w:rsidRPr="00BE796D" w:rsidRDefault="00263EF6" w:rsidP="00263EF6">
      <w:pPr>
        <w:pStyle w:val="ListParagraph"/>
        <w:spacing w:after="0" w:line="276" w:lineRule="auto"/>
        <w:ind w:left="0"/>
        <w:jc w:val="both"/>
        <w:rPr>
          <w:rFonts w:ascii="Arial" w:hAnsi="Arial" w:cs="Arial"/>
          <w:sz w:val="22"/>
          <w:szCs w:val="22"/>
        </w:rPr>
      </w:pPr>
      <w:r w:rsidRPr="00BE796D">
        <w:rPr>
          <w:rFonts w:ascii="Arial" w:hAnsi="Arial" w:cs="Arial"/>
          <w:sz w:val="22"/>
          <w:szCs w:val="22"/>
        </w:rPr>
        <w:tab/>
        <w:t xml:space="preserve">Gambar </w:t>
      </w:r>
      <w:r w:rsidR="003220CA" w:rsidRPr="00BE796D">
        <w:rPr>
          <w:rFonts w:ascii="Arial" w:hAnsi="Arial" w:cs="Arial"/>
          <w:sz w:val="22"/>
          <w:szCs w:val="22"/>
        </w:rPr>
        <w:t>2</w:t>
      </w:r>
      <w:r w:rsidRPr="00BE796D">
        <w:rPr>
          <w:rFonts w:ascii="Arial" w:hAnsi="Arial" w:cs="Arial"/>
          <w:sz w:val="22"/>
          <w:szCs w:val="22"/>
        </w:rPr>
        <w:t xml:space="preserve"> </w:t>
      </w:r>
      <w:proofErr w:type="spellStart"/>
      <w:r w:rsidRPr="00BE796D">
        <w:rPr>
          <w:rFonts w:ascii="Arial" w:hAnsi="Arial" w:cs="Arial"/>
          <w:sz w:val="22"/>
          <w:szCs w:val="22"/>
        </w:rPr>
        <w:t>menunjukkan</w:t>
      </w:r>
      <w:proofErr w:type="spellEnd"/>
      <w:r w:rsidRPr="00BE796D">
        <w:rPr>
          <w:rFonts w:ascii="Arial" w:hAnsi="Arial" w:cs="Arial"/>
          <w:sz w:val="22"/>
          <w:szCs w:val="22"/>
        </w:rPr>
        <w:t xml:space="preserve"> </w:t>
      </w:r>
      <w:proofErr w:type="spellStart"/>
      <w:r w:rsidRPr="00BE796D">
        <w:rPr>
          <w:rFonts w:ascii="Arial" w:hAnsi="Arial" w:cs="Arial"/>
          <w:sz w:val="22"/>
          <w:szCs w:val="22"/>
        </w:rPr>
        <w:t>bahwa</w:t>
      </w:r>
      <w:proofErr w:type="spellEnd"/>
      <w:r w:rsidRPr="00BE796D">
        <w:rPr>
          <w:rFonts w:ascii="Arial" w:hAnsi="Arial" w:cs="Arial"/>
          <w:sz w:val="22"/>
          <w:szCs w:val="22"/>
        </w:rPr>
        <w:t xml:space="preserve"> </w:t>
      </w:r>
      <w:proofErr w:type="spellStart"/>
      <w:r w:rsidRPr="00BE796D">
        <w:rPr>
          <w:rFonts w:ascii="Arial" w:hAnsi="Arial" w:cs="Arial"/>
          <w:sz w:val="22"/>
          <w:szCs w:val="22"/>
        </w:rPr>
        <w:t>responden</w:t>
      </w:r>
      <w:proofErr w:type="spellEnd"/>
      <w:r w:rsidRPr="00BE796D">
        <w:rPr>
          <w:rFonts w:ascii="Arial" w:hAnsi="Arial" w:cs="Arial"/>
          <w:sz w:val="22"/>
          <w:szCs w:val="22"/>
        </w:rPr>
        <w:t xml:space="preserve"> </w:t>
      </w:r>
      <w:proofErr w:type="spellStart"/>
      <w:r w:rsidRPr="00BE796D">
        <w:rPr>
          <w:rFonts w:ascii="Arial" w:hAnsi="Arial" w:cs="Arial"/>
          <w:sz w:val="22"/>
          <w:szCs w:val="22"/>
        </w:rPr>
        <w:t>berusia</w:t>
      </w:r>
      <w:proofErr w:type="spellEnd"/>
      <w:r w:rsidRPr="00BE796D">
        <w:rPr>
          <w:rFonts w:ascii="Arial" w:hAnsi="Arial" w:cs="Arial"/>
          <w:sz w:val="22"/>
          <w:szCs w:val="22"/>
        </w:rPr>
        <w:t xml:space="preserve"> 11 </w:t>
      </w:r>
      <w:proofErr w:type="spellStart"/>
      <w:r w:rsidRPr="00BE796D">
        <w:rPr>
          <w:rFonts w:ascii="Arial" w:hAnsi="Arial" w:cs="Arial"/>
          <w:sz w:val="22"/>
          <w:szCs w:val="22"/>
        </w:rPr>
        <w:t>tahun</w:t>
      </w:r>
      <w:proofErr w:type="spellEnd"/>
      <w:r w:rsidRPr="00BE796D">
        <w:rPr>
          <w:rFonts w:ascii="Arial" w:hAnsi="Arial" w:cs="Arial"/>
          <w:sz w:val="22"/>
          <w:szCs w:val="22"/>
        </w:rPr>
        <w:t xml:space="preserve"> </w:t>
      </w:r>
      <w:proofErr w:type="spellStart"/>
      <w:r w:rsidRPr="00BE796D">
        <w:rPr>
          <w:rFonts w:ascii="Arial" w:hAnsi="Arial" w:cs="Arial"/>
          <w:sz w:val="22"/>
          <w:szCs w:val="22"/>
        </w:rPr>
        <w:t>lebih</w:t>
      </w:r>
      <w:proofErr w:type="spellEnd"/>
      <w:r w:rsidRPr="00BE796D">
        <w:rPr>
          <w:rFonts w:ascii="Arial" w:hAnsi="Arial" w:cs="Arial"/>
          <w:sz w:val="22"/>
          <w:szCs w:val="22"/>
        </w:rPr>
        <w:t xml:space="preserve"> </w:t>
      </w:r>
      <w:proofErr w:type="spellStart"/>
      <w:r w:rsidRPr="00BE796D">
        <w:rPr>
          <w:rFonts w:ascii="Arial" w:hAnsi="Arial" w:cs="Arial"/>
          <w:sz w:val="22"/>
          <w:szCs w:val="22"/>
        </w:rPr>
        <w:t>banyak</w:t>
      </w:r>
      <w:proofErr w:type="spellEnd"/>
      <w:r w:rsidRPr="00BE796D">
        <w:rPr>
          <w:rFonts w:ascii="Arial" w:hAnsi="Arial" w:cs="Arial"/>
          <w:sz w:val="22"/>
          <w:szCs w:val="22"/>
        </w:rPr>
        <w:t xml:space="preserve"> </w:t>
      </w:r>
      <w:proofErr w:type="spellStart"/>
      <w:r w:rsidRPr="00BE796D">
        <w:rPr>
          <w:rFonts w:ascii="Arial" w:hAnsi="Arial" w:cs="Arial"/>
          <w:sz w:val="22"/>
          <w:szCs w:val="22"/>
        </w:rPr>
        <w:t>yaitu</w:t>
      </w:r>
      <w:proofErr w:type="spellEnd"/>
      <w:r w:rsidRPr="00BE796D">
        <w:rPr>
          <w:rFonts w:ascii="Arial" w:hAnsi="Arial" w:cs="Arial"/>
          <w:sz w:val="22"/>
          <w:szCs w:val="22"/>
        </w:rPr>
        <w:t xml:space="preserve"> </w:t>
      </w:r>
      <w:proofErr w:type="spellStart"/>
      <w:r w:rsidRPr="00BE796D">
        <w:rPr>
          <w:rFonts w:ascii="Arial" w:hAnsi="Arial" w:cs="Arial"/>
          <w:sz w:val="22"/>
          <w:szCs w:val="22"/>
        </w:rPr>
        <w:t>berjumlah</w:t>
      </w:r>
      <w:proofErr w:type="spellEnd"/>
      <w:r w:rsidRPr="00BE796D">
        <w:rPr>
          <w:rFonts w:ascii="Arial" w:hAnsi="Arial" w:cs="Arial"/>
          <w:sz w:val="22"/>
          <w:szCs w:val="22"/>
        </w:rPr>
        <w:t xml:space="preserve"> 23 orang (51%), yang </w:t>
      </w:r>
      <w:proofErr w:type="spellStart"/>
      <w:r w:rsidRPr="00BE796D">
        <w:rPr>
          <w:rFonts w:ascii="Arial" w:hAnsi="Arial" w:cs="Arial"/>
          <w:sz w:val="22"/>
          <w:szCs w:val="22"/>
        </w:rPr>
        <w:t>berusia</w:t>
      </w:r>
      <w:proofErr w:type="spellEnd"/>
      <w:r w:rsidRPr="00BE796D">
        <w:rPr>
          <w:rFonts w:ascii="Arial" w:hAnsi="Arial" w:cs="Arial"/>
          <w:sz w:val="22"/>
          <w:szCs w:val="22"/>
        </w:rPr>
        <w:t xml:space="preserve"> 10 </w:t>
      </w:r>
      <w:proofErr w:type="spellStart"/>
      <w:r w:rsidRPr="00BE796D">
        <w:rPr>
          <w:rFonts w:ascii="Arial" w:hAnsi="Arial" w:cs="Arial"/>
          <w:sz w:val="22"/>
          <w:szCs w:val="22"/>
        </w:rPr>
        <w:t>tahun</w:t>
      </w:r>
      <w:proofErr w:type="spellEnd"/>
      <w:r w:rsidRPr="00BE796D">
        <w:rPr>
          <w:rFonts w:ascii="Arial" w:hAnsi="Arial" w:cs="Arial"/>
          <w:sz w:val="22"/>
          <w:szCs w:val="22"/>
        </w:rPr>
        <w:t xml:space="preserve"> </w:t>
      </w:r>
      <w:proofErr w:type="spellStart"/>
      <w:r w:rsidRPr="00BE796D">
        <w:rPr>
          <w:rFonts w:ascii="Arial" w:hAnsi="Arial" w:cs="Arial"/>
          <w:sz w:val="22"/>
          <w:szCs w:val="22"/>
        </w:rPr>
        <w:t>sebanyak</w:t>
      </w:r>
      <w:proofErr w:type="spellEnd"/>
      <w:r w:rsidRPr="00BE796D">
        <w:rPr>
          <w:rFonts w:ascii="Arial" w:hAnsi="Arial" w:cs="Arial"/>
          <w:sz w:val="22"/>
          <w:szCs w:val="22"/>
        </w:rPr>
        <w:t xml:space="preserve"> 15 orang (33%), yang </w:t>
      </w:r>
      <w:proofErr w:type="spellStart"/>
      <w:r w:rsidRPr="00BE796D">
        <w:rPr>
          <w:rFonts w:ascii="Arial" w:hAnsi="Arial" w:cs="Arial"/>
          <w:sz w:val="22"/>
          <w:szCs w:val="22"/>
        </w:rPr>
        <w:t>berusia</w:t>
      </w:r>
      <w:proofErr w:type="spellEnd"/>
      <w:r w:rsidRPr="00BE796D">
        <w:rPr>
          <w:rFonts w:ascii="Arial" w:hAnsi="Arial" w:cs="Arial"/>
          <w:sz w:val="22"/>
          <w:szCs w:val="22"/>
        </w:rPr>
        <w:t xml:space="preserve"> </w:t>
      </w:r>
      <w:r w:rsidRPr="00BE796D">
        <w:rPr>
          <w:rFonts w:ascii="Arial" w:hAnsi="Arial" w:cs="Arial"/>
          <w:sz w:val="22"/>
          <w:szCs w:val="22"/>
        </w:rPr>
        <w:lastRenderedPageBreak/>
        <w:t xml:space="preserve">9 </w:t>
      </w:r>
      <w:proofErr w:type="spellStart"/>
      <w:r w:rsidRPr="00BE796D">
        <w:rPr>
          <w:rFonts w:ascii="Arial" w:hAnsi="Arial" w:cs="Arial"/>
          <w:sz w:val="22"/>
          <w:szCs w:val="22"/>
        </w:rPr>
        <w:t>tahun</w:t>
      </w:r>
      <w:proofErr w:type="spellEnd"/>
      <w:r w:rsidRPr="00BE796D">
        <w:rPr>
          <w:rFonts w:ascii="Arial" w:hAnsi="Arial" w:cs="Arial"/>
          <w:sz w:val="22"/>
          <w:szCs w:val="22"/>
        </w:rPr>
        <w:t xml:space="preserve"> </w:t>
      </w:r>
      <w:proofErr w:type="spellStart"/>
      <w:r w:rsidRPr="00BE796D">
        <w:rPr>
          <w:rFonts w:ascii="Arial" w:hAnsi="Arial" w:cs="Arial"/>
          <w:sz w:val="22"/>
          <w:szCs w:val="22"/>
        </w:rPr>
        <w:t>sebanyak</w:t>
      </w:r>
      <w:proofErr w:type="spellEnd"/>
      <w:r w:rsidRPr="00BE796D">
        <w:rPr>
          <w:rFonts w:ascii="Arial" w:hAnsi="Arial" w:cs="Arial"/>
          <w:sz w:val="22"/>
          <w:szCs w:val="22"/>
        </w:rPr>
        <w:t xml:space="preserve"> 4 orang (9%), dan yang </w:t>
      </w:r>
      <w:proofErr w:type="spellStart"/>
      <w:r w:rsidRPr="00BE796D">
        <w:rPr>
          <w:rFonts w:ascii="Arial" w:hAnsi="Arial" w:cs="Arial"/>
          <w:sz w:val="22"/>
          <w:szCs w:val="22"/>
        </w:rPr>
        <w:t>berusia</w:t>
      </w:r>
      <w:proofErr w:type="spellEnd"/>
      <w:r w:rsidRPr="00BE796D">
        <w:rPr>
          <w:rFonts w:ascii="Arial" w:hAnsi="Arial" w:cs="Arial"/>
          <w:sz w:val="22"/>
          <w:szCs w:val="22"/>
        </w:rPr>
        <w:t xml:space="preserve"> 12 </w:t>
      </w:r>
      <w:proofErr w:type="spellStart"/>
      <w:r w:rsidRPr="00BE796D">
        <w:rPr>
          <w:rFonts w:ascii="Arial" w:hAnsi="Arial" w:cs="Arial"/>
          <w:sz w:val="22"/>
          <w:szCs w:val="22"/>
        </w:rPr>
        <w:t>tahun</w:t>
      </w:r>
      <w:proofErr w:type="spellEnd"/>
      <w:r w:rsidRPr="00BE796D">
        <w:rPr>
          <w:rFonts w:ascii="Arial" w:hAnsi="Arial" w:cs="Arial"/>
          <w:sz w:val="22"/>
          <w:szCs w:val="22"/>
        </w:rPr>
        <w:t xml:space="preserve"> paling </w:t>
      </w:r>
      <w:proofErr w:type="spellStart"/>
      <w:r w:rsidRPr="00BE796D">
        <w:rPr>
          <w:rFonts w:ascii="Arial" w:hAnsi="Arial" w:cs="Arial"/>
          <w:sz w:val="22"/>
          <w:szCs w:val="22"/>
        </w:rPr>
        <w:t>sedikit</w:t>
      </w:r>
      <w:proofErr w:type="spellEnd"/>
      <w:r w:rsidRPr="00BE796D">
        <w:rPr>
          <w:rFonts w:ascii="Arial" w:hAnsi="Arial" w:cs="Arial"/>
          <w:sz w:val="22"/>
          <w:szCs w:val="22"/>
        </w:rPr>
        <w:t xml:space="preserve"> </w:t>
      </w:r>
      <w:proofErr w:type="spellStart"/>
      <w:r w:rsidRPr="00BE796D">
        <w:rPr>
          <w:rFonts w:ascii="Arial" w:hAnsi="Arial" w:cs="Arial"/>
          <w:sz w:val="22"/>
          <w:szCs w:val="22"/>
        </w:rPr>
        <w:t>yaitu</w:t>
      </w:r>
      <w:proofErr w:type="spellEnd"/>
      <w:r w:rsidRPr="00BE796D">
        <w:rPr>
          <w:rFonts w:ascii="Arial" w:hAnsi="Arial" w:cs="Arial"/>
          <w:sz w:val="22"/>
          <w:szCs w:val="22"/>
        </w:rPr>
        <w:t xml:space="preserve"> </w:t>
      </w:r>
      <w:proofErr w:type="spellStart"/>
      <w:r w:rsidRPr="00BE796D">
        <w:rPr>
          <w:rFonts w:ascii="Arial" w:hAnsi="Arial" w:cs="Arial"/>
          <w:sz w:val="22"/>
          <w:szCs w:val="22"/>
        </w:rPr>
        <w:t>berjumlah</w:t>
      </w:r>
      <w:proofErr w:type="spellEnd"/>
      <w:r w:rsidRPr="00BE796D">
        <w:rPr>
          <w:rFonts w:ascii="Arial" w:hAnsi="Arial" w:cs="Arial"/>
          <w:sz w:val="22"/>
          <w:szCs w:val="22"/>
        </w:rPr>
        <w:t xml:space="preserve"> 3 orang (7%).</w:t>
      </w:r>
    </w:p>
    <w:p w14:paraId="29091706" w14:textId="77777777" w:rsidR="000F07E6" w:rsidRPr="00BE796D" w:rsidRDefault="000F07E6" w:rsidP="00263EF6">
      <w:pPr>
        <w:pStyle w:val="ListParagraph"/>
        <w:spacing w:after="0" w:line="276" w:lineRule="auto"/>
        <w:ind w:left="0"/>
        <w:jc w:val="both"/>
        <w:rPr>
          <w:rFonts w:ascii="Arial" w:hAnsi="Arial" w:cs="Arial"/>
          <w:sz w:val="22"/>
          <w:szCs w:val="22"/>
        </w:rPr>
      </w:pPr>
    </w:p>
    <w:p w14:paraId="12CB7CA6" w14:textId="0C60FB42" w:rsidR="00263EF6" w:rsidRPr="00BE796D" w:rsidRDefault="00263EF6" w:rsidP="000F07E6">
      <w:pPr>
        <w:pStyle w:val="ListParagraph"/>
        <w:numPr>
          <w:ilvl w:val="0"/>
          <w:numId w:val="11"/>
        </w:numPr>
        <w:spacing w:after="0" w:line="276" w:lineRule="auto"/>
        <w:ind w:left="284" w:hanging="284"/>
        <w:jc w:val="both"/>
        <w:rPr>
          <w:rFonts w:ascii="Arial" w:hAnsi="Arial" w:cs="Arial"/>
          <w:bCs/>
          <w:sz w:val="22"/>
          <w:szCs w:val="22"/>
        </w:rPr>
      </w:pPr>
      <w:r w:rsidRPr="00BE796D">
        <w:rPr>
          <w:rFonts w:ascii="Arial" w:hAnsi="Arial" w:cs="Arial"/>
          <w:bCs/>
          <w:sz w:val="22"/>
          <w:szCs w:val="22"/>
        </w:rPr>
        <w:t xml:space="preserve">Hasil </w:t>
      </w:r>
      <w:proofErr w:type="spellStart"/>
      <w:r w:rsidRPr="00BE796D">
        <w:rPr>
          <w:rFonts w:ascii="Arial" w:hAnsi="Arial" w:cs="Arial"/>
          <w:bCs/>
          <w:sz w:val="22"/>
          <w:szCs w:val="22"/>
        </w:rPr>
        <w:t>Pengamatan</w:t>
      </w:r>
      <w:proofErr w:type="spellEnd"/>
      <w:r w:rsidRPr="00BE796D">
        <w:rPr>
          <w:rFonts w:ascii="Arial" w:hAnsi="Arial" w:cs="Arial"/>
          <w:bCs/>
          <w:sz w:val="22"/>
          <w:szCs w:val="22"/>
        </w:rPr>
        <w:t xml:space="preserve"> </w:t>
      </w:r>
      <w:proofErr w:type="spellStart"/>
      <w:r w:rsidRPr="00BE796D">
        <w:rPr>
          <w:rFonts w:ascii="Arial" w:hAnsi="Arial" w:cs="Arial"/>
          <w:bCs/>
          <w:sz w:val="22"/>
          <w:szCs w:val="22"/>
        </w:rPr>
        <w:t>Terhadap</w:t>
      </w:r>
      <w:proofErr w:type="spellEnd"/>
      <w:r w:rsidRPr="00BE796D">
        <w:rPr>
          <w:rFonts w:ascii="Arial" w:hAnsi="Arial" w:cs="Arial"/>
          <w:bCs/>
          <w:sz w:val="22"/>
          <w:szCs w:val="22"/>
        </w:rPr>
        <w:t xml:space="preserve"> </w:t>
      </w:r>
      <w:proofErr w:type="spellStart"/>
      <w:r w:rsidRPr="00BE796D">
        <w:rPr>
          <w:rFonts w:ascii="Arial" w:hAnsi="Arial" w:cs="Arial"/>
          <w:bCs/>
          <w:sz w:val="22"/>
          <w:szCs w:val="22"/>
        </w:rPr>
        <w:t>Subyek</w:t>
      </w:r>
      <w:proofErr w:type="spellEnd"/>
      <w:r w:rsidRPr="00BE796D">
        <w:rPr>
          <w:rFonts w:ascii="Arial" w:hAnsi="Arial" w:cs="Arial"/>
          <w:bCs/>
          <w:sz w:val="22"/>
          <w:szCs w:val="22"/>
        </w:rPr>
        <w:t xml:space="preserve"> </w:t>
      </w:r>
      <w:proofErr w:type="spellStart"/>
      <w:r w:rsidRPr="00BE796D">
        <w:rPr>
          <w:rFonts w:ascii="Arial" w:hAnsi="Arial" w:cs="Arial"/>
          <w:bCs/>
          <w:sz w:val="22"/>
          <w:szCs w:val="22"/>
        </w:rPr>
        <w:t>Penelitian</w:t>
      </w:r>
      <w:proofErr w:type="spellEnd"/>
    </w:p>
    <w:p w14:paraId="2379A853" w14:textId="77777777" w:rsidR="00263EF6" w:rsidRPr="00BE796D" w:rsidRDefault="00263EF6" w:rsidP="00263EF6">
      <w:pPr>
        <w:spacing w:after="0" w:line="276" w:lineRule="auto"/>
        <w:ind w:firstLine="720"/>
        <w:jc w:val="both"/>
        <w:rPr>
          <w:rFonts w:ascii="Arial" w:hAnsi="Arial" w:cs="Arial"/>
        </w:rPr>
      </w:pPr>
      <w:proofErr w:type="spellStart"/>
      <w:r w:rsidRPr="00BE796D">
        <w:rPr>
          <w:rFonts w:ascii="Arial" w:hAnsi="Arial" w:cs="Arial"/>
        </w:rPr>
        <w:t>Penelitian</w:t>
      </w:r>
      <w:proofErr w:type="spellEnd"/>
      <w:r w:rsidRPr="00BE796D">
        <w:rPr>
          <w:rFonts w:ascii="Arial" w:hAnsi="Arial" w:cs="Arial"/>
        </w:rPr>
        <w:t xml:space="preserve"> </w:t>
      </w:r>
      <w:proofErr w:type="spellStart"/>
      <w:r w:rsidRPr="00BE796D">
        <w:rPr>
          <w:rFonts w:ascii="Arial" w:hAnsi="Arial" w:cs="Arial"/>
        </w:rPr>
        <w:t>ini</w:t>
      </w:r>
      <w:proofErr w:type="spellEnd"/>
      <w:r w:rsidRPr="00BE796D">
        <w:rPr>
          <w:rFonts w:ascii="Arial" w:hAnsi="Arial" w:cs="Arial"/>
        </w:rPr>
        <w:t xml:space="preserve"> </w:t>
      </w:r>
      <w:proofErr w:type="spellStart"/>
      <w:r w:rsidRPr="00BE796D">
        <w:rPr>
          <w:rFonts w:ascii="Arial" w:hAnsi="Arial" w:cs="Arial"/>
        </w:rPr>
        <w:t>berpedoman</w:t>
      </w:r>
      <w:proofErr w:type="spellEnd"/>
      <w:r w:rsidRPr="00BE796D">
        <w:rPr>
          <w:rFonts w:ascii="Arial" w:hAnsi="Arial" w:cs="Arial"/>
        </w:rPr>
        <w:t xml:space="preserve"> pada </w:t>
      </w:r>
      <w:proofErr w:type="spellStart"/>
      <w:r w:rsidRPr="00BE796D">
        <w:rPr>
          <w:rFonts w:ascii="Arial" w:hAnsi="Arial" w:cs="Arial"/>
        </w:rPr>
        <w:t>soal</w:t>
      </w:r>
      <w:proofErr w:type="spellEnd"/>
      <w:r w:rsidRPr="00BE796D">
        <w:rPr>
          <w:rFonts w:ascii="Arial" w:hAnsi="Arial" w:cs="Arial"/>
        </w:rPr>
        <w:t xml:space="preserve"> yang </w:t>
      </w:r>
      <w:proofErr w:type="spellStart"/>
      <w:r w:rsidRPr="00BE796D">
        <w:rPr>
          <w:rFonts w:ascii="Arial" w:hAnsi="Arial" w:cs="Arial"/>
        </w:rPr>
        <w:t>berjumlah</w:t>
      </w:r>
      <w:proofErr w:type="spellEnd"/>
      <w:r w:rsidRPr="00BE796D">
        <w:rPr>
          <w:rFonts w:ascii="Arial" w:hAnsi="Arial" w:cs="Arial"/>
        </w:rPr>
        <w:t xml:space="preserve"> 20 </w:t>
      </w:r>
      <w:proofErr w:type="spellStart"/>
      <w:r w:rsidRPr="00BE796D">
        <w:rPr>
          <w:rFonts w:ascii="Arial" w:hAnsi="Arial" w:cs="Arial"/>
        </w:rPr>
        <w:t>soal</w:t>
      </w:r>
      <w:proofErr w:type="spellEnd"/>
      <w:r w:rsidRPr="00BE796D">
        <w:rPr>
          <w:rFonts w:ascii="Arial" w:hAnsi="Arial" w:cs="Arial"/>
        </w:rPr>
        <w:t xml:space="preserve"> dan form </w:t>
      </w:r>
      <w:proofErr w:type="spellStart"/>
      <w:r w:rsidRPr="00BE796D">
        <w:rPr>
          <w:rFonts w:ascii="Arial" w:hAnsi="Arial" w:cs="Arial"/>
        </w:rPr>
        <w:t>penilaian</w:t>
      </w:r>
      <w:proofErr w:type="spellEnd"/>
      <w:r w:rsidRPr="00BE796D">
        <w:rPr>
          <w:rFonts w:ascii="Arial" w:hAnsi="Arial" w:cs="Arial"/>
        </w:rPr>
        <w:t xml:space="preserve"> </w:t>
      </w:r>
      <w:proofErr w:type="spellStart"/>
      <w:r w:rsidRPr="00BE796D">
        <w:rPr>
          <w:rFonts w:ascii="Arial" w:hAnsi="Arial" w:cs="Arial"/>
        </w:rPr>
        <w:t>keterampilan</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observasi</w:t>
      </w:r>
      <w:proofErr w:type="spellEnd"/>
      <w:r w:rsidRPr="00BE796D">
        <w:rPr>
          <w:rFonts w:ascii="Arial" w:hAnsi="Arial" w:cs="Arial"/>
        </w:rPr>
        <w:t xml:space="preserve"> </w:t>
      </w:r>
      <w:proofErr w:type="spellStart"/>
      <w:r w:rsidRPr="00BE796D">
        <w:rPr>
          <w:rFonts w:ascii="Arial" w:hAnsi="Arial" w:cs="Arial"/>
        </w:rPr>
        <w:t>langsung</w:t>
      </w:r>
      <w:proofErr w:type="spellEnd"/>
      <w:r w:rsidRPr="00BE796D">
        <w:rPr>
          <w:rFonts w:ascii="Arial" w:hAnsi="Arial" w:cs="Arial"/>
        </w:rPr>
        <w:t xml:space="preserve">. </w:t>
      </w:r>
      <w:proofErr w:type="spellStart"/>
      <w:r w:rsidRPr="00BE796D">
        <w:rPr>
          <w:rFonts w:ascii="Arial" w:hAnsi="Arial" w:cs="Arial"/>
        </w:rPr>
        <w:t>Berdasarkan</w:t>
      </w:r>
      <w:proofErr w:type="spellEnd"/>
      <w:r w:rsidRPr="00BE796D">
        <w:rPr>
          <w:rFonts w:ascii="Arial" w:hAnsi="Arial" w:cs="Arial"/>
        </w:rPr>
        <w:t xml:space="preserve"> </w:t>
      </w:r>
      <w:proofErr w:type="spellStart"/>
      <w:r w:rsidRPr="00BE796D">
        <w:rPr>
          <w:rFonts w:ascii="Arial" w:hAnsi="Arial" w:cs="Arial"/>
        </w:rPr>
        <w:t>hasil</w:t>
      </w:r>
      <w:proofErr w:type="spellEnd"/>
      <w:r w:rsidRPr="00BE796D">
        <w:rPr>
          <w:rFonts w:ascii="Arial" w:hAnsi="Arial" w:cs="Arial"/>
        </w:rPr>
        <w:t xml:space="preserve"> </w:t>
      </w:r>
      <w:proofErr w:type="spellStart"/>
      <w:r w:rsidRPr="00BE796D">
        <w:rPr>
          <w:rFonts w:ascii="Arial" w:hAnsi="Arial" w:cs="Arial"/>
        </w:rPr>
        <w:t>penelitian</w:t>
      </w:r>
      <w:proofErr w:type="spellEnd"/>
      <w:r w:rsidRPr="00BE796D">
        <w:rPr>
          <w:rFonts w:ascii="Arial" w:hAnsi="Arial" w:cs="Arial"/>
        </w:rPr>
        <w:t xml:space="preserve"> </w:t>
      </w:r>
      <w:proofErr w:type="spellStart"/>
      <w:r w:rsidRPr="00BE796D">
        <w:rPr>
          <w:rFonts w:ascii="Arial" w:hAnsi="Arial" w:cs="Arial"/>
        </w:rPr>
        <w:t>diperoleh</w:t>
      </w:r>
      <w:proofErr w:type="spellEnd"/>
      <w:r w:rsidRPr="00BE796D">
        <w:rPr>
          <w:rFonts w:ascii="Arial" w:hAnsi="Arial" w:cs="Arial"/>
        </w:rPr>
        <w:t xml:space="preserve"> </w:t>
      </w:r>
      <w:proofErr w:type="spellStart"/>
      <w:r w:rsidRPr="00BE796D">
        <w:rPr>
          <w:rFonts w:ascii="Arial" w:hAnsi="Arial" w:cs="Arial"/>
        </w:rPr>
        <w:t>hasil</w:t>
      </w:r>
      <w:proofErr w:type="spellEnd"/>
      <w:r w:rsidRPr="00BE796D">
        <w:rPr>
          <w:rFonts w:ascii="Arial" w:hAnsi="Arial" w:cs="Arial"/>
        </w:rPr>
        <w:t xml:space="preserve"> </w:t>
      </w:r>
      <w:proofErr w:type="spellStart"/>
      <w:r w:rsidRPr="00BE796D">
        <w:rPr>
          <w:rFonts w:ascii="Arial" w:hAnsi="Arial" w:cs="Arial"/>
        </w:rPr>
        <w:t>seperti</w:t>
      </w:r>
      <w:proofErr w:type="spellEnd"/>
      <w:r w:rsidRPr="00BE796D">
        <w:rPr>
          <w:rFonts w:ascii="Arial" w:hAnsi="Arial" w:cs="Arial"/>
        </w:rPr>
        <w:t xml:space="preserve"> </w:t>
      </w:r>
      <w:proofErr w:type="spellStart"/>
      <w:r w:rsidRPr="00BE796D">
        <w:rPr>
          <w:rFonts w:ascii="Arial" w:hAnsi="Arial" w:cs="Arial"/>
        </w:rPr>
        <w:t>tabel</w:t>
      </w:r>
      <w:proofErr w:type="spellEnd"/>
      <w:r w:rsidRPr="00BE796D">
        <w:rPr>
          <w:rFonts w:ascii="Arial" w:hAnsi="Arial" w:cs="Arial"/>
        </w:rPr>
        <w:t xml:space="preserve"> </w:t>
      </w:r>
      <w:proofErr w:type="spellStart"/>
      <w:r w:rsidRPr="00BE796D">
        <w:rPr>
          <w:rFonts w:ascii="Arial" w:hAnsi="Arial" w:cs="Arial"/>
        </w:rPr>
        <w:t>sebagai</w:t>
      </w:r>
      <w:proofErr w:type="spellEnd"/>
      <w:r w:rsidRPr="00BE796D">
        <w:rPr>
          <w:rFonts w:ascii="Arial" w:hAnsi="Arial" w:cs="Arial"/>
        </w:rPr>
        <w:t xml:space="preserve"> </w:t>
      </w:r>
      <w:proofErr w:type="spellStart"/>
      <w:r w:rsidRPr="00BE796D">
        <w:rPr>
          <w:rFonts w:ascii="Arial" w:hAnsi="Arial" w:cs="Arial"/>
        </w:rPr>
        <w:t>berikut</w:t>
      </w:r>
      <w:proofErr w:type="spellEnd"/>
      <w:r w:rsidRPr="00BE796D">
        <w:rPr>
          <w:rFonts w:ascii="Arial" w:hAnsi="Arial" w:cs="Arial"/>
        </w:rPr>
        <w:t>:</w:t>
      </w:r>
    </w:p>
    <w:p w14:paraId="0F99909B" w14:textId="1B85314D" w:rsidR="000F07E6" w:rsidRPr="00BE796D" w:rsidRDefault="00263EF6" w:rsidP="003220CA">
      <w:pPr>
        <w:pStyle w:val="ListParagraph"/>
        <w:numPr>
          <w:ilvl w:val="0"/>
          <w:numId w:val="15"/>
        </w:numPr>
        <w:spacing w:after="0" w:line="276" w:lineRule="auto"/>
        <w:ind w:left="284" w:hanging="284"/>
        <w:jc w:val="both"/>
        <w:rPr>
          <w:rFonts w:ascii="Arial" w:hAnsi="Arial" w:cs="Arial"/>
        </w:rPr>
      </w:pPr>
      <w:r w:rsidRPr="00BE796D">
        <w:rPr>
          <w:rFonts w:ascii="Arial" w:hAnsi="Arial" w:cs="Arial"/>
        </w:rPr>
        <w:t xml:space="preserve">Hasil </w:t>
      </w:r>
      <w:proofErr w:type="spellStart"/>
      <w:r w:rsidRPr="00BE796D">
        <w:rPr>
          <w:rFonts w:ascii="Arial" w:hAnsi="Arial" w:cs="Arial"/>
        </w:rPr>
        <w:t>pengetahuan</w:t>
      </w:r>
      <w:proofErr w:type="spellEnd"/>
      <w:r w:rsidRPr="00BE796D">
        <w:rPr>
          <w:rFonts w:ascii="Arial" w:hAnsi="Arial" w:cs="Arial"/>
        </w:rPr>
        <w:t xml:space="preserve"> </w:t>
      </w:r>
      <w:proofErr w:type="spellStart"/>
      <w:r w:rsidRPr="00BE796D">
        <w:rPr>
          <w:rFonts w:ascii="Arial" w:hAnsi="Arial" w:cs="Arial"/>
        </w:rPr>
        <w:t>menyikat</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w:t>
      </w:r>
      <w:proofErr w:type="spellStart"/>
      <w:r w:rsidRPr="00BE796D">
        <w:rPr>
          <w:rFonts w:ascii="Arial" w:hAnsi="Arial" w:cs="Arial"/>
        </w:rPr>
        <w:t>sebelum</w:t>
      </w:r>
      <w:proofErr w:type="spellEnd"/>
      <w:r w:rsidRPr="00BE796D">
        <w:rPr>
          <w:rFonts w:ascii="Arial" w:hAnsi="Arial" w:cs="Arial"/>
        </w:rPr>
        <w:t xml:space="preserve"> dan </w:t>
      </w:r>
      <w:proofErr w:type="spellStart"/>
      <w:r w:rsidRPr="00BE796D">
        <w:rPr>
          <w:rFonts w:ascii="Arial" w:hAnsi="Arial" w:cs="Arial"/>
        </w:rPr>
        <w:t>sesudah</w:t>
      </w:r>
      <w:proofErr w:type="spellEnd"/>
      <w:r w:rsidRPr="00BE796D">
        <w:rPr>
          <w:rFonts w:ascii="Arial" w:hAnsi="Arial" w:cs="Arial"/>
        </w:rPr>
        <w:t xml:space="preserve"> </w:t>
      </w:r>
      <w:proofErr w:type="spellStart"/>
      <w:r w:rsidRPr="00BE796D">
        <w:rPr>
          <w:rFonts w:ascii="Arial" w:hAnsi="Arial" w:cs="Arial"/>
        </w:rPr>
        <w:t>diberikan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pada </w:t>
      </w:r>
      <w:proofErr w:type="spellStart"/>
      <w:r w:rsidRPr="00BE796D">
        <w:rPr>
          <w:rFonts w:ascii="Arial" w:hAnsi="Arial" w:cs="Arial"/>
        </w:rPr>
        <w:t>siswa</w:t>
      </w:r>
      <w:proofErr w:type="spellEnd"/>
      <w:r w:rsidRPr="00BE796D">
        <w:rPr>
          <w:rFonts w:ascii="Arial" w:hAnsi="Arial" w:cs="Arial"/>
        </w:rPr>
        <w:t xml:space="preserve"> </w:t>
      </w:r>
      <w:proofErr w:type="spellStart"/>
      <w:r w:rsidRPr="00BE796D">
        <w:rPr>
          <w:rFonts w:ascii="Arial" w:hAnsi="Arial" w:cs="Arial"/>
        </w:rPr>
        <w:t>kelasIV</w:t>
      </w:r>
      <w:proofErr w:type="spellEnd"/>
      <w:r w:rsidRPr="00BE796D">
        <w:rPr>
          <w:rFonts w:ascii="Arial" w:hAnsi="Arial" w:cs="Arial"/>
        </w:rPr>
        <w:t xml:space="preserve"> dan V SD Negeri 4 </w:t>
      </w:r>
      <w:proofErr w:type="spellStart"/>
      <w:r w:rsidRPr="00BE796D">
        <w:rPr>
          <w:rFonts w:ascii="Arial" w:hAnsi="Arial" w:cs="Arial"/>
        </w:rPr>
        <w:t>Babahan</w:t>
      </w:r>
      <w:proofErr w:type="spellEnd"/>
      <w:r w:rsidRPr="00BE796D">
        <w:rPr>
          <w:rFonts w:ascii="Arial" w:hAnsi="Arial" w:cs="Arial"/>
        </w:rPr>
        <w:t xml:space="preserve"> pada table 2 </w:t>
      </w:r>
      <w:proofErr w:type="spellStart"/>
      <w:r w:rsidRPr="00BE796D">
        <w:rPr>
          <w:rFonts w:ascii="Arial" w:hAnsi="Arial" w:cs="Arial"/>
        </w:rPr>
        <w:t>berikut</w:t>
      </w:r>
      <w:proofErr w:type="spellEnd"/>
      <w:r w:rsidRPr="00BE796D">
        <w:rPr>
          <w:rFonts w:ascii="Arial" w:hAnsi="Arial" w:cs="Arial"/>
        </w:rPr>
        <w:t xml:space="preserve"> </w:t>
      </w:r>
    </w:p>
    <w:p w14:paraId="18F26F83" w14:textId="77777777" w:rsidR="003220CA" w:rsidRPr="00BE796D" w:rsidRDefault="003220CA" w:rsidP="000F07E6">
      <w:pPr>
        <w:pStyle w:val="ListParagraph"/>
        <w:spacing w:after="0" w:line="276" w:lineRule="auto"/>
        <w:ind w:left="0"/>
        <w:jc w:val="center"/>
        <w:rPr>
          <w:rFonts w:ascii="Arial" w:hAnsi="Arial" w:cs="Arial"/>
          <w:b/>
          <w:sz w:val="22"/>
          <w:szCs w:val="22"/>
        </w:rPr>
      </w:pPr>
    </w:p>
    <w:p w14:paraId="25C58C7F" w14:textId="2C7B8036" w:rsidR="00263EF6" w:rsidRPr="00BE796D" w:rsidRDefault="00263EF6" w:rsidP="000F07E6">
      <w:pPr>
        <w:pStyle w:val="ListParagraph"/>
        <w:spacing w:after="0" w:line="276" w:lineRule="auto"/>
        <w:ind w:left="0"/>
        <w:jc w:val="center"/>
        <w:rPr>
          <w:rFonts w:ascii="Arial" w:hAnsi="Arial" w:cs="Arial"/>
          <w:b/>
          <w:sz w:val="22"/>
          <w:szCs w:val="22"/>
        </w:rPr>
      </w:pPr>
      <w:r w:rsidRPr="00BE796D">
        <w:rPr>
          <w:rFonts w:ascii="Arial" w:hAnsi="Arial" w:cs="Arial"/>
          <w:b/>
          <w:sz w:val="22"/>
          <w:szCs w:val="22"/>
        </w:rPr>
        <w:t xml:space="preserve">Tabel </w:t>
      </w:r>
      <w:r w:rsidR="003220CA" w:rsidRPr="00BE796D">
        <w:rPr>
          <w:rFonts w:ascii="Arial" w:hAnsi="Arial" w:cs="Arial"/>
          <w:b/>
          <w:sz w:val="22"/>
          <w:szCs w:val="22"/>
        </w:rPr>
        <w:t>1</w:t>
      </w:r>
    </w:p>
    <w:p w14:paraId="3C34C30F" w14:textId="77777777" w:rsidR="000F07E6" w:rsidRPr="00BE796D" w:rsidRDefault="00263EF6" w:rsidP="00263EF6">
      <w:pPr>
        <w:pStyle w:val="ListParagraph"/>
        <w:spacing w:after="0" w:line="276" w:lineRule="auto"/>
        <w:ind w:left="0"/>
        <w:jc w:val="center"/>
        <w:rPr>
          <w:rFonts w:ascii="Arial" w:hAnsi="Arial" w:cs="Arial"/>
          <w:bCs/>
          <w:sz w:val="22"/>
          <w:szCs w:val="22"/>
        </w:rPr>
      </w:pPr>
      <w:proofErr w:type="spellStart"/>
      <w:r w:rsidRPr="00BE796D">
        <w:rPr>
          <w:rFonts w:ascii="Arial" w:hAnsi="Arial" w:cs="Arial"/>
          <w:bCs/>
          <w:sz w:val="22"/>
          <w:szCs w:val="22"/>
        </w:rPr>
        <w:t>Distribusi</w:t>
      </w:r>
      <w:proofErr w:type="spellEnd"/>
      <w:r w:rsidRPr="00BE796D">
        <w:rPr>
          <w:rFonts w:ascii="Arial" w:hAnsi="Arial" w:cs="Arial"/>
          <w:bCs/>
          <w:sz w:val="22"/>
          <w:szCs w:val="22"/>
        </w:rPr>
        <w:t xml:space="preserve"> </w:t>
      </w:r>
      <w:proofErr w:type="spellStart"/>
      <w:r w:rsidRPr="00BE796D">
        <w:rPr>
          <w:rFonts w:ascii="Arial" w:hAnsi="Arial" w:cs="Arial"/>
          <w:bCs/>
          <w:sz w:val="22"/>
          <w:szCs w:val="22"/>
        </w:rPr>
        <w:t>Frekuensi</w:t>
      </w:r>
      <w:proofErr w:type="spellEnd"/>
      <w:r w:rsidRPr="00BE796D">
        <w:rPr>
          <w:rFonts w:ascii="Arial" w:hAnsi="Arial" w:cs="Arial"/>
          <w:bCs/>
          <w:sz w:val="22"/>
          <w:szCs w:val="22"/>
        </w:rPr>
        <w:t xml:space="preserve"> Tingkat </w:t>
      </w:r>
      <w:proofErr w:type="spellStart"/>
      <w:r w:rsidRPr="00BE796D">
        <w:rPr>
          <w:rFonts w:ascii="Arial" w:hAnsi="Arial" w:cs="Arial"/>
          <w:bCs/>
          <w:sz w:val="22"/>
          <w:szCs w:val="22"/>
        </w:rPr>
        <w:t>Pengetahuan</w:t>
      </w:r>
      <w:proofErr w:type="spellEnd"/>
      <w:r w:rsidRPr="00BE796D">
        <w:rPr>
          <w:rFonts w:ascii="Arial" w:hAnsi="Arial" w:cs="Arial"/>
          <w:bCs/>
          <w:sz w:val="22"/>
          <w:szCs w:val="22"/>
        </w:rPr>
        <w:t xml:space="preserve"> </w:t>
      </w:r>
      <w:proofErr w:type="spellStart"/>
      <w:r w:rsidRPr="00BE796D">
        <w:rPr>
          <w:rFonts w:ascii="Arial" w:hAnsi="Arial" w:cs="Arial"/>
          <w:bCs/>
          <w:sz w:val="22"/>
          <w:szCs w:val="22"/>
        </w:rPr>
        <w:t>Menyikat</w:t>
      </w:r>
      <w:proofErr w:type="spellEnd"/>
      <w:r w:rsidRPr="00BE796D">
        <w:rPr>
          <w:rFonts w:ascii="Arial" w:hAnsi="Arial" w:cs="Arial"/>
          <w:bCs/>
          <w:sz w:val="22"/>
          <w:szCs w:val="22"/>
        </w:rPr>
        <w:t xml:space="preserve"> Gigi </w:t>
      </w:r>
    </w:p>
    <w:p w14:paraId="632F9E3E" w14:textId="77777777" w:rsidR="000F07E6" w:rsidRPr="00BE796D" w:rsidRDefault="00263EF6" w:rsidP="00263EF6">
      <w:pPr>
        <w:pStyle w:val="ListParagraph"/>
        <w:spacing w:after="0" w:line="276" w:lineRule="auto"/>
        <w:ind w:left="0"/>
        <w:jc w:val="center"/>
        <w:rPr>
          <w:rFonts w:ascii="Arial" w:hAnsi="Arial" w:cs="Arial"/>
          <w:bCs/>
          <w:sz w:val="22"/>
          <w:szCs w:val="22"/>
        </w:rPr>
      </w:pPr>
      <w:proofErr w:type="spellStart"/>
      <w:r w:rsidRPr="00BE796D">
        <w:rPr>
          <w:rFonts w:ascii="Arial" w:hAnsi="Arial" w:cs="Arial"/>
          <w:bCs/>
          <w:sz w:val="22"/>
          <w:szCs w:val="22"/>
        </w:rPr>
        <w:t>Sebelum</w:t>
      </w:r>
      <w:proofErr w:type="spellEnd"/>
      <w:r w:rsidRPr="00BE796D">
        <w:rPr>
          <w:rFonts w:ascii="Arial" w:hAnsi="Arial" w:cs="Arial"/>
          <w:bCs/>
          <w:sz w:val="22"/>
          <w:szCs w:val="22"/>
        </w:rPr>
        <w:t xml:space="preserve"> dan </w:t>
      </w:r>
      <w:proofErr w:type="spellStart"/>
      <w:r w:rsidRPr="00BE796D">
        <w:rPr>
          <w:rFonts w:ascii="Arial" w:hAnsi="Arial" w:cs="Arial"/>
          <w:bCs/>
          <w:sz w:val="22"/>
          <w:szCs w:val="22"/>
        </w:rPr>
        <w:t>Sesudah</w:t>
      </w:r>
      <w:proofErr w:type="spellEnd"/>
      <w:r w:rsidRPr="00BE796D">
        <w:rPr>
          <w:rFonts w:ascii="Arial" w:hAnsi="Arial" w:cs="Arial"/>
          <w:bCs/>
          <w:sz w:val="22"/>
          <w:szCs w:val="22"/>
        </w:rPr>
        <w:t xml:space="preserve"> </w:t>
      </w:r>
      <w:proofErr w:type="spellStart"/>
      <w:r w:rsidRPr="00BE796D">
        <w:rPr>
          <w:rFonts w:ascii="Arial" w:hAnsi="Arial" w:cs="Arial"/>
          <w:bCs/>
          <w:sz w:val="22"/>
          <w:szCs w:val="22"/>
        </w:rPr>
        <w:t>diberikan</w:t>
      </w:r>
      <w:proofErr w:type="spellEnd"/>
      <w:r w:rsidRPr="00BE796D">
        <w:rPr>
          <w:rFonts w:ascii="Arial" w:hAnsi="Arial" w:cs="Arial"/>
          <w:bCs/>
          <w:sz w:val="22"/>
          <w:szCs w:val="22"/>
        </w:rPr>
        <w:t xml:space="preserve"> </w:t>
      </w:r>
      <w:proofErr w:type="spellStart"/>
      <w:r w:rsidRPr="00BE796D">
        <w:rPr>
          <w:rFonts w:ascii="Arial" w:hAnsi="Arial" w:cs="Arial"/>
          <w:bCs/>
          <w:sz w:val="22"/>
          <w:szCs w:val="22"/>
        </w:rPr>
        <w:t>Penyuluhan</w:t>
      </w:r>
      <w:proofErr w:type="spellEnd"/>
      <w:r w:rsidRPr="00BE796D">
        <w:rPr>
          <w:rFonts w:ascii="Arial" w:hAnsi="Arial" w:cs="Arial"/>
          <w:bCs/>
          <w:sz w:val="22"/>
          <w:szCs w:val="22"/>
        </w:rPr>
        <w:t xml:space="preserve"> Pada </w:t>
      </w:r>
      <w:proofErr w:type="spellStart"/>
      <w:r w:rsidRPr="00BE796D">
        <w:rPr>
          <w:rFonts w:ascii="Arial" w:hAnsi="Arial" w:cs="Arial"/>
          <w:bCs/>
          <w:sz w:val="22"/>
          <w:szCs w:val="22"/>
        </w:rPr>
        <w:t>Siswa</w:t>
      </w:r>
      <w:proofErr w:type="spellEnd"/>
      <w:r w:rsidRPr="00BE796D">
        <w:rPr>
          <w:rFonts w:ascii="Arial" w:hAnsi="Arial" w:cs="Arial"/>
          <w:bCs/>
          <w:sz w:val="22"/>
          <w:szCs w:val="22"/>
        </w:rPr>
        <w:t xml:space="preserve"> </w:t>
      </w:r>
      <w:proofErr w:type="spellStart"/>
      <w:r w:rsidRPr="00BE796D">
        <w:rPr>
          <w:rFonts w:ascii="Arial" w:hAnsi="Arial" w:cs="Arial"/>
          <w:bCs/>
          <w:sz w:val="22"/>
          <w:szCs w:val="22"/>
        </w:rPr>
        <w:t>Kelas</w:t>
      </w:r>
      <w:proofErr w:type="spellEnd"/>
      <w:r w:rsidRPr="00BE796D">
        <w:rPr>
          <w:rFonts w:ascii="Arial" w:hAnsi="Arial" w:cs="Arial"/>
          <w:bCs/>
          <w:sz w:val="22"/>
          <w:szCs w:val="22"/>
        </w:rPr>
        <w:t xml:space="preserve"> IV dan V SD </w:t>
      </w:r>
    </w:p>
    <w:p w14:paraId="26ABB463" w14:textId="4F2BECFE" w:rsidR="00263EF6" w:rsidRPr="00BE796D" w:rsidRDefault="00263EF6" w:rsidP="00263EF6">
      <w:pPr>
        <w:pStyle w:val="ListParagraph"/>
        <w:spacing w:after="0" w:line="276" w:lineRule="auto"/>
        <w:ind w:left="0"/>
        <w:jc w:val="center"/>
        <w:rPr>
          <w:rFonts w:ascii="Arial" w:hAnsi="Arial" w:cs="Arial"/>
          <w:bCs/>
          <w:sz w:val="22"/>
          <w:szCs w:val="22"/>
        </w:rPr>
      </w:pPr>
      <w:r w:rsidRPr="00BE796D">
        <w:rPr>
          <w:rFonts w:ascii="Arial" w:hAnsi="Arial" w:cs="Arial"/>
          <w:bCs/>
          <w:sz w:val="22"/>
          <w:szCs w:val="22"/>
        </w:rPr>
        <w:t xml:space="preserve">Negeri 4 </w:t>
      </w:r>
      <w:proofErr w:type="spellStart"/>
      <w:r w:rsidRPr="00BE796D">
        <w:rPr>
          <w:rFonts w:ascii="Arial" w:hAnsi="Arial" w:cs="Arial"/>
          <w:bCs/>
          <w:sz w:val="22"/>
          <w:szCs w:val="22"/>
        </w:rPr>
        <w:t>Babahan</w:t>
      </w:r>
      <w:proofErr w:type="spellEnd"/>
      <w:r w:rsidRPr="00BE796D">
        <w:rPr>
          <w:rFonts w:ascii="Arial" w:hAnsi="Arial" w:cs="Arial"/>
          <w:bCs/>
          <w:sz w:val="22"/>
          <w:szCs w:val="22"/>
        </w:rPr>
        <w:t xml:space="preserve"> </w:t>
      </w:r>
      <w:proofErr w:type="spellStart"/>
      <w:r w:rsidRPr="00BE796D">
        <w:rPr>
          <w:rFonts w:ascii="Arial" w:hAnsi="Arial" w:cs="Arial"/>
          <w:bCs/>
          <w:sz w:val="22"/>
          <w:szCs w:val="22"/>
        </w:rPr>
        <w:t>Tahun</w:t>
      </w:r>
      <w:proofErr w:type="spellEnd"/>
      <w:r w:rsidRPr="00BE796D">
        <w:rPr>
          <w:rFonts w:ascii="Arial" w:hAnsi="Arial" w:cs="Arial"/>
          <w:bCs/>
          <w:sz w:val="22"/>
          <w:szCs w:val="22"/>
        </w:rPr>
        <w:t xml:space="preserve"> 2024</w:t>
      </w:r>
    </w:p>
    <w:p w14:paraId="2434020C" w14:textId="77777777" w:rsidR="00263EF6" w:rsidRPr="00BE796D" w:rsidRDefault="00263EF6" w:rsidP="00263EF6">
      <w:pPr>
        <w:pStyle w:val="ListParagraph"/>
        <w:spacing w:after="0" w:line="276" w:lineRule="auto"/>
        <w:ind w:left="0"/>
        <w:jc w:val="center"/>
        <w:rPr>
          <w:rFonts w:ascii="Arial" w:hAnsi="Arial" w:cs="Arial"/>
          <w:bCs/>
          <w:sz w:val="22"/>
          <w:szCs w:val="22"/>
        </w:rPr>
      </w:pPr>
    </w:p>
    <w:tbl>
      <w:tblPr>
        <w:tblStyle w:val="TableGrid"/>
        <w:tblW w:w="0" w:type="auto"/>
        <w:tblInd w:w="715" w:type="dxa"/>
        <w:tblBorders>
          <w:left w:val="none" w:sz="0" w:space="0" w:color="auto"/>
          <w:right w:val="none" w:sz="0" w:space="0" w:color="auto"/>
          <w:insideV w:val="none" w:sz="0" w:space="0" w:color="auto"/>
        </w:tblBorders>
        <w:tblLook w:val="04A0" w:firstRow="1" w:lastRow="0" w:firstColumn="1" w:lastColumn="0" w:noHBand="0" w:noVBand="1"/>
      </w:tblPr>
      <w:tblGrid>
        <w:gridCol w:w="510"/>
        <w:gridCol w:w="3057"/>
        <w:gridCol w:w="1113"/>
        <w:gridCol w:w="1080"/>
        <w:gridCol w:w="1080"/>
        <w:gridCol w:w="1080"/>
      </w:tblGrid>
      <w:tr w:rsidR="00263EF6" w:rsidRPr="00BE796D" w14:paraId="5D7881C2" w14:textId="77777777" w:rsidTr="003220CA">
        <w:trPr>
          <w:trHeight w:val="288"/>
        </w:trPr>
        <w:tc>
          <w:tcPr>
            <w:tcW w:w="510" w:type="dxa"/>
            <w:tcBorders>
              <w:bottom w:val="single" w:sz="4" w:space="0" w:color="auto"/>
            </w:tcBorders>
          </w:tcPr>
          <w:p w14:paraId="7A3F5628"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No</w:t>
            </w:r>
          </w:p>
        </w:tc>
        <w:tc>
          <w:tcPr>
            <w:tcW w:w="3057" w:type="dxa"/>
            <w:tcBorders>
              <w:bottom w:val="single" w:sz="4" w:space="0" w:color="auto"/>
            </w:tcBorders>
          </w:tcPr>
          <w:p w14:paraId="6AD92787" w14:textId="77777777" w:rsidR="00263EF6" w:rsidRPr="00BE796D" w:rsidRDefault="00263EF6" w:rsidP="00263EF6">
            <w:pPr>
              <w:pStyle w:val="ListParagraph"/>
              <w:spacing w:line="276" w:lineRule="auto"/>
              <w:ind w:left="0"/>
              <w:jc w:val="center"/>
              <w:rPr>
                <w:rFonts w:ascii="Arial" w:hAnsi="Arial" w:cs="Arial"/>
                <w:sz w:val="18"/>
                <w:szCs w:val="18"/>
              </w:rPr>
            </w:pPr>
            <w:proofErr w:type="spellStart"/>
            <w:r w:rsidRPr="00BE796D">
              <w:rPr>
                <w:rFonts w:ascii="Arial" w:hAnsi="Arial" w:cs="Arial"/>
                <w:sz w:val="18"/>
                <w:szCs w:val="18"/>
              </w:rPr>
              <w:t>Kategori</w:t>
            </w:r>
            <w:proofErr w:type="spellEnd"/>
            <w:r w:rsidRPr="00BE796D">
              <w:rPr>
                <w:rFonts w:ascii="Arial" w:hAnsi="Arial" w:cs="Arial"/>
                <w:sz w:val="18"/>
                <w:szCs w:val="18"/>
              </w:rPr>
              <w:t xml:space="preserve"> Tingkat  </w:t>
            </w:r>
            <w:proofErr w:type="spellStart"/>
            <w:r w:rsidRPr="00BE796D">
              <w:rPr>
                <w:rFonts w:ascii="Arial" w:hAnsi="Arial" w:cs="Arial"/>
                <w:sz w:val="18"/>
                <w:szCs w:val="18"/>
              </w:rPr>
              <w:t>Pengetahuan</w:t>
            </w:r>
            <w:proofErr w:type="spellEnd"/>
          </w:p>
        </w:tc>
        <w:tc>
          <w:tcPr>
            <w:tcW w:w="2193" w:type="dxa"/>
            <w:gridSpan w:val="2"/>
            <w:tcBorders>
              <w:bottom w:val="single" w:sz="4" w:space="0" w:color="auto"/>
            </w:tcBorders>
          </w:tcPr>
          <w:p w14:paraId="27CE4E92" w14:textId="77777777" w:rsidR="00263EF6" w:rsidRPr="00BE796D" w:rsidRDefault="00263EF6" w:rsidP="00263EF6">
            <w:pPr>
              <w:pStyle w:val="ListParagraph"/>
              <w:spacing w:line="276" w:lineRule="auto"/>
              <w:ind w:left="0"/>
              <w:jc w:val="center"/>
              <w:rPr>
                <w:rFonts w:ascii="Arial" w:hAnsi="Arial" w:cs="Arial"/>
                <w:sz w:val="18"/>
                <w:szCs w:val="18"/>
              </w:rPr>
            </w:pPr>
            <w:proofErr w:type="spellStart"/>
            <w:r w:rsidRPr="00BE796D">
              <w:rPr>
                <w:rFonts w:ascii="Arial" w:hAnsi="Arial" w:cs="Arial"/>
                <w:sz w:val="18"/>
                <w:szCs w:val="18"/>
              </w:rPr>
              <w:t>Sebelum</w:t>
            </w:r>
            <w:proofErr w:type="spellEnd"/>
            <w:r w:rsidRPr="00BE796D">
              <w:rPr>
                <w:rFonts w:ascii="Arial" w:hAnsi="Arial" w:cs="Arial"/>
                <w:sz w:val="18"/>
                <w:szCs w:val="18"/>
              </w:rPr>
              <w:t xml:space="preserve"> </w:t>
            </w:r>
            <w:proofErr w:type="spellStart"/>
            <w:r w:rsidRPr="00BE796D">
              <w:rPr>
                <w:rFonts w:ascii="Arial" w:hAnsi="Arial" w:cs="Arial"/>
                <w:sz w:val="18"/>
                <w:szCs w:val="18"/>
              </w:rPr>
              <w:t>Penyuluhan</w:t>
            </w:r>
            <w:proofErr w:type="spellEnd"/>
            <w:r w:rsidRPr="00BE796D">
              <w:rPr>
                <w:rFonts w:ascii="Arial" w:hAnsi="Arial" w:cs="Arial"/>
                <w:sz w:val="18"/>
                <w:szCs w:val="18"/>
              </w:rPr>
              <w:t xml:space="preserve"> </w:t>
            </w:r>
          </w:p>
        </w:tc>
        <w:tc>
          <w:tcPr>
            <w:tcW w:w="2160" w:type="dxa"/>
            <w:gridSpan w:val="2"/>
            <w:tcBorders>
              <w:bottom w:val="single" w:sz="4" w:space="0" w:color="auto"/>
            </w:tcBorders>
          </w:tcPr>
          <w:p w14:paraId="30A8F980" w14:textId="77777777" w:rsidR="00263EF6" w:rsidRPr="00BE796D" w:rsidRDefault="00263EF6" w:rsidP="00263EF6">
            <w:pPr>
              <w:pStyle w:val="ListParagraph"/>
              <w:spacing w:line="276" w:lineRule="auto"/>
              <w:ind w:left="0"/>
              <w:jc w:val="center"/>
              <w:rPr>
                <w:rFonts w:ascii="Arial" w:hAnsi="Arial" w:cs="Arial"/>
                <w:sz w:val="18"/>
                <w:szCs w:val="18"/>
              </w:rPr>
            </w:pPr>
            <w:proofErr w:type="spellStart"/>
            <w:r w:rsidRPr="00BE796D">
              <w:rPr>
                <w:rFonts w:ascii="Arial" w:hAnsi="Arial" w:cs="Arial"/>
                <w:sz w:val="18"/>
                <w:szCs w:val="18"/>
              </w:rPr>
              <w:t>Sesudah</w:t>
            </w:r>
            <w:proofErr w:type="spellEnd"/>
            <w:r w:rsidRPr="00BE796D">
              <w:rPr>
                <w:rFonts w:ascii="Arial" w:hAnsi="Arial" w:cs="Arial"/>
                <w:sz w:val="18"/>
                <w:szCs w:val="18"/>
              </w:rPr>
              <w:t xml:space="preserve"> </w:t>
            </w:r>
            <w:proofErr w:type="spellStart"/>
            <w:r w:rsidRPr="00BE796D">
              <w:rPr>
                <w:rFonts w:ascii="Arial" w:hAnsi="Arial" w:cs="Arial"/>
                <w:sz w:val="18"/>
                <w:szCs w:val="18"/>
              </w:rPr>
              <w:t>Penyuluhan</w:t>
            </w:r>
            <w:proofErr w:type="spellEnd"/>
          </w:p>
        </w:tc>
      </w:tr>
      <w:tr w:rsidR="00263EF6" w:rsidRPr="00BE796D" w14:paraId="772CDCA8" w14:textId="77777777" w:rsidTr="00A55B08">
        <w:trPr>
          <w:trHeight w:val="198"/>
        </w:trPr>
        <w:tc>
          <w:tcPr>
            <w:tcW w:w="510" w:type="dxa"/>
            <w:tcBorders>
              <w:bottom w:val="nil"/>
            </w:tcBorders>
          </w:tcPr>
          <w:p w14:paraId="7316DCA5" w14:textId="77777777" w:rsidR="00263EF6" w:rsidRPr="00BE796D" w:rsidRDefault="00263EF6" w:rsidP="00263EF6">
            <w:pPr>
              <w:pStyle w:val="ListParagraph"/>
              <w:spacing w:line="276" w:lineRule="auto"/>
              <w:ind w:left="0"/>
              <w:rPr>
                <w:rFonts w:ascii="Arial" w:hAnsi="Arial" w:cs="Arial"/>
                <w:sz w:val="18"/>
                <w:szCs w:val="18"/>
              </w:rPr>
            </w:pPr>
          </w:p>
        </w:tc>
        <w:tc>
          <w:tcPr>
            <w:tcW w:w="3057" w:type="dxa"/>
            <w:tcBorders>
              <w:bottom w:val="nil"/>
            </w:tcBorders>
          </w:tcPr>
          <w:p w14:paraId="4F1B98BB" w14:textId="77777777" w:rsidR="00263EF6" w:rsidRPr="00BE796D" w:rsidRDefault="00263EF6" w:rsidP="00263EF6">
            <w:pPr>
              <w:pStyle w:val="ListParagraph"/>
              <w:spacing w:line="276" w:lineRule="auto"/>
              <w:ind w:left="0"/>
              <w:jc w:val="center"/>
              <w:rPr>
                <w:rFonts w:ascii="Arial" w:hAnsi="Arial" w:cs="Arial"/>
                <w:sz w:val="18"/>
                <w:szCs w:val="18"/>
              </w:rPr>
            </w:pPr>
          </w:p>
        </w:tc>
        <w:tc>
          <w:tcPr>
            <w:tcW w:w="1113" w:type="dxa"/>
            <w:tcBorders>
              <w:bottom w:val="nil"/>
            </w:tcBorders>
          </w:tcPr>
          <w:p w14:paraId="70BF2243"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f</w:t>
            </w:r>
          </w:p>
        </w:tc>
        <w:tc>
          <w:tcPr>
            <w:tcW w:w="1080" w:type="dxa"/>
            <w:tcBorders>
              <w:bottom w:val="nil"/>
            </w:tcBorders>
          </w:tcPr>
          <w:p w14:paraId="6F92467E"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w:t>
            </w:r>
          </w:p>
        </w:tc>
        <w:tc>
          <w:tcPr>
            <w:tcW w:w="1080" w:type="dxa"/>
            <w:tcBorders>
              <w:bottom w:val="nil"/>
            </w:tcBorders>
          </w:tcPr>
          <w:p w14:paraId="59A74E2D"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f</w:t>
            </w:r>
          </w:p>
        </w:tc>
        <w:tc>
          <w:tcPr>
            <w:tcW w:w="1080" w:type="dxa"/>
            <w:tcBorders>
              <w:bottom w:val="nil"/>
            </w:tcBorders>
          </w:tcPr>
          <w:p w14:paraId="026EFEAD"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w:t>
            </w:r>
          </w:p>
        </w:tc>
      </w:tr>
      <w:tr w:rsidR="00263EF6" w:rsidRPr="00BE796D" w14:paraId="768768D0" w14:textId="77777777" w:rsidTr="00A46112">
        <w:tc>
          <w:tcPr>
            <w:tcW w:w="510" w:type="dxa"/>
            <w:tcBorders>
              <w:top w:val="nil"/>
              <w:bottom w:val="nil"/>
            </w:tcBorders>
          </w:tcPr>
          <w:p w14:paraId="0F1A0083"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1</w:t>
            </w:r>
          </w:p>
        </w:tc>
        <w:tc>
          <w:tcPr>
            <w:tcW w:w="3057" w:type="dxa"/>
            <w:tcBorders>
              <w:top w:val="nil"/>
              <w:bottom w:val="nil"/>
            </w:tcBorders>
          </w:tcPr>
          <w:p w14:paraId="73926625"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Baik ( 75-100 )</w:t>
            </w:r>
          </w:p>
        </w:tc>
        <w:tc>
          <w:tcPr>
            <w:tcW w:w="1113" w:type="dxa"/>
            <w:tcBorders>
              <w:top w:val="nil"/>
              <w:bottom w:val="nil"/>
            </w:tcBorders>
          </w:tcPr>
          <w:p w14:paraId="5265A15C"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27</w:t>
            </w:r>
          </w:p>
        </w:tc>
        <w:tc>
          <w:tcPr>
            <w:tcW w:w="1080" w:type="dxa"/>
            <w:tcBorders>
              <w:top w:val="nil"/>
              <w:bottom w:val="nil"/>
            </w:tcBorders>
          </w:tcPr>
          <w:p w14:paraId="1FEC3372"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60</w:t>
            </w:r>
          </w:p>
        </w:tc>
        <w:tc>
          <w:tcPr>
            <w:tcW w:w="1080" w:type="dxa"/>
            <w:tcBorders>
              <w:top w:val="nil"/>
              <w:bottom w:val="nil"/>
            </w:tcBorders>
          </w:tcPr>
          <w:p w14:paraId="437E5AE8"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41</w:t>
            </w:r>
          </w:p>
        </w:tc>
        <w:tc>
          <w:tcPr>
            <w:tcW w:w="1080" w:type="dxa"/>
            <w:tcBorders>
              <w:top w:val="nil"/>
              <w:bottom w:val="nil"/>
            </w:tcBorders>
          </w:tcPr>
          <w:p w14:paraId="61723C7D"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91</w:t>
            </w:r>
          </w:p>
        </w:tc>
      </w:tr>
      <w:tr w:rsidR="00263EF6" w:rsidRPr="00BE796D" w14:paraId="1FA363DF" w14:textId="77777777" w:rsidTr="00A46112">
        <w:tc>
          <w:tcPr>
            <w:tcW w:w="510" w:type="dxa"/>
            <w:tcBorders>
              <w:top w:val="nil"/>
              <w:bottom w:val="nil"/>
            </w:tcBorders>
          </w:tcPr>
          <w:p w14:paraId="43CCF8DC"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2</w:t>
            </w:r>
          </w:p>
        </w:tc>
        <w:tc>
          <w:tcPr>
            <w:tcW w:w="3057" w:type="dxa"/>
            <w:tcBorders>
              <w:top w:val="nil"/>
              <w:bottom w:val="nil"/>
            </w:tcBorders>
          </w:tcPr>
          <w:p w14:paraId="2973EF28" w14:textId="77777777" w:rsidR="00263EF6" w:rsidRPr="00BE796D" w:rsidRDefault="00263EF6" w:rsidP="00263EF6">
            <w:pPr>
              <w:pStyle w:val="ListParagraph"/>
              <w:spacing w:line="276" w:lineRule="auto"/>
              <w:ind w:left="0"/>
              <w:jc w:val="center"/>
              <w:rPr>
                <w:rFonts w:ascii="Arial" w:hAnsi="Arial" w:cs="Arial"/>
                <w:sz w:val="18"/>
                <w:szCs w:val="18"/>
              </w:rPr>
            </w:pPr>
            <w:proofErr w:type="spellStart"/>
            <w:r w:rsidRPr="00BE796D">
              <w:rPr>
                <w:rFonts w:ascii="Arial" w:hAnsi="Arial" w:cs="Arial"/>
                <w:sz w:val="18"/>
                <w:szCs w:val="18"/>
              </w:rPr>
              <w:t>Cukup</w:t>
            </w:r>
            <w:proofErr w:type="spellEnd"/>
            <w:r w:rsidRPr="00BE796D">
              <w:rPr>
                <w:rFonts w:ascii="Arial" w:hAnsi="Arial" w:cs="Arial"/>
                <w:sz w:val="18"/>
                <w:szCs w:val="18"/>
              </w:rPr>
              <w:t xml:space="preserve"> ( 55-74 )</w:t>
            </w:r>
          </w:p>
        </w:tc>
        <w:tc>
          <w:tcPr>
            <w:tcW w:w="1113" w:type="dxa"/>
            <w:tcBorders>
              <w:top w:val="nil"/>
              <w:bottom w:val="nil"/>
            </w:tcBorders>
          </w:tcPr>
          <w:p w14:paraId="5FAAA633"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13</w:t>
            </w:r>
          </w:p>
        </w:tc>
        <w:tc>
          <w:tcPr>
            <w:tcW w:w="1080" w:type="dxa"/>
            <w:tcBorders>
              <w:top w:val="nil"/>
              <w:bottom w:val="nil"/>
            </w:tcBorders>
          </w:tcPr>
          <w:p w14:paraId="30B6D61C"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29</w:t>
            </w:r>
          </w:p>
        </w:tc>
        <w:tc>
          <w:tcPr>
            <w:tcW w:w="1080" w:type="dxa"/>
            <w:tcBorders>
              <w:top w:val="nil"/>
              <w:bottom w:val="nil"/>
            </w:tcBorders>
          </w:tcPr>
          <w:p w14:paraId="7140B301"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4</w:t>
            </w:r>
          </w:p>
        </w:tc>
        <w:tc>
          <w:tcPr>
            <w:tcW w:w="1080" w:type="dxa"/>
            <w:tcBorders>
              <w:top w:val="nil"/>
              <w:bottom w:val="nil"/>
            </w:tcBorders>
          </w:tcPr>
          <w:p w14:paraId="5A202E77"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9</w:t>
            </w:r>
          </w:p>
        </w:tc>
      </w:tr>
      <w:tr w:rsidR="00263EF6" w:rsidRPr="00BE796D" w14:paraId="188D371E" w14:textId="77777777" w:rsidTr="00A46112">
        <w:tc>
          <w:tcPr>
            <w:tcW w:w="510" w:type="dxa"/>
            <w:tcBorders>
              <w:top w:val="nil"/>
            </w:tcBorders>
          </w:tcPr>
          <w:p w14:paraId="5A3B3747"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3</w:t>
            </w:r>
          </w:p>
        </w:tc>
        <w:tc>
          <w:tcPr>
            <w:tcW w:w="3057" w:type="dxa"/>
            <w:tcBorders>
              <w:top w:val="nil"/>
            </w:tcBorders>
          </w:tcPr>
          <w:p w14:paraId="2CC493C2"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Kurang ( &lt;55 )</w:t>
            </w:r>
          </w:p>
        </w:tc>
        <w:tc>
          <w:tcPr>
            <w:tcW w:w="1113" w:type="dxa"/>
            <w:tcBorders>
              <w:top w:val="nil"/>
            </w:tcBorders>
          </w:tcPr>
          <w:p w14:paraId="0C6541B6"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5</w:t>
            </w:r>
          </w:p>
        </w:tc>
        <w:tc>
          <w:tcPr>
            <w:tcW w:w="1080" w:type="dxa"/>
            <w:tcBorders>
              <w:top w:val="nil"/>
            </w:tcBorders>
          </w:tcPr>
          <w:p w14:paraId="23969A7E"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11</w:t>
            </w:r>
          </w:p>
        </w:tc>
        <w:tc>
          <w:tcPr>
            <w:tcW w:w="1080" w:type="dxa"/>
            <w:tcBorders>
              <w:top w:val="nil"/>
            </w:tcBorders>
          </w:tcPr>
          <w:p w14:paraId="63B1902A"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0</w:t>
            </w:r>
          </w:p>
        </w:tc>
        <w:tc>
          <w:tcPr>
            <w:tcW w:w="1080" w:type="dxa"/>
            <w:tcBorders>
              <w:top w:val="nil"/>
            </w:tcBorders>
          </w:tcPr>
          <w:p w14:paraId="2DF48489"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0</w:t>
            </w:r>
          </w:p>
        </w:tc>
      </w:tr>
      <w:tr w:rsidR="00263EF6" w:rsidRPr="00BE796D" w14:paraId="7C491A3C" w14:textId="77777777" w:rsidTr="00A46112">
        <w:tc>
          <w:tcPr>
            <w:tcW w:w="510" w:type="dxa"/>
          </w:tcPr>
          <w:p w14:paraId="7C8827FA" w14:textId="77777777" w:rsidR="00263EF6" w:rsidRPr="00BE796D" w:rsidRDefault="00263EF6" w:rsidP="00263EF6">
            <w:pPr>
              <w:pStyle w:val="ListParagraph"/>
              <w:spacing w:line="276" w:lineRule="auto"/>
              <w:ind w:left="0"/>
              <w:jc w:val="center"/>
              <w:rPr>
                <w:rFonts w:ascii="Arial" w:hAnsi="Arial" w:cs="Arial"/>
                <w:sz w:val="18"/>
                <w:szCs w:val="18"/>
              </w:rPr>
            </w:pPr>
          </w:p>
        </w:tc>
        <w:tc>
          <w:tcPr>
            <w:tcW w:w="3057" w:type="dxa"/>
          </w:tcPr>
          <w:p w14:paraId="0E7296DD" w14:textId="77777777" w:rsidR="00263EF6" w:rsidRPr="00BE796D" w:rsidRDefault="00263EF6" w:rsidP="00263EF6">
            <w:pPr>
              <w:pStyle w:val="ListParagraph"/>
              <w:spacing w:line="276" w:lineRule="auto"/>
              <w:ind w:left="0"/>
              <w:jc w:val="center"/>
              <w:rPr>
                <w:rFonts w:ascii="Arial" w:hAnsi="Arial" w:cs="Arial"/>
                <w:sz w:val="18"/>
                <w:szCs w:val="18"/>
              </w:rPr>
            </w:pPr>
            <w:proofErr w:type="spellStart"/>
            <w:r w:rsidRPr="00BE796D">
              <w:rPr>
                <w:rFonts w:ascii="Arial" w:hAnsi="Arial" w:cs="Arial"/>
                <w:sz w:val="18"/>
                <w:szCs w:val="18"/>
              </w:rPr>
              <w:t>Jumlah</w:t>
            </w:r>
            <w:proofErr w:type="spellEnd"/>
          </w:p>
        </w:tc>
        <w:tc>
          <w:tcPr>
            <w:tcW w:w="1113" w:type="dxa"/>
          </w:tcPr>
          <w:p w14:paraId="5D124545"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45</w:t>
            </w:r>
          </w:p>
        </w:tc>
        <w:tc>
          <w:tcPr>
            <w:tcW w:w="1080" w:type="dxa"/>
          </w:tcPr>
          <w:p w14:paraId="20F84F9F"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100</w:t>
            </w:r>
          </w:p>
        </w:tc>
        <w:tc>
          <w:tcPr>
            <w:tcW w:w="1080" w:type="dxa"/>
          </w:tcPr>
          <w:p w14:paraId="71133B49"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45</w:t>
            </w:r>
          </w:p>
        </w:tc>
        <w:tc>
          <w:tcPr>
            <w:tcW w:w="1080" w:type="dxa"/>
          </w:tcPr>
          <w:p w14:paraId="09D64606"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100</w:t>
            </w:r>
          </w:p>
        </w:tc>
      </w:tr>
    </w:tbl>
    <w:p w14:paraId="1B8069A2" w14:textId="77777777" w:rsidR="00263EF6" w:rsidRPr="00BE796D" w:rsidRDefault="00263EF6" w:rsidP="00263EF6">
      <w:pPr>
        <w:pStyle w:val="ListParagraph"/>
        <w:spacing w:after="0" w:line="276" w:lineRule="auto"/>
        <w:ind w:left="0"/>
        <w:jc w:val="both"/>
        <w:rPr>
          <w:rFonts w:ascii="Arial" w:hAnsi="Arial" w:cs="Arial"/>
          <w:b/>
          <w:sz w:val="22"/>
          <w:szCs w:val="22"/>
        </w:rPr>
      </w:pPr>
    </w:p>
    <w:p w14:paraId="28612CD1" w14:textId="459A3DBF" w:rsidR="00263EF6" w:rsidRPr="00BE796D" w:rsidRDefault="00263EF6" w:rsidP="00263EF6">
      <w:pPr>
        <w:pStyle w:val="ListParagraph"/>
        <w:spacing w:after="0" w:line="276" w:lineRule="auto"/>
        <w:ind w:left="0"/>
        <w:jc w:val="both"/>
        <w:rPr>
          <w:rFonts w:ascii="Arial" w:hAnsi="Arial" w:cs="Arial"/>
          <w:sz w:val="22"/>
          <w:szCs w:val="22"/>
        </w:rPr>
      </w:pPr>
      <w:r w:rsidRPr="00BE796D">
        <w:rPr>
          <w:rFonts w:ascii="Arial" w:hAnsi="Arial" w:cs="Arial"/>
          <w:b/>
          <w:sz w:val="22"/>
          <w:szCs w:val="22"/>
        </w:rPr>
        <w:t xml:space="preserve">       </w:t>
      </w:r>
      <w:r w:rsidRPr="00BE796D">
        <w:rPr>
          <w:rFonts w:ascii="Arial" w:hAnsi="Arial" w:cs="Arial"/>
          <w:sz w:val="22"/>
          <w:szCs w:val="22"/>
        </w:rPr>
        <w:t xml:space="preserve">Tabel </w:t>
      </w:r>
      <w:r w:rsidR="003220CA" w:rsidRPr="00BE796D">
        <w:rPr>
          <w:rFonts w:ascii="Arial" w:hAnsi="Arial" w:cs="Arial"/>
          <w:sz w:val="22"/>
          <w:szCs w:val="22"/>
        </w:rPr>
        <w:t>1</w:t>
      </w:r>
      <w:r w:rsidRPr="00BE796D">
        <w:rPr>
          <w:rFonts w:ascii="Arial" w:hAnsi="Arial" w:cs="Arial"/>
          <w:sz w:val="22"/>
          <w:szCs w:val="22"/>
        </w:rPr>
        <w:t xml:space="preserve"> </w:t>
      </w:r>
      <w:proofErr w:type="spellStart"/>
      <w:r w:rsidRPr="00BE796D">
        <w:rPr>
          <w:rFonts w:ascii="Arial" w:hAnsi="Arial" w:cs="Arial"/>
          <w:sz w:val="22"/>
          <w:szCs w:val="22"/>
        </w:rPr>
        <w:t>menunjukkan</w:t>
      </w:r>
      <w:proofErr w:type="spellEnd"/>
      <w:r w:rsidRPr="00BE796D">
        <w:rPr>
          <w:rFonts w:ascii="Arial" w:hAnsi="Arial" w:cs="Arial"/>
          <w:sz w:val="22"/>
          <w:szCs w:val="22"/>
        </w:rPr>
        <w:t xml:space="preserve"> </w:t>
      </w:r>
      <w:proofErr w:type="spellStart"/>
      <w:r w:rsidRPr="00BE796D">
        <w:rPr>
          <w:rFonts w:ascii="Arial" w:hAnsi="Arial" w:cs="Arial"/>
          <w:sz w:val="22"/>
          <w:szCs w:val="22"/>
        </w:rPr>
        <w:t>bahwa</w:t>
      </w:r>
      <w:proofErr w:type="spellEnd"/>
      <w:r w:rsidRPr="00BE796D">
        <w:rPr>
          <w:rFonts w:ascii="Arial" w:hAnsi="Arial" w:cs="Arial"/>
          <w:sz w:val="22"/>
          <w:szCs w:val="22"/>
        </w:rPr>
        <w:t xml:space="preserve"> </w:t>
      </w:r>
      <w:proofErr w:type="spellStart"/>
      <w:r w:rsidRPr="00BE796D">
        <w:rPr>
          <w:rFonts w:ascii="Arial" w:hAnsi="Arial" w:cs="Arial"/>
          <w:sz w:val="22"/>
          <w:szCs w:val="22"/>
        </w:rPr>
        <w:t>persentase</w:t>
      </w:r>
      <w:proofErr w:type="spellEnd"/>
      <w:r w:rsidRPr="00BE796D">
        <w:rPr>
          <w:rFonts w:ascii="Arial" w:hAnsi="Arial" w:cs="Arial"/>
          <w:sz w:val="22"/>
          <w:szCs w:val="22"/>
        </w:rPr>
        <w:t xml:space="preserve"> </w:t>
      </w:r>
      <w:proofErr w:type="spellStart"/>
      <w:r w:rsidRPr="00BE796D">
        <w:rPr>
          <w:rFonts w:ascii="Arial" w:hAnsi="Arial" w:cs="Arial"/>
          <w:sz w:val="22"/>
          <w:szCs w:val="22"/>
        </w:rPr>
        <w:t>terbesar</w:t>
      </w:r>
      <w:proofErr w:type="spellEnd"/>
      <w:r w:rsidRPr="00BE796D">
        <w:rPr>
          <w:rFonts w:ascii="Arial" w:hAnsi="Arial" w:cs="Arial"/>
          <w:sz w:val="22"/>
          <w:szCs w:val="22"/>
        </w:rPr>
        <w:t xml:space="preserve"> </w:t>
      </w:r>
      <w:proofErr w:type="spellStart"/>
      <w:r w:rsidRPr="00BE796D">
        <w:rPr>
          <w:rFonts w:ascii="Arial" w:hAnsi="Arial" w:cs="Arial"/>
          <w:sz w:val="22"/>
          <w:szCs w:val="22"/>
        </w:rPr>
        <w:t>berada</w:t>
      </w:r>
      <w:proofErr w:type="spellEnd"/>
      <w:r w:rsidRPr="00BE796D">
        <w:rPr>
          <w:rFonts w:ascii="Arial" w:hAnsi="Arial" w:cs="Arial"/>
          <w:sz w:val="22"/>
          <w:szCs w:val="22"/>
        </w:rPr>
        <w:t xml:space="preserve"> pada </w:t>
      </w:r>
      <w:proofErr w:type="spellStart"/>
      <w:r w:rsidRPr="00BE796D">
        <w:rPr>
          <w:rFonts w:ascii="Arial" w:hAnsi="Arial" w:cs="Arial"/>
          <w:sz w:val="22"/>
          <w:szCs w:val="22"/>
        </w:rPr>
        <w:t>tingkat</w:t>
      </w:r>
      <w:proofErr w:type="spellEnd"/>
      <w:r w:rsidRPr="00BE796D">
        <w:rPr>
          <w:rFonts w:ascii="Arial" w:hAnsi="Arial" w:cs="Arial"/>
          <w:sz w:val="22"/>
          <w:szCs w:val="22"/>
        </w:rPr>
        <w:t xml:space="preserve"> </w:t>
      </w:r>
      <w:proofErr w:type="spellStart"/>
      <w:r w:rsidRPr="00BE796D">
        <w:rPr>
          <w:rFonts w:ascii="Arial" w:hAnsi="Arial" w:cs="Arial"/>
          <w:sz w:val="22"/>
          <w:szCs w:val="22"/>
        </w:rPr>
        <w:t>pengetahuan</w:t>
      </w:r>
      <w:proofErr w:type="spellEnd"/>
      <w:r w:rsidRPr="00BE796D">
        <w:rPr>
          <w:rFonts w:ascii="Arial" w:hAnsi="Arial" w:cs="Arial"/>
          <w:sz w:val="22"/>
          <w:szCs w:val="22"/>
        </w:rPr>
        <w:t xml:space="preserve"> </w:t>
      </w:r>
      <w:proofErr w:type="spellStart"/>
      <w:r w:rsidRPr="00BE796D">
        <w:rPr>
          <w:rFonts w:ascii="Arial" w:hAnsi="Arial" w:cs="Arial"/>
          <w:sz w:val="22"/>
          <w:szCs w:val="22"/>
        </w:rPr>
        <w:t>kriteria</w:t>
      </w:r>
      <w:proofErr w:type="spellEnd"/>
      <w:r w:rsidRPr="00BE796D">
        <w:rPr>
          <w:rFonts w:ascii="Arial" w:hAnsi="Arial" w:cs="Arial"/>
          <w:sz w:val="22"/>
          <w:szCs w:val="22"/>
        </w:rPr>
        <w:t xml:space="preserve"> Baik </w:t>
      </w:r>
      <w:proofErr w:type="spellStart"/>
      <w:r w:rsidRPr="00BE796D">
        <w:rPr>
          <w:rFonts w:ascii="Arial" w:hAnsi="Arial" w:cs="Arial"/>
          <w:sz w:val="22"/>
          <w:szCs w:val="22"/>
        </w:rPr>
        <w:t>yaitu</w:t>
      </w:r>
      <w:proofErr w:type="spellEnd"/>
      <w:r w:rsidRPr="00BE796D">
        <w:rPr>
          <w:rFonts w:ascii="Arial" w:hAnsi="Arial" w:cs="Arial"/>
          <w:sz w:val="22"/>
          <w:szCs w:val="22"/>
        </w:rPr>
        <w:t xml:space="preserve"> 27 </w:t>
      </w:r>
      <w:proofErr w:type="spellStart"/>
      <w:r w:rsidRPr="00BE796D">
        <w:rPr>
          <w:rFonts w:ascii="Arial" w:hAnsi="Arial" w:cs="Arial"/>
          <w:sz w:val="22"/>
          <w:szCs w:val="22"/>
        </w:rPr>
        <w:t>siswa</w:t>
      </w:r>
      <w:proofErr w:type="spellEnd"/>
      <w:r w:rsidRPr="00BE796D">
        <w:rPr>
          <w:rFonts w:ascii="Arial" w:hAnsi="Arial" w:cs="Arial"/>
          <w:sz w:val="22"/>
          <w:szCs w:val="22"/>
        </w:rPr>
        <w:t xml:space="preserve"> (60%) dan </w:t>
      </w:r>
      <w:proofErr w:type="spellStart"/>
      <w:r w:rsidRPr="00BE796D">
        <w:rPr>
          <w:rFonts w:ascii="Arial" w:hAnsi="Arial" w:cs="Arial"/>
          <w:sz w:val="22"/>
          <w:szCs w:val="22"/>
        </w:rPr>
        <w:t>persentase</w:t>
      </w:r>
      <w:proofErr w:type="spellEnd"/>
      <w:r w:rsidRPr="00BE796D">
        <w:rPr>
          <w:rFonts w:ascii="Arial" w:hAnsi="Arial" w:cs="Arial"/>
          <w:sz w:val="22"/>
          <w:szCs w:val="22"/>
        </w:rPr>
        <w:t xml:space="preserve"> </w:t>
      </w:r>
      <w:proofErr w:type="spellStart"/>
      <w:r w:rsidRPr="00BE796D">
        <w:rPr>
          <w:rFonts w:ascii="Arial" w:hAnsi="Arial" w:cs="Arial"/>
          <w:sz w:val="22"/>
          <w:szCs w:val="22"/>
        </w:rPr>
        <w:t>terkecil</w:t>
      </w:r>
      <w:proofErr w:type="spellEnd"/>
      <w:r w:rsidRPr="00BE796D">
        <w:rPr>
          <w:rFonts w:ascii="Arial" w:hAnsi="Arial" w:cs="Arial"/>
          <w:sz w:val="22"/>
          <w:szCs w:val="22"/>
        </w:rPr>
        <w:t xml:space="preserve"> </w:t>
      </w:r>
      <w:proofErr w:type="spellStart"/>
      <w:r w:rsidRPr="00BE796D">
        <w:rPr>
          <w:rFonts w:ascii="Arial" w:hAnsi="Arial" w:cs="Arial"/>
          <w:sz w:val="22"/>
          <w:szCs w:val="22"/>
        </w:rPr>
        <w:t>berada</w:t>
      </w:r>
      <w:proofErr w:type="spellEnd"/>
      <w:r w:rsidRPr="00BE796D">
        <w:rPr>
          <w:rFonts w:ascii="Arial" w:hAnsi="Arial" w:cs="Arial"/>
          <w:sz w:val="22"/>
          <w:szCs w:val="22"/>
        </w:rPr>
        <w:t xml:space="preserve"> pada </w:t>
      </w:r>
      <w:proofErr w:type="spellStart"/>
      <w:r w:rsidRPr="00BE796D">
        <w:rPr>
          <w:rFonts w:ascii="Arial" w:hAnsi="Arial" w:cs="Arial"/>
          <w:sz w:val="22"/>
          <w:szCs w:val="22"/>
        </w:rPr>
        <w:t>tingkat</w:t>
      </w:r>
      <w:proofErr w:type="spellEnd"/>
      <w:r w:rsidRPr="00BE796D">
        <w:rPr>
          <w:rFonts w:ascii="Arial" w:hAnsi="Arial" w:cs="Arial"/>
          <w:sz w:val="22"/>
          <w:szCs w:val="22"/>
        </w:rPr>
        <w:t xml:space="preserve"> </w:t>
      </w:r>
      <w:proofErr w:type="spellStart"/>
      <w:r w:rsidRPr="00BE796D">
        <w:rPr>
          <w:rFonts w:ascii="Arial" w:hAnsi="Arial" w:cs="Arial"/>
          <w:sz w:val="22"/>
          <w:szCs w:val="22"/>
        </w:rPr>
        <w:t>pengetahuan</w:t>
      </w:r>
      <w:proofErr w:type="spellEnd"/>
      <w:r w:rsidRPr="00BE796D">
        <w:rPr>
          <w:rFonts w:ascii="Arial" w:hAnsi="Arial" w:cs="Arial"/>
          <w:sz w:val="22"/>
          <w:szCs w:val="22"/>
        </w:rPr>
        <w:t xml:space="preserve"> </w:t>
      </w:r>
      <w:proofErr w:type="spellStart"/>
      <w:r w:rsidRPr="00BE796D">
        <w:rPr>
          <w:rFonts w:ascii="Arial" w:hAnsi="Arial" w:cs="Arial"/>
          <w:sz w:val="22"/>
          <w:szCs w:val="22"/>
        </w:rPr>
        <w:t>dengan</w:t>
      </w:r>
      <w:proofErr w:type="spellEnd"/>
      <w:r w:rsidRPr="00BE796D">
        <w:rPr>
          <w:rFonts w:ascii="Arial" w:hAnsi="Arial" w:cs="Arial"/>
          <w:sz w:val="22"/>
          <w:szCs w:val="22"/>
        </w:rPr>
        <w:t xml:space="preserve"> </w:t>
      </w:r>
      <w:proofErr w:type="spellStart"/>
      <w:r w:rsidRPr="00BE796D">
        <w:rPr>
          <w:rFonts w:ascii="Arial" w:hAnsi="Arial" w:cs="Arial"/>
          <w:sz w:val="22"/>
          <w:szCs w:val="22"/>
        </w:rPr>
        <w:t>kriteria</w:t>
      </w:r>
      <w:proofErr w:type="spellEnd"/>
      <w:r w:rsidRPr="00BE796D">
        <w:rPr>
          <w:rFonts w:ascii="Arial" w:hAnsi="Arial" w:cs="Arial"/>
          <w:sz w:val="22"/>
          <w:szCs w:val="22"/>
        </w:rPr>
        <w:t xml:space="preserve"> </w:t>
      </w:r>
      <w:proofErr w:type="spellStart"/>
      <w:r w:rsidRPr="00BE796D">
        <w:rPr>
          <w:rFonts w:ascii="Arial" w:hAnsi="Arial" w:cs="Arial"/>
          <w:sz w:val="22"/>
          <w:szCs w:val="22"/>
        </w:rPr>
        <w:t>kurang</w:t>
      </w:r>
      <w:proofErr w:type="spellEnd"/>
      <w:r w:rsidRPr="00BE796D">
        <w:rPr>
          <w:rFonts w:ascii="Arial" w:hAnsi="Arial" w:cs="Arial"/>
          <w:sz w:val="22"/>
          <w:szCs w:val="22"/>
        </w:rPr>
        <w:t xml:space="preserve"> </w:t>
      </w:r>
      <w:proofErr w:type="spellStart"/>
      <w:r w:rsidRPr="00BE796D">
        <w:rPr>
          <w:rFonts w:ascii="Arial" w:hAnsi="Arial" w:cs="Arial"/>
          <w:sz w:val="22"/>
          <w:szCs w:val="22"/>
        </w:rPr>
        <w:t>yaitu</w:t>
      </w:r>
      <w:proofErr w:type="spellEnd"/>
      <w:r w:rsidRPr="00BE796D">
        <w:rPr>
          <w:rFonts w:ascii="Arial" w:hAnsi="Arial" w:cs="Arial"/>
          <w:sz w:val="22"/>
          <w:szCs w:val="22"/>
        </w:rPr>
        <w:t xml:space="preserve"> 5 </w:t>
      </w:r>
      <w:proofErr w:type="spellStart"/>
      <w:r w:rsidRPr="00BE796D">
        <w:rPr>
          <w:rFonts w:ascii="Arial" w:hAnsi="Arial" w:cs="Arial"/>
          <w:sz w:val="22"/>
          <w:szCs w:val="22"/>
        </w:rPr>
        <w:t>siswa</w:t>
      </w:r>
      <w:proofErr w:type="spellEnd"/>
      <w:r w:rsidRPr="00BE796D">
        <w:rPr>
          <w:rFonts w:ascii="Arial" w:hAnsi="Arial" w:cs="Arial"/>
          <w:sz w:val="22"/>
          <w:szCs w:val="22"/>
        </w:rPr>
        <w:t xml:space="preserve"> (11%), dan </w:t>
      </w:r>
      <w:proofErr w:type="spellStart"/>
      <w:r w:rsidRPr="00BE796D">
        <w:rPr>
          <w:rFonts w:ascii="Arial" w:hAnsi="Arial" w:cs="Arial"/>
          <w:sz w:val="22"/>
          <w:szCs w:val="22"/>
        </w:rPr>
        <w:t>sesudah</w:t>
      </w:r>
      <w:proofErr w:type="spellEnd"/>
      <w:r w:rsidRPr="00BE796D">
        <w:rPr>
          <w:rFonts w:ascii="Arial" w:hAnsi="Arial" w:cs="Arial"/>
          <w:sz w:val="22"/>
          <w:szCs w:val="22"/>
        </w:rPr>
        <w:t xml:space="preserve"> </w:t>
      </w:r>
      <w:proofErr w:type="spellStart"/>
      <w:r w:rsidRPr="00BE796D">
        <w:rPr>
          <w:rFonts w:ascii="Arial" w:hAnsi="Arial" w:cs="Arial"/>
          <w:sz w:val="22"/>
          <w:szCs w:val="22"/>
        </w:rPr>
        <w:t>mendapatkan</w:t>
      </w:r>
      <w:proofErr w:type="spellEnd"/>
      <w:r w:rsidRPr="00BE796D">
        <w:rPr>
          <w:rFonts w:ascii="Arial" w:hAnsi="Arial" w:cs="Arial"/>
          <w:sz w:val="22"/>
          <w:szCs w:val="22"/>
        </w:rPr>
        <w:t xml:space="preserve"> </w:t>
      </w:r>
      <w:proofErr w:type="spellStart"/>
      <w:r w:rsidRPr="00BE796D">
        <w:rPr>
          <w:rFonts w:ascii="Arial" w:hAnsi="Arial" w:cs="Arial"/>
          <w:sz w:val="22"/>
          <w:szCs w:val="22"/>
        </w:rPr>
        <w:t>penyuluhan</w:t>
      </w:r>
      <w:proofErr w:type="spellEnd"/>
      <w:r w:rsidRPr="00BE796D">
        <w:rPr>
          <w:rFonts w:ascii="Arial" w:hAnsi="Arial" w:cs="Arial"/>
          <w:sz w:val="22"/>
          <w:szCs w:val="22"/>
        </w:rPr>
        <w:t xml:space="preserve"> </w:t>
      </w:r>
      <w:proofErr w:type="spellStart"/>
      <w:r w:rsidRPr="00BE796D">
        <w:rPr>
          <w:rFonts w:ascii="Arial" w:hAnsi="Arial" w:cs="Arial"/>
          <w:sz w:val="22"/>
          <w:szCs w:val="22"/>
        </w:rPr>
        <w:t>kriteria</w:t>
      </w:r>
      <w:proofErr w:type="spellEnd"/>
      <w:r w:rsidRPr="00BE796D">
        <w:rPr>
          <w:rFonts w:ascii="Arial" w:hAnsi="Arial" w:cs="Arial"/>
          <w:sz w:val="22"/>
          <w:szCs w:val="22"/>
        </w:rPr>
        <w:t xml:space="preserve"> </w:t>
      </w:r>
      <w:proofErr w:type="spellStart"/>
      <w:r w:rsidRPr="00BE796D">
        <w:rPr>
          <w:rFonts w:ascii="Arial" w:hAnsi="Arial" w:cs="Arial"/>
          <w:sz w:val="22"/>
          <w:szCs w:val="22"/>
        </w:rPr>
        <w:t>baik</w:t>
      </w:r>
      <w:proofErr w:type="spellEnd"/>
      <w:r w:rsidRPr="00BE796D">
        <w:rPr>
          <w:rFonts w:ascii="Arial" w:hAnsi="Arial" w:cs="Arial"/>
          <w:sz w:val="22"/>
          <w:szCs w:val="22"/>
        </w:rPr>
        <w:t xml:space="preserve"> </w:t>
      </w:r>
      <w:proofErr w:type="spellStart"/>
      <w:r w:rsidRPr="00BE796D">
        <w:rPr>
          <w:rFonts w:ascii="Arial" w:hAnsi="Arial" w:cs="Arial"/>
          <w:sz w:val="22"/>
          <w:szCs w:val="22"/>
        </w:rPr>
        <w:t>meningkat</w:t>
      </w:r>
      <w:proofErr w:type="spellEnd"/>
      <w:r w:rsidRPr="00BE796D">
        <w:rPr>
          <w:rFonts w:ascii="Arial" w:hAnsi="Arial" w:cs="Arial"/>
          <w:sz w:val="22"/>
          <w:szCs w:val="22"/>
        </w:rPr>
        <w:t xml:space="preserve"> </w:t>
      </w:r>
      <w:proofErr w:type="spellStart"/>
      <w:r w:rsidRPr="00BE796D">
        <w:rPr>
          <w:rFonts w:ascii="Arial" w:hAnsi="Arial" w:cs="Arial"/>
          <w:sz w:val="22"/>
          <w:szCs w:val="22"/>
        </w:rPr>
        <w:t>menjadi</w:t>
      </w:r>
      <w:proofErr w:type="spellEnd"/>
      <w:r w:rsidRPr="00BE796D">
        <w:rPr>
          <w:rFonts w:ascii="Arial" w:hAnsi="Arial" w:cs="Arial"/>
          <w:sz w:val="22"/>
          <w:szCs w:val="22"/>
        </w:rPr>
        <w:t xml:space="preserve"> 41 </w:t>
      </w:r>
      <w:proofErr w:type="spellStart"/>
      <w:r w:rsidRPr="00BE796D">
        <w:rPr>
          <w:rFonts w:ascii="Arial" w:hAnsi="Arial" w:cs="Arial"/>
          <w:sz w:val="22"/>
          <w:szCs w:val="22"/>
        </w:rPr>
        <w:t>siswa</w:t>
      </w:r>
      <w:proofErr w:type="spellEnd"/>
      <w:r w:rsidRPr="00BE796D">
        <w:rPr>
          <w:rFonts w:ascii="Arial" w:hAnsi="Arial" w:cs="Arial"/>
          <w:sz w:val="22"/>
          <w:szCs w:val="22"/>
        </w:rPr>
        <w:t xml:space="preserve"> (91%) dan yang </w:t>
      </w:r>
      <w:proofErr w:type="spellStart"/>
      <w:r w:rsidRPr="00BE796D">
        <w:rPr>
          <w:rFonts w:ascii="Arial" w:hAnsi="Arial" w:cs="Arial"/>
          <w:sz w:val="22"/>
          <w:szCs w:val="22"/>
        </w:rPr>
        <w:t>terendah</w:t>
      </w:r>
      <w:proofErr w:type="spellEnd"/>
      <w:r w:rsidRPr="00BE796D">
        <w:rPr>
          <w:rFonts w:ascii="Arial" w:hAnsi="Arial" w:cs="Arial"/>
          <w:sz w:val="22"/>
          <w:szCs w:val="22"/>
        </w:rPr>
        <w:t xml:space="preserve"> </w:t>
      </w:r>
      <w:proofErr w:type="spellStart"/>
      <w:r w:rsidRPr="00BE796D">
        <w:rPr>
          <w:rFonts w:ascii="Arial" w:hAnsi="Arial" w:cs="Arial"/>
          <w:sz w:val="22"/>
          <w:szCs w:val="22"/>
        </w:rPr>
        <w:t>cukup</w:t>
      </w:r>
      <w:proofErr w:type="spellEnd"/>
      <w:r w:rsidRPr="00BE796D">
        <w:rPr>
          <w:rFonts w:ascii="Arial" w:hAnsi="Arial" w:cs="Arial"/>
          <w:sz w:val="22"/>
          <w:szCs w:val="22"/>
        </w:rPr>
        <w:t xml:space="preserve"> </w:t>
      </w:r>
      <w:proofErr w:type="spellStart"/>
      <w:r w:rsidRPr="00BE796D">
        <w:rPr>
          <w:rFonts w:ascii="Arial" w:hAnsi="Arial" w:cs="Arial"/>
          <w:sz w:val="22"/>
          <w:szCs w:val="22"/>
        </w:rPr>
        <w:t>dengan</w:t>
      </w:r>
      <w:proofErr w:type="spellEnd"/>
      <w:r w:rsidRPr="00BE796D">
        <w:rPr>
          <w:rFonts w:ascii="Arial" w:hAnsi="Arial" w:cs="Arial"/>
          <w:sz w:val="22"/>
          <w:szCs w:val="22"/>
        </w:rPr>
        <w:t xml:space="preserve"> 4 </w:t>
      </w:r>
      <w:proofErr w:type="spellStart"/>
      <w:r w:rsidRPr="00BE796D">
        <w:rPr>
          <w:rFonts w:ascii="Arial" w:hAnsi="Arial" w:cs="Arial"/>
          <w:sz w:val="22"/>
          <w:szCs w:val="22"/>
        </w:rPr>
        <w:t>siswa</w:t>
      </w:r>
      <w:proofErr w:type="spellEnd"/>
      <w:r w:rsidRPr="00BE796D">
        <w:rPr>
          <w:rFonts w:ascii="Arial" w:hAnsi="Arial" w:cs="Arial"/>
          <w:sz w:val="22"/>
          <w:szCs w:val="22"/>
        </w:rPr>
        <w:t xml:space="preserve"> (9%). </w:t>
      </w:r>
    </w:p>
    <w:p w14:paraId="29A2F420" w14:textId="77777777" w:rsidR="000F07E6" w:rsidRPr="00BE796D" w:rsidRDefault="000F07E6" w:rsidP="00263EF6">
      <w:pPr>
        <w:pStyle w:val="ListParagraph"/>
        <w:spacing w:after="0" w:line="276" w:lineRule="auto"/>
        <w:ind w:left="0"/>
        <w:jc w:val="both"/>
        <w:rPr>
          <w:rFonts w:ascii="Arial" w:hAnsi="Arial" w:cs="Arial"/>
          <w:sz w:val="22"/>
          <w:szCs w:val="22"/>
        </w:rPr>
      </w:pPr>
    </w:p>
    <w:p w14:paraId="54EC3514" w14:textId="2F88EBB3" w:rsidR="00A55B08" w:rsidRPr="00BE796D" w:rsidRDefault="00263EF6" w:rsidP="003220CA">
      <w:pPr>
        <w:pStyle w:val="ListParagraph"/>
        <w:numPr>
          <w:ilvl w:val="0"/>
          <w:numId w:val="15"/>
        </w:numPr>
        <w:spacing w:after="0" w:line="276" w:lineRule="auto"/>
        <w:ind w:left="284" w:hanging="284"/>
        <w:jc w:val="both"/>
        <w:rPr>
          <w:rFonts w:ascii="Arial" w:hAnsi="Arial" w:cs="Arial"/>
        </w:rPr>
      </w:pPr>
      <w:r w:rsidRPr="00BE796D">
        <w:rPr>
          <w:rFonts w:ascii="Arial" w:hAnsi="Arial" w:cs="Arial"/>
        </w:rPr>
        <w:t xml:space="preserve">Hasil </w:t>
      </w:r>
      <w:proofErr w:type="spellStart"/>
      <w:r w:rsidRPr="00BE796D">
        <w:rPr>
          <w:rFonts w:ascii="Arial" w:hAnsi="Arial" w:cs="Arial"/>
        </w:rPr>
        <w:t>pengamatan</w:t>
      </w:r>
      <w:proofErr w:type="spellEnd"/>
      <w:r w:rsidRPr="00BE796D">
        <w:rPr>
          <w:rFonts w:ascii="Arial" w:hAnsi="Arial" w:cs="Arial"/>
        </w:rPr>
        <w:t xml:space="preserve"> </w:t>
      </w:r>
      <w:proofErr w:type="spellStart"/>
      <w:r w:rsidRPr="00BE796D">
        <w:rPr>
          <w:rFonts w:ascii="Arial" w:hAnsi="Arial" w:cs="Arial"/>
        </w:rPr>
        <w:t>terhadap</w:t>
      </w:r>
      <w:proofErr w:type="spellEnd"/>
      <w:r w:rsidRPr="00BE796D">
        <w:rPr>
          <w:rFonts w:ascii="Arial" w:hAnsi="Arial" w:cs="Arial"/>
        </w:rPr>
        <w:t xml:space="preserve"> rata-rata </w:t>
      </w:r>
      <w:proofErr w:type="spellStart"/>
      <w:r w:rsidRPr="00BE796D">
        <w:rPr>
          <w:rFonts w:ascii="Arial" w:hAnsi="Arial" w:cs="Arial"/>
        </w:rPr>
        <w:t>tingkat</w:t>
      </w:r>
      <w:proofErr w:type="spellEnd"/>
      <w:r w:rsidRPr="00BE796D">
        <w:rPr>
          <w:rFonts w:ascii="Arial" w:hAnsi="Arial" w:cs="Arial"/>
        </w:rPr>
        <w:t xml:space="preserve"> </w:t>
      </w:r>
      <w:proofErr w:type="spellStart"/>
      <w:r w:rsidRPr="00BE796D">
        <w:rPr>
          <w:rFonts w:ascii="Arial" w:hAnsi="Arial" w:cs="Arial"/>
        </w:rPr>
        <w:t>pengetahuan</w:t>
      </w:r>
      <w:proofErr w:type="spellEnd"/>
      <w:r w:rsidRPr="00BE796D">
        <w:rPr>
          <w:rFonts w:ascii="Arial" w:hAnsi="Arial" w:cs="Arial"/>
        </w:rPr>
        <w:t xml:space="preserve"> </w:t>
      </w:r>
      <w:proofErr w:type="spellStart"/>
      <w:r w:rsidRPr="00BE796D">
        <w:rPr>
          <w:rFonts w:ascii="Arial" w:hAnsi="Arial" w:cs="Arial"/>
        </w:rPr>
        <w:t>menyikat</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w:t>
      </w:r>
      <w:proofErr w:type="spellStart"/>
      <w:r w:rsidRPr="00BE796D">
        <w:rPr>
          <w:rFonts w:ascii="Arial" w:hAnsi="Arial" w:cs="Arial"/>
        </w:rPr>
        <w:t>sebelum</w:t>
      </w:r>
      <w:proofErr w:type="spellEnd"/>
      <w:r w:rsidRPr="00BE796D">
        <w:rPr>
          <w:rFonts w:ascii="Arial" w:hAnsi="Arial" w:cs="Arial"/>
        </w:rPr>
        <w:t xml:space="preserve"> dan </w:t>
      </w:r>
      <w:proofErr w:type="spellStart"/>
      <w:r w:rsidRPr="00BE796D">
        <w:rPr>
          <w:rFonts w:ascii="Arial" w:hAnsi="Arial" w:cs="Arial"/>
        </w:rPr>
        <w:t>sesudah</w:t>
      </w:r>
      <w:proofErr w:type="spellEnd"/>
      <w:r w:rsidRPr="00BE796D">
        <w:rPr>
          <w:rFonts w:ascii="Arial" w:hAnsi="Arial" w:cs="Arial"/>
        </w:rPr>
        <w:t xml:space="preserve"> </w:t>
      </w:r>
      <w:proofErr w:type="spellStart"/>
      <w:r w:rsidRPr="00BE796D">
        <w:rPr>
          <w:rFonts w:ascii="Arial" w:hAnsi="Arial" w:cs="Arial"/>
        </w:rPr>
        <w:t>diberikan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pada </w:t>
      </w:r>
      <w:proofErr w:type="spellStart"/>
      <w:r w:rsidRPr="00BE796D">
        <w:rPr>
          <w:rFonts w:ascii="Arial" w:hAnsi="Arial" w:cs="Arial"/>
        </w:rPr>
        <w:t>siswa</w:t>
      </w:r>
      <w:proofErr w:type="spellEnd"/>
      <w:r w:rsidRPr="00BE796D">
        <w:rPr>
          <w:rFonts w:ascii="Arial" w:hAnsi="Arial" w:cs="Arial"/>
        </w:rPr>
        <w:t xml:space="preserve"> </w:t>
      </w:r>
      <w:proofErr w:type="spellStart"/>
      <w:r w:rsidRPr="00BE796D">
        <w:rPr>
          <w:rFonts w:ascii="Arial" w:hAnsi="Arial" w:cs="Arial"/>
        </w:rPr>
        <w:t>kelas</w:t>
      </w:r>
      <w:proofErr w:type="spellEnd"/>
      <w:r w:rsidRPr="00BE796D">
        <w:rPr>
          <w:rFonts w:ascii="Arial" w:hAnsi="Arial" w:cs="Arial"/>
        </w:rPr>
        <w:t xml:space="preserve"> IV dan V SD Negeri 4 </w:t>
      </w:r>
      <w:proofErr w:type="spellStart"/>
      <w:r w:rsidRPr="00BE796D">
        <w:rPr>
          <w:rFonts w:ascii="Arial" w:hAnsi="Arial" w:cs="Arial"/>
        </w:rPr>
        <w:t>Babahan</w:t>
      </w:r>
      <w:proofErr w:type="spellEnd"/>
      <w:r w:rsidRPr="00BE796D">
        <w:rPr>
          <w:rFonts w:ascii="Arial" w:hAnsi="Arial" w:cs="Arial"/>
        </w:rPr>
        <w:t xml:space="preserve"> pada </w:t>
      </w:r>
      <w:proofErr w:type="spellStart"/>
      <w:r w:rsidRPr="00BE796D">
        <w:rPr>
          <w:rFonts w:ascii="Arial" w:hAnsi="Arial" w:cs="Arial"/>
        </w:rPr>
        <w:t>Tahun</w:t>
      </w:r>
      <w:proofErr w:type="spellEnd"/>
      <w:r w:rsidRPr="00BE796D">
        <w:rPr>
          <w:rFonts w:ascii="Arial" w:hAnsi="Arial" w:cs="Arial"/>
        </w:rPr>
        <w:t xml:space="preserve"> 2024 pada </w:t>
      </w:r>
      <w:proofErr w:type="spellStart"/>
      <w:r w:rsidRPr="00BE796D">
        <w:rPr>
          <w:rFonts w:ascii="Arial" w:hAnsi="Arial" w:cs="Arial"/>
        </w:rPr>
        <w:t>tabel</w:t>
      </w:r>
      <w:proofErr w:type="spellEnd"/>
      <w:r w:rsidRPr="00BE796D">
        <w:rPr>
          <w:rFonts w:ascii="Arial" w:hAnsi="Arial" w:cs="Arial"/>
        </w:rPr>
        <w:t xml:space="preserve"> 3  </w:t>
      </w:r>
      <w:proofErr w:type="spellStart"/>
      <w:r w:rsidRPr="00BE796D">
        <w:rPr>
          <w:rFonts w:ascii="Arial" w:hAnsi="Arial" w:cs="Arial"/>
        </w:rPr>
        <w:t>berikut</w:t>
      </w:r>
      <w:proofErr w:type="spellEnd"/>
      <w:r w:rsidRPr="00BE796D">
        <w:rPr>
          <w:rFonts w:ascii="Arial" w:hAnsi="Arial" w:cs="Arial"/>
        </w:rPr>
        <w:t>:</w:t>
      </w:r>
    </w:p>
    <w:p w14:paraId="14A9E8AA" w14:textId="77777777" w:rsidR="003220CA" w:rsidRPr="00BE796D" w:rsidRDefault="003220CA" w:rsidP="003220CA">
      <w:pPr>
        <w:pStyle w:val="ListParagraph"/>
        <w:spacing w:after="0" w:line="276" w:lineRule="auto"/>
        <w:ind w:left="284"/>
        <w:jc w:val="both"/>
        <w:rPr>
          <w:rFonts w:ascii="Arial" w:hAnsi="Arial" w:cs="Arial"/>
        </w:rPr>
      </w:pPr>
    </w:p>
    <w:p w14:paraId="7713EBDC" w14:textId="67F78670" w:rsidR="00263EF6" w:rsidRPr="00BE796D" w:rsidRDefault="00263EF6" w:rsidP="00263EF6">
      <w:pPr>
        <w:pStyle w:val="ListParagraph"/>
        <w:spacing w:after="0" w:line="276" w:lineRule="auto"/>
        <w:jc w:val="center"/>
        <w:rPr>
          <w:rFonts w:ascii="Arial" w:hAnsi="Arial" w:cs="Arial"/>
          <w:b/>
          <w:sz w:val="22"/>
          <w:szCs w:val="22"/>
        </w:rPr>
      </w:pPr>
      <w:r w:rsidRPr="00BE796D">
        <w:rPr>
          <w:rFonts w:ascii="Arial" w:hAnsi="Arial" w:cs="Arial"/>
          <w:b/>
          <w:sz w:val="22"/>
          <w:szCs w:val="22"/>
        </w:rPr>
        <w:t xml:space="preserve">Tabel </w:t>
      </w:r>
      <w:r w:rsidR="003220CA" w:rsidRPr="00BE796D">
        <w:rPr>
          <w:rFonts w:ascii="Arial" w:hAnsi="Arial" w:cs="Arial"/>
          <w:b/>
          <w:sz w:val="22"/>
          <w:szCs w:val="22"/>
        </w:rPr>
        <w:t>2</w:t>
      </w:r>
    </w:p>
    <w:p w14:paraId="524C4644" w14:textId="77777777" w:rsidR="00263EF6" w:rsidRPr="00BE796D" w:rsidRDefault="00263EF6" w:rsidP="00263EF6">
      <w:pPr>
        <w:pStyle w:val="ListParagraph"/>
        <w:spacing w:after="0" w:line="276" w:lineRule="auto"/>
        <w:jc w:val="center"/>
        <w:rPr>
          <w:rFonts w:ascii="Arial" w:hAnsi="Arial" w:cs="Arial"/>
          <w:bCs/>
          <w:sz w:val="22"/>
          <w:szCs w:val="22"/>
        </w:rPr>
      </w:pPr>
      <w:r w:rsidRPr="00BE796D">
        <w:rPr>
          <w:rFonts w:ascii="Arial" w:hAnsi="Arial" w:cs="Arial"/>
          <w:bCs/>
          <w:sz w:val="22"/>
          <w:szCs w:val="22"/>
        </w:rPr>
        <w:t xml:space="preserve">Rata-rata Tingkat </w:t>
      </w:r>
      <w:proofErr w:type="spellStart"/>
      <w:r w:rsidRPr="00BE796D">
        <w:rPr>
          <w:rFonts w:ascii="Arial" w:hAnsi="Arial" w:cs="Arial"/>
          <w:bCs/>
          <w:sz w:val="22"/>
          <w:szCs w:val="22"/>
        </w:rPr>
        <w:t>Pengetahuan</w:t>
      </w:r>
      <w:proofErr w:type="spellEnd"/>
      <w:r w:rsidRPr="00BE796D">
        <w:rPr>
          <w:rFonts w:ascii="Arial" w:hAnsi="Arial" w:cs="Arial"/>
          <w:bCs/>
          <w:sz w:val="22"/>
          <w:szCs w:val="22"/>
        </w:rPr>
        <w:t xml:space="preserve"> </w:t>
      </w:r>
      <w:proofErr w:type="spellStart"/>
      <w:r w:rsidRPr="00BE796D">
        <w:rPr>
          <w:rFonts w:ascii="Arial" w:hAnsi="Arial" w:cs="Arial"/>
          <w:bCs/>
          <w:sz w:val="22"/>
          <w:szCs w:val="22"/>
        </w:rPr>
        <w:t>Menyikat</w:t>
      </w:r>
      <w:proofErr w:type="spellEnd"/>
      <w:r w:rsidRPr="00BE796D">
        <w:rPr>
          <w:rFonts w:ascii="Arial" w:hAnsi="Arial" w:cs="Arial"/>
          <w:bCs/>
          <w:sz w:val="22"/>
          <w:szCs w:val="22"/>
        </w:rPr>
        <w:t xml:space="preserve"> Gigi </w:t>
      </w:r>
      <w:proofErr w:type="spellStart"/>
      <w:r w:rsidRPr="00BE796D">
        <w:rPr>
          <w:rFonts w:ascii="Arial" w:hAnsi="Arial" w:cs="Arial"/>
          <w:bCs/>
          <w:sz w:val="22"/>
          <w:szCs w:val="22"/>
        </w:rPr>
        <w:t>Sebelum</w:t>
      </w:r>
      <w:proofErr w:type="spellEnd"/>
      <w:r w:rsidRPr="00BE796D">
        <w:rPr>
          <w:rFonts w:ascii="Arial" w:hAnsi="Arial" w:cs="Arial"/>
          <w:bCs/>
          <w:sz w:val="22"/>
          <w:szCs w:val="22"/>
        </w:rPr>
        <w:t xml:space="preserve"> dan </w:t>
      </w:r>
      <w:proofErr w:type="spellStart"/>
      <w:r w:rsidRPr="00BE796D">
        <w:rPr>
          <w:rFonts w:ascii="Arial" w:hAnsi="Arial" w:cs="Arial"/>
          <w:bCs/>
          <w:sz w:val="22"/>
          <w:szCs w:val="22"/>
        </w:rPr>
        <w:t>Sesudah</w:t>
      </w:r>
      <w:proofErr w:type="spellEnd"/>
      <w:r w:rsidRPr="00BE796D">
        <w:rPr>
          <w:rFonts w:ascii="Arial" w:hAnsi="Arial" w:cs="Arial"/>
          <w:bCs/>
          <w:sz w:val="22"/>
          <w:szCs w:val="22"/>
        </w:rPr>
        <w:t xml:space="preserve"> </w:t>
      </w:r>
      <w:proofErr w:type="spellStart"/>
      <w:r w:rsidRPr="00BE796D">
        <w:rPr>
          <w:rFonts w:ascii="Arial" w:hAnsi="Arial" w:cs="Arial"/>
          <w:bCs/>
          <w:sz w:val="22"/>
          <w:szCs w:val="22"/>
        </w:rPr>
        <w:t>diberikan</w:t>
      </w:r>
      <w:proofErr w:type="spellEnd"/>
      <w:r w:rsidRPr="00BE796D">
        <w:rPr>
          <w:rFonts w:ascii="Arial" w:hAnsi="Arial" w:cs="Arial"/>
          <w:bCs/>
          <w:sz w:val="22"/>
          <w:szCs w:val="22"/>
        </w:rPr>
        <w:t xml:space="preserve"> </w:t>
      </w:r>
      <w:proofErr w:type="spellStart"/>
      <w:r w:rsidRPr="00BE796D">
        <w:rPr>
          <w:rFonts w:ascii="Arial" w:hAnsi="Arial" w:cs="Arial"/>
          <w:bCs/>
          <w:sz w:val="22"/>
          <w:szCs w:val="22"/>
        </w:rPr>
        <w:t>Penyuluhan</w:t>
      </w:r>
      <w:proofErr w:type="spellEnd"/>
      <w:r w:rsidRPr="00BE796D">
        <w:rPr>
          <w:rFonts w:ascii="Arial" w:hAnsi="Arial" w:cs="Arial"/>
          <w:bCs/>
          <w:sz w:val="22"/>
          <w:szCs w:val="22"/>
        </w:rPr>
        <w:t xml:space="preserve"> Pada </w:t>
      </w:r>
      <w:proofErr w:type="spellStart"/>
      <w:r w:rsidRPr="00BE796D">
        <w:rPr>
          <w:rFonts w:ascii="Arial" w:hAnsi="Arial" w:cs="Arial"/>
          <w:bCs/>
          <w:sz w:val="22"/>
          <w:szCs w:val="22"/>
        </w:rPr>
        <w:t>Siswa</w:t>
      </w:r>
      <w:proofErr w:type="spellEnd"/>
      <w:r w:rsidRPr="00BE796D">
        <w:rPr>
          <w:rFonts w:ascii="Arial" w:hAnsi="Arial" w:cs="Arial"/>
          <w:bCs/>
          <w:sz w:val="22"/>
          <w:szCs w:val="22"/>
        </w:rPr>
        <w:t xml:space="preserve"> </w:t>
      </w:r>
      <w:proofErr w:type="spellStart"/>
      <w:r w:rsidRPr="00BE796D">
        <w:rPr>
          <w:rFonts w:ascii="Arial" w:hAnsi="Arial" w:cs="Arial"/>
          <w:bCs/>
          <w:sz w:val="22"/>
          <w:szCs w:val="22"/>
        </w:rPr>
        <w:t>Kelas</w:t>
      </w:r>
      <w:proofErr w:type="spellEnd"/>
      <w:r w:rsidRPr="00BE796D">
        <w:rPr>
          <w:rFonts w:ascii="Arial" w:hAnsi="Arial" w:cs="Arial"/>
          <w:bCs/>
          <w:sz w:val="22"/>
          <w:szCs w:val="22"/>
        </w:rPr>
        <w:t xml:space="preserve"> IV dan V SD Negeri 4 </w:t>
      </w:r>
      <w:proofErr w:type="spellStart"/>
      <w:r w:rsidRPr="00BE796D">
        <w:rPr>
          <w:rFonts w:ascii="Arial" w:hAnsi="Arial" w:cs="Arial"/>
          <w:bCs/>
          <w:sz w:val="22"/>
          <w:szCs w:val="22"/>
        </w:rPr>
        <w:t>Babahan</w:t>
      </w:r>
      <w:proofErr w:type="spellEnd"/>
      <w:r w:rsidRPr="00BE796D">
        <w:rPr>
          <w:rFonts w:ascii="Arial" w:hAnsi="Arial" w:cs="Arial"/>
          <w:bCs/>
          <w:sz w:val="22"/>
          <w:szCs w:val="22"/>
        </w:rPr>
        <w:t xml:space="preserve"> </w:t>
      </w:r>
      <w:proofErr w:type="spellStart"/>
      <w:r w:rsidRPr="00BE796D">
        <w:rPr>
          <w:rFonts w:ascii="Arial" w:hAnsi="Arial" w:cs="Arial"/>
          <w:bCs/>
          <w:sz w:val="22"/>
          <w:szCs w:val="22"/>
        </w:rPr>
        <w:t>Tahun</w:t>
      </w:r>
      <w:proofErr w:type="spellEnd"/>
      <w:r w:rsidRPr="00BE796D">
        <w:rPr>
          <w:rFonts w:ascii="Arial" w:hAnsi="Arial" w:cs="Arial"/>
          <w:bCs/>
          <w:sz w:val="22"/>
          <w:szCs w:val="22"/>
        </w:rPr>
        <w:t xml:space="preserve"> 2024</w:t>
      </w:r>
    </w:p>
    <w:p w14:paraId="5330758B" w14:textId="77777777" w:rsidR="00263EF6" w:rsidRPr="00BE796D" w:rsidRDefault="00263EF6" w:rsidP="00263EF6">
      <w:pPr>
        <w:pStyle w:val="ListParagraph"/>
        <w:spacing w:after="0" w:line="276" w:lineRule="auto"/>
        <w:jc w:val="center"/>
        <w:rPr>
          <w:rFonts w:ascii="Arial" w:hAnsi="Arial" w:cs="Arial"/>
          <w:b/>
          <w:sz w:val="18"/>
          <w:szCs w:val="18"/>
        </w:rPr>
      </w:pPr>
    </w:p>
    <w:tbl>
      <w:tblPr>
        <w:tblStyle w:val="TableGrid"/>
        <w:tblW w:w="7887" w:type="dxa"/>
        <w:tblInd w:w="142"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30"/>
        <w:gridCol w:w="422"/>
        <w:gridCol w:w="708"/>
        <w:gridCol w:w="920"/>
        <w:gridCol w:w="1158"/>
        <w:gridCol w:w="400"/>
        <w:gridCol w:w="967"/>
        <w:gridCol w:w="327"/>
        <w:gridCol w:w="855"/>
      </w:tblGrid>
      <w:tr w:rsidR="00A55B08" w:rsidRPr="00BE796D" w14:paraId="140AF3EF" w14:textId="77777777" w:rsidTr="00A55B08">
        <w:tc>
          <w:tcPr>
            <w:tcW w:w="2552" w:type="dxa"/>
            <w:gridSpan w:val="2"/>
            <w:tcBorders>
              <w:bottom w:val="single" w:sz="4" w:space="0" w:color="auto"/>
            </w:tcBorders>
            <w:shd w:val="clear" w:color="auto" w:fill="auto"/>
          </w:tcPr>
          <w:p w14:paraId="051A4358" w14:textId="77777777" w:rsidR="00263EF6" w:rsidRPr="00BE796D" w:rsidRDefault="00263EF6" w:rsidP="00A55B08">
            <w:pPr>
              <w:spacing w:line="276" w:lineRule="auto"/>
              <w:ind w:right="-671"/>
              <w:jc w:val="center"/>
              <w:rPr>
                <w:rFonts w:ascii="Arial" w:hAnsi="Arial" w:cs="Arial"/>
                <w:sz w:val="18"/>
                <w:szCs w:val="18"/>
              </w:rPr>
            </w:pPr>
          </w:p>
        </w:tc>
        <w:tc>
          <w:tcPr>
            <w:tcW w:w="1628" w:type="dxa"/>
            <w:gridSpan w:val="2"/>
            <w:tcBorders>
              <w:bottom w:val="single" w:sz="4" w:space="0" w:color="auto"/>
            </w:tcBorders>
            <w:shd w:val="clear" w:color="auto" w:fill="auto"/>
          </w:tcPr>
          <w:p w14:paraId="5B964562" w14:textId="77777777" w:rsidR="00263EF6" w:rsidRPr="00BE796D" w:rsidRDefault="00263EF6" w:rsidP="00263EF6">
            <w:pPr>
              <w:spacing w:line="276" w:lineRule="auto"/>
              <w:jc w:val="center"/>
              <w:rPr>
                <w:rFonts w:ascii="Arial" w:hAnsi="Arial" w:cs="Arial"/>
                <w:sz w:val="18"/>
                <w:szCs w:val="18"/>
              </w:rPr>
            </w:pPr>
            <w:proofErr w:type="spellStart"/>
            <w:r w:rsidRPr="00BE796D">
              <w:rPr>
                <w:rFonts w:ascii="Arial" w:hAnsi="Arial" w:cs="Arial"/>
                <w:sz w:val="18"/>
                <w:szCs w:val="18"/>
              </w:rPr>
              <w:t>Jumlah</w:t>
            </w:r>
            <w:proofErr w:type="spellEnd"/>
            <w:r w:rsidRPr="00BE796D">
              <w:rPr>
                <w:rFonts w:ascii="Arial" w:hAnsi="Arial" w:cs="Arial"/>
                <w:sz w:val="18"/>
                <w:szCs w:val="18"/>
              </w:rPr>
              <w:t xml:space="preserve"> </w:t>
            </w:r>
            <w:proofErr w:type="spellStart"/>
            <w:r w:rsidRPr="00BE796D">
              <w:rPr>
                <w:rFonts w:ascii="Arial" w:hAnsi="Arial" w:cs="Arial"/>
                <w:sz w:val="18"/>
                <w:szCs w:val="18"/>
              </w:rPr>
              <w:t>responden</w:t>
            </w:r>
            <w:proofErr w:type="spellEnd"/>
          </w:p>
        </w:tc>
        <w:tc>
          <w:tcPr>
            <w:tcW w:w="1558" w:type="dxa"/>
            <w:gridSpan w:val="2"/>
            <w:tcBorders>
              <w:bottom w:val="single" w:sz="4" w:space="0" w:color="auto"/>
            </w:tcBorders>
            <w:shd w:val="clear" w:color="auto" w:fill="auto"/>
          </w:tcPr>
          <w:p w14:paraId="2EF0A635" w14:textId="77777777" w:rsidR="00263EF6" w:rsidRPr="00BE796D" w:rsidRDefault="00263EF6" w:rsidP="00263EF6">
            <w:pPr>
              <w:spacing w:line="276" w:lineRule="auto"/>
              <w:jc w:val="center"/>
              <w:rPr>
                <w:rFonts w:ascii="Arial" w:hAnsi="Arial" w:cs="Arial"/>
                <w:sz w:val="18"/>
                <w:szCs w:val="18"/>
              </w:rPr>
            </w:pPr>
            <w:proofErr w:type="spellStart"/>
            <w:r w:rsidRPr="00BE796D">
              <w:rPr>
                <w:rFonts w:ascii="Arial" w:hAnsi="Arial" w:cs="Arial"/>
                <w:sz w:val="18"/>
                <w:szCs w:val="18"/>
              </w:rPr>
              <w:t>Jumlah</w:t>
            </w:r>
            <w:proofErr w:type="spellEnd"/>
            <w:r w:rsidRPr="00BE796D">
              <w:rPr>
                <w:rFonts w:ascii="Arial" w:hAnsi="Arial" w:cs="Arial"/>
                <w:sz w:val="18"/>
                <w:szCs w:val="18"/>
              </w:rPr>
              <w:t xml:space="preserve"> </w:t>
            </w:r>
          </w:p>
          <w:p w14:paraId="6124FE6B" w14:textId="77777777" w:rsidR="00263EF6" w:rsidRPr="00BE796D" w:rsidRDefault="00263EF6" w:rsidP="00263EF6">
            <w:pPr>
              <w:spacing w:line="276" w:lineRule="auto"/>
              <w:jc w:val="center"/>
              <w:rPr>
                <w:rFonts w:ascii="Arial" w:hAnsi="Arial" w:cs="Arial"/>
                <w:sz w:val="18"/>
                <w:szCs w:val="18"/>
              </w:rPr>
            </w:pPr>
            <w:proofErr w:type="spellStart"/>
            <w:r w:rsidRPr="00BE796D">
              <w:rPr>
                <w:rFonts w:ascii="Arial" w:hAnsi="Arial" w:cs="Arial"/>
                <w:sz w:val="18"/>
                <w:szCs w:val="18"/>
              </w:rPr>
              <w:t>nilai</w:t>
            </w:r>
            <w:proofErr w:type="spellEnd"/>
          </w:p>
        </w:tc>
        <w:tc>
          <w:tcPr>
            <w:tcW w:w="967" w:type="dxa"/>
            <w:tcBorders>
              <w:bottom w:val="single" w:sz="4" w:space="0" w:color="auto"/>
            </w:tcBorders>
            <w:shd w:val="clear" w:color="auto" w:fill="auto"/>
          </w:tcPr>
          <w:p w14:paraId="63412D6E"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 xml:space="preserve">Rata – </w:t>
            </w:r>
          </w:p>
          <w:p w14:paraId="5678B7A4"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rata</w:t>
            </w:r>
          </w:p>
        </w:tc>
        <w:tc>
          <w:tcPr>
            <w:tcW w:w="1182" w:type="dxa"/>
            <w:gridSpan w:val="2"/>
            <w:tcBorders>
              <w:bottom w:val="single" w:sz="4" w:space="0" w:color="auto"/>
            </w:tcBorders>
            <w:shd w:val="clear" w:color="auto" w:fill="auto"/>
          </w:tcPr>
          <w:p w14:paraId="7029F0E2" w14:textId="77777777" w:rsidR="00263EF6" w:rsidRPr="00BE796D" w:rsidRDefault="00263EF6" w:rsidP="00263EF6">
            <w:pPr>
              <w:spacing w:line="276" w:lineRule="auto"/>
              <w:jc w:val="center"/>
              <w:rPr>
                <w:rFonts w:ascii="Arial" w:hAnsi="Arial" w:cs="Arial"/>
                <w:sz w:val="18"/>
                <w:szCs w:val="18"/>
              </w:rPr>
            </w:pPr>
            <w:proofErr w:type="spellStart"/>
            <w:r w:rsidRPr="00BE796D">
              <w:rPr>
                <w:rFonts w:ascii="Arial" w:hAnsi="Arial" w:cs="Arial"/>
                <w:sz w:val="18"/>
                <w:szCs w:val="18"/>
              </w:rPr>
              <w:t>Kriteria</w:t>
            </w:r>
            <w:proofErr w:type="spellEnd"/>
          </w:p>
        </w:tc>
      </w:tr>
      <w:tr w:rsidR="00A55B08" w:rsidRPr="00BE796D" w14:paraId="7D5BD6D5" w14:textId="77777777" w:rsidTr="00A55B08">
        <w:tc>
          <w:tcPr>
            <w:tcW w:w="2130" w:type="dxa"/>
            <w:tcBorders>
              <w:top w:val="single" w:sz="4" w:space="0" w:color="auto"/>
              <w:bottom w:val="nil"/>
            </w:tcBorders>
            <w:shd w:val="clear" w:color="auto" w:fill="auto"/>
          </w:tcPr>
          <w:p w14:paraId="033CC59C" w14:textId="56ACD611" w:rsidR="00263EF6" w:rsidRPr="00BE796D" w:rsidRDefault="00263EF6" w:rsidP="00263EF6">
            <w:pPr>
              <w:spacing w:line="276" w:lineRule="auto"/>
              <w:jc w:val="center"/>
              <w:rPr>
                <w:rFonts w:ascii="Arial" w:hAnsi="Arial" w:cs="Arial"/>
                <w:sz w:val="18"/>
                <w:szCs w:val="18"/>
              </w:rPr>
            </w:pPr>
            <w:proofErr w:type="spellStart"/>
            <w:r w:rsidRPr="00BE796D">
              <w:rPr>
                <w:rFonts w:ascii="Arial" w:hAnsi="Arial" w:cs="Arial"/>
                <w:sz w:val="18"/>
                <w:szCs w:val="18"/>
              </w:rPr>
              <w:t>Sebelum</w:t>
            </w:r>
            <w:proofErr w:type="spellEnd"/>
            <w:r w:rsidRPr="00BE796D">
              <w:rPr>
                <w:rFonts w:ascii="Arial" w:hAnsi="Arial" w:cs="Arial"/>
                <w:sz w:val="18"/>
                <w:szCs w:val="18"/>
              </w:rPr>
              <w:t xml:space="preserve"> </w:t>
            </w:r>
            <w:proofErr w:type="spellStart"/>
            <w:r w:rsidR="000F07E6" w:rsidRPr="00BE796D">
              <w:rPr>
                <w:rFonts w:ascii="Arial" w:hAnsi="Arial" w:cs="Arial"/>
                <w:sz w:val="18"/>
                <w:szCs w:val="18"/>
              </w:rPr>
              <w:t>p</w:t>
            </w:r>
            <w:r w:rsidRPr="00BE796D">
              <w:rPr>
                <w:rFonts w:ascii="Arial" w:hAnsi="Arial" w:cs="Arial"/>
                <w:sz w:val="18"/>
                <w:szCs w:val="18"/>
              </w:rPr>
              <w:t>enyuluhan</w:t>
            </w:r>
            <w:proofErr w:type="spellEnd"/>
          </w:p>
        </w:tc>
        <w:tc>
          <w:tcPr>
            <w:tcW w:w="1130" w:type="dxa"/>
            <w:gridSpan w:val="2"/>
            <w:tcBorders>
              <w:top w:val="single" w:sz="4" w:space="0" w:color="auto"/>
              <w:bottom w:val="nil"/>
            </w:tcBorders>
            <w:shd w:val="clear" w:color="auto" w:fill="auto"/>
          </w:tcPr>
          <w:p w14:paraId="4D75A479" w14:textId="77777777" w:rsidR="00263EF6" w:rsidRPr="00BE796D" w:rsidRDefault="00263EF6" w:rsidP="000F07E6">
            <w:pPr>
              <w:spacing w:line="276" w:lineRule="auto"/>
              <w:ind w:right="-833"/>
              <w:jc w:val="center"/>
              <w:rPr>
                <w:rFonts w:ascii="Arial" w:hAnsi="Arial" w:cs="Arial"/>
                <w:sz w:val="18"/>
                <w:szCs w:val="18"/>
              </w:rPr>
            </w:pPr>
            <w:r w:rsidRPr="00BE796D">
              <w:rPr>
                <w:rFonts w:ascii="Arial" w:hAnsi="Arial" w:cs="Arial"/>
                <w:sz w:val="18"/>
                <w:szCs w:val="18"/>
              </w:rPr>
              <w:t>45</w:t>
            </w:r>
          </w:p>
        </w:tc>
        <w:tc>
          <w:tcPr>
            <w:tcW w:w="2078" w:type="dxa"/>
            <w:gridSpan w:val="2"/>
            <w:tcBorders>
              <w:top w:val="single" w:sz="4" w:space="0" w:color="auto"/>
              <w:bottom w:val="nil"/>
            </w:tcBorders>
            <w:shd w:val="clear" w:color="auto" w:fill="auto"/>
          </w:tcPr>
          <w:p w14:paraId="353395A5" w14:textId="00C0F74D" w:rsidR="00263EF6" w:rsidRPr="00BE796D" w:rsidRDefault="000F07E6" w:rsidP="000F07E6">
            <w:pPr>
              <w:spacing w:line="276" w:lineRule="auto"/>
              <w:ind w:right="-250"/>
              <w:jc w:val="center"/>
              <w:rPr>
                <w:rFonts w:ascii="Arial" w:hAnsi="Arial" w:cs="Arial"/>
                <w:sz w:val="18"/>
                <w:szCs w:val="18"/>
              </w:rPr>
            </w:pPr>
            <w:r w:rsidRPr="00BE796D">
              <w:rPr>
                <w:rFonts w:ascii="Arial" w:hAnsi="Arial" w:cs="Arial"/>
                <w:sz w:val="18"/>
                <w:szCs w:val="18"/>
              </w:rPr>
              <w:t xml:space="preserve">                </w:t>
            </w:r>
            <w:r w:rsidR="00263EF6" w:rsidRPr="00BE796D">
              <w:rPr>
                <w:rFonts w:ascii="Arial" w:hAnsi="Arial" w:cs="Arial"/>
                <w:sz w:val="18"/>
                <w:szCs w:val="18"/>
              </w:rPr>
              <w:t>3235</w:t>
            </w:r>
          </w:p>
        </w:tc>
        <w:tc>
          <w:tcPr>
            <w:tcW w:w="1694" w:type="dxa"/>
            <w:gridSpan w:val="3"/>
            <w:tcBorders>
              <w:top w:val="single" w:sz="4" w:space="0" w:color="auto"/>
              <w:bottom w:val="nil"/>
            </w:tcBorders>
            <w:shd w:val="clear" w:color="auto" w:fill="auto"/>
          </w:tcPr>
          <w:p w14:paraId="1700A3B3" w14:textId="0FFF2E39" w:rsidR="00263EF6" w:rsidRPr="00BE796D" w:rsidRDefault="00A55B08" w:rsidP="00A55B08">
            <w:pPr>
              <w:spacing w:line="276" w:lineRule="auto"/>
              <w:rPr>
                <w:rFonts w:ascii="Arial" w:hAnsi="Arial" w:cs="Arial"/>
                <w:sz w:val="18"/>
                <w:szCs w:val="18"/>
              </w:rPr>
            </w:pPr>
            <w:r w:rsidRPr="00BE796D">
              <w:rPr>
                <w:rFonts w:ascii="Arial" w:hAnsi="Arial" w:cs="Arial"/>
                <w:sz w:val="18"/>
                <w:szCs w:val="18"/>
              </w:rPr>
              <w:t xml:space="preserve"> </w:t>
            </w:r>
            <w:r w:rsidR="000F07E6" w:rsidRPr="00BE796D">
              <w:rPr>
                <w:rFonts w:ascii="Arial" w:hAnsi="Arial" w:cs="Arial"/>
                <w:sz w:val="18"/>
                <w:szCs w:val="18"/>
              </w:rPr>
              <w:t xml:space="preserve">      </w:t>
            </w:r>
            <w:r w:rsidR="00263EF6" w:rsidRPr="00BE796D">
              <w:rPr>
                <w:rFonts w:ascii="Arial" w:hAnsi="Arial" w:cs="Arial"/>
                <w:sz w:val="18"/>
                <w:szCs w:val="18"/>
              </w:rPr>
              <w:t>71,89</w:t>
            </w:r>
          </w:p>
        </w:tc>
        <w:tc>
          <w:tcPr>
            <w:tcW w:w="852" w:type="dxa"/>
            <w:tcBorders>
              <w:top w:val="single" w:sz="4" w:space="0" w:color="auto"/>
              <w:bottom w:val="nil"/>
            </w:tcBorders>
            <w:shd w:val="clear" w:color="auto" w:fill="auto"/>
          </w:tcPr>
          <w:p w14:paraId="0E94CBD1" w14:textId="46EB1380" w:rsidR="00263EF6" w:rsidRPr="00BE796D" w:rsidRDefault="00263EF6" w:rsidP="00A55B08">
            <w:pPr>
              <w:spacing w:line="276" w:lineRule="auto"/>
              <w:rPr>
                <w:rFonts w:ascii="Arial" w:hAnsi="Arial" w:cs="Arial"/>
                <w:sz w:val="18"/>
                <w:szCs w:val="18"/>
              </w:rPr>
            </w:pPr>
            <w:proofErr w:type="spellStart"/>
            <w:r w:rsidRPr="00BE796D">
              <w:rPr>
                <w:rFonts w:ascii="Arial" w:hAnsi="Arial" w:cs="Arial"/>
                <w:sz w:val="18"/>
                <w:szCs w:val="18"/>
              </w:rPr>
              <w:t>Cukup</w:t>
            </w:r>
            <w:proofErr w:type="spellEnd"/>
          </w:p>
        </w:tc>
      </w:tr>
      <w:tr w:rsidR="00A55B08" w:rsidRPr="00BE796D" w14:paraId="5CD08C4D" w14:textId="77777777" w:rsidTr="00A55B08">
        <w:tc>
          <w:tcPr>
            <w:tcW w:w="2130" w:type="dxa"/>
            <w:tcBorders>
              <w:top w:val="nil"/>
              <w:bottom w:val="single" w:sz="4" w:space="0" w:color="auto"/>
            </w:tcBorders>
            <w:shd w:val="clear" w:color="auto" w:fill="auto"/>
          </w:tcPr>
          <w:p w14:paraId="474D9547" w14:textId="77777777" w:rsidR="00263EF6" w:rsidRPr="00BE796D" w:rsidRDefault="00263EF6" w:rsidP="00263EF6">
            <w:pPr>
              <w:spacing w:line="276" w:lineRule="auto"/>
              <w:jc w:val="center"/>
              <w:rPr>
                <w:rFonts w:ascii="Arial" w:hAnsi="Arial" w:cs="Arial"/>
                <w:sz w:val="18"/>
                <w:szCs w:val="18"/>
              </w:rPr>
            </w:pPr>
            <w:proofErr w:type="spellStart"/>
            <w:r w:rsidRPr="00BE796D">
              <w:rPr>
                <w:rFonts w:ascii="Arial" w:hAnsi="Arial" w:cs="Arial"/>
                <w:sz w:val="18"/>
                <w:szCs w:val="18"/>
              </w:rPr>
              <w:t>Sesudah</w:t>
            </w:r>
            <w:proofErr w:type="spellEnd"/>
            <w:r w:rsidRPr="00BE796D">
              <w:rPr>
                <w:rFonts w:ascii="Arial" w:hAnsi="Arial" w:cs="Arial"/>
                <w:sz w:val="18"/>
                <w:szCs w:val="18"/>
              </w:rPr>
              <w:t xml:space="preserve"> penyuluhan</w:t>
            </w:r>
          </w:p>
        </w:tc>
        <w:tc>
          <w:tcPr>
            <w:tcW w:w="1130" w:type="dxa"/>
            <w:gridSpan w:val="2"/>
            <w:tcBorders>
              <w:top w:val="nil"/>
              <w:bottom w:val="single" w:sz="4" w:space="0" w:color="auto"/>
            </w:tcBorders>
            <w:shd w:val="clear" w:color="auto" w:fill="auto"/>
          </w:tcPr>
          <w:p w14:paraId="06648DDA" w14:textId="406B2000" w:rsidR="00263EF6" w:rsidRPr="00BE796D" w:rsidRDefault="00A55B08" w:rsidP="00A55B08">
            <w:pPr>
              <w:spacing w:line="276" w:lineRule="auto"/>
              <w:ind w:right="-538"/>
              <w:jc w:val="center"/>
              <w:rPr>
                <w:rFonts w:ascii="Arial" w:hAnsi="Arial" w:cs="Arial"/>
                <w:sz w:val="18"/>
                <w:szCs w:val="18"/>
              </w:rPr>
            </w:pPr>
            <w:r w:rsidRPr="00BE796D">
              <w:rPr>
                <w:rFonts w:ascii="Arial" w:hAnsi="Arial" w:cs="Arial"/>
                <w:sz w:val="18"/>
                <w:szCs w:val="18"/>
              </w:rPr>
              <w:t xml:space="preserve">     </w:t>
            </w:r>
            <w:r w:rsidR="00263EF6" w:rsidRPr="00BE796D">
              <w:rPr>
                <w:rFonts w:ascii="Arial" w:hAnsi="Arial" w:cs="Arial"/>
                <w:sz w:val="18"/>
                <w:szCs w:val="18"/>
              </w:rPr>
              <w:t>45</w:t>
            </w:r>
          </w:p>
        </w:tc>
        <w:tc>
          <w:tcPr>
            <w:tcW w:w="2078" w:type="dxa"/>
            <w:gridSpan w:val="2"/>
            <w:tcBorders>
              <w:top w:val="nil"/>
              <w:bottom w:val="single" w:sz="4" w:space="0" w:color="auto"/>
            </w:tcBorders>
            <w:shd w:val="clear" w:color="auto" w:fill="auto"/>
          </w:tcPr>
          <w:p w14:paraId="5AA29B7E" w14:textId="24518416" w:rsidR="00263EF6" w:rsidRPr="00BE796D" w:rsidRDefault="000F07E6" w:rsidP="00263EF6">
            <w:pPr>
              <w:spacing w:line="276" w:lineRule="auto"/>
              <w:jc w:val="center"/>
              <w:rPr>
                <w:rFonts w:ascii="Arial" w:hAnsi="Arial" w:cs="Arial"/>
                <w:sz w:val="18"/>
                <w:szCs w:val="18"/>
              </w:rPr>
            </w:pPr>
            <w:r w:rsidRPr="00BE796D">
              <w:rPr>
                <w:rFonts w:ascii="Arial" w:hAnsi="Arial" w:cs="Arial"/>
                <w:sz w:val="18"/>
                <w:szCs w:val="18"/>
              </w:rPr>
              <w:t xml:space="preserve">                     </w:t>
            </w:r>
            <w:r w:rsidR="00263EF6" w:rsidRPr="00BE796D">
              <w:rPr>
                <w:rFonts w:ascii="Arial" w:hAnsi="Arial" w:cs="Arial"/>
                <w:sz w:val="18"/>
                <w:szCs w:val="18"/>
              </w:rPr>
              <w:t>4075</w:t>
            </w:r>
          </w:p>
        </w:tc>
        <w:tc>
          <w:tcPr>
            <w:tcW w:w="1694" w:type="dxa"/>
            <w:gridSpan w:val="3"/>
            <w:tcBorders>
              <w:top w:val="nil"/>
              <w:bottom w:val="single" w:sz="4" w:space="0" w:color="auto"/>
            </w:tcBorders>
            <w:shd w:val="clear" w:color="auto" w:fill="auto"/>
          </w:tcPr>
          <w:p w14:paraId="2B340C90" w14:textId="2D58D339" w:rsidR="00263EF6" w:rsidRPr="00BE796D" w:rsidRDefault="00A55B08" w:rsidP="00A55B08">
            <w:pPr>
              <w:spacing w:line="276" w:lineRule="auto"/>
              <w:rPr>
                <w:rFonts w:ascii="Arial" w:hAnsi="Arial" w:cs="Arial"/>
                <w:sz w:val="18"/>
                <w:szCs w:val="18"/>
              </w:rPr>
            </w:pPr>
            <w:r w:rsidRPr="00BE796D">
              <w:rPr>
                <w:rFonts w:ascii="Arial" w:hAnsi="Arial" w:cs="Arial"/>
                <w:sz w:val="18"/>
                <w:szCs w:val="18"/>
              </w:rPr>
              <w:t xml:space="preserve">       </w:t>
            </w:r>
            <w:r w:rsidR="00263EF6" w:rsidRPr="00BE796D">
              <w:rPr>
                <w:rFonts w:ascii="Arial" w:hAnsi="Arial" w:cs="Arial"/>
                <w:sz w:val="18"/>
                <w:szCs w:val="18"/>
              </w:rPr>
              <w:t>90,56</w:t>
            </w:r>
          </w:p>
        </w:tc>
        <w:tc>
          <w:tcPr>
            <w:tcW w:w="852" w:type="dxa"/>
            <w:tcBorders>
              <w:top w:val="nil"/>
              <w:bottom w:val="single" w:sz="4" w:space="0" w:color="auto"/>
            </w:tcBorders>
            <w:shd w:val="clear" w:color="auto" w:fill="auto"/>
          </w:tcPr>
          <w:p w14:paraId="06D2B759"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Baik</w:t>
            </w:r>
          </w:p>
        </w:tc>
      </w:tr>
      <w:tr w:rsidR="00A55B08" w:rsidRPr="00BE796D" w14:paraId="2FBE56E9" w14:textId="77777777" w:rsidTr="00A55B08">
        <w:tc>
          <w:tcPr>
            <w:tcW w:w="2130" w:type="dxa"/>
            <w:tcBorders>
              <w:top w:val="single" w:sz="4" w:space="0" w:color="auto"/>
            </w:tcBorders>
          </w:tcPr>
          <w:p w14:paraId="47A33DF0" w14:textId="77777777" w:rsidR="00263EF6" w:rsidRPr="00BE796D" w:rsidRDefault="00263EF6" w:rsidP="00263EF6">
            <w:pPr>
              <w:spacing w:line="276" w:lineRule="auto"/>
              <w:rPr>
                <w:rFonts w:ascii="Arial" w:hAnsi="Arial" w:cs="Arial"/>
                <w:sz w:val="18"/>
                <w:szCs w:val="18"/>
              </w:rPr>
            </w:pPr>
          </w:p>
        </w:tc>
        <w:tc>
          <w:tcPr>
            <w:tcW w:w="1130" w:type="dxa"/>
            <w:gridSpan w:val="2"/>
            <w:tcBorders>
              <w:top w:val="single" w:sz="4" w:space="0" w:color="auto"/>
            </w:tcBorders>
          </w:tcPr>
          <w:p w14:paraId="5C8C0377" w14:textId="77777777" w:rsidR="00263EF6" w:rsidRPr="00BE796D" w:rsidRDefault="00263EF6" w:rsidP="00263EF6">
            <w:pPr>
              <w:spacing w:line="276" w:lineRule="auto"/>
              <w:rPr>
                <w:rFonts w:ascii="Arial" w:hAnsi="Arial" w:cs="Arial"/>
                <w:sz w:val="18"/>
                <w:szCs w:val="18"/>
              </w:rPr>
            </w:pPr>
          </w:p>
        </w:tc>
        <w:tc>
          <w:tcPr>
            <w:tcW w:w="2078" w:type="dxa"/>
            <w:gridSpan w:val="2"/>
            <w:tcBorders>
              <w:top w:val="single" w:sz="4" w:space="0" w:color="auto"/>
            </w:tcBorders>
          </w:tcPr>
          <w:p w14:paraId="026DDFED" w14:textId="77777777" w:rsidR="00263EF6" w:rsidRPr="00BE796D" w:rsidRDefault="00263EF6" w:rsidP="00263EF6">
            <w:pPr>
              <w:spacing w:line="276" w:lineRule="auto"/>
              <w:jc w:val="center"/>
              <w:rPr>
                <w:rFonts w:ascii="Arial" w:hAnsi="Arial" w:cs="Arial"/>
                <w:sz w:val="18"/>
                <w:szCs w:val="18"/>
              </w:rPr>
            </w:pPr>
          </w:p>
        </w:tc>
        <w:tc>
          <w:tcPr>
            <w:tcW w:w="1694" w:type="dxa"/>
            <w:gridSpan w:val="3"/>
            <w:tcBorders>
              <w:top w:val="single" w:sz="4" w:space="0" w:color="auto"/>
            </w:tcBorders>
          </w:tcPr>
          <w:p w14:paraId="4C342598" w14:textId="77777777" w:rsidR="00263EF6" w:rsidRPr="00BE796D" w:rsidRDefault="00263EF6" w:rsidP="00263EF6">
            <w:pPr>
              <w:spacing w:line="276" w:lineRule="auto"/>
              <w:jc w:val="center"/>
              <w:rPr>
                <w:rFonts w:ascii="Arial" w:hAnsi="Arial" w:cs="Arial"/>
                <w:sz w:val="18"/>
                <w:szCs w:val="18"/>
              </w:rPr>
            </w:pPr>
          </w:p>
        </w:tc>
        <w:tc>
          <w:tcPr>
            <w:tcW w:w="852" w:type="dxa"/>
            <w:tcBorders>
              <w:top w:val="single" w:sz="4" w:space="0" w:color="auto"/>
            </w:tcBorders>
          </w:tcPr>
          <w:p w14:paraId="07930F4B" w14:textId="77777777" w:rsidR="00263EF6" w:rsidRPr="00BE796D" w:rsidRDefault="00263EF6" w:rsidP="00263EF6">
            <w:pPr>
              <w:spacing w:line="276" w:lineRule="auto"/>
              <w:jc w:val="center"/>
              <w:rPr>
                <w:rFonts w:ascii="Arial" w:hAnsi="Arial" w:cs="Arial"/>
                <w:sz w:val="18"/>
                <w:szCs w:val="18"/>
              </w:rPr>
            </w:pPr>
          </w:p>
        </w:tc>
      </w:tr>
    </w:tbl>
    <w:p w14:paraId="3418F7FF" w14:textId="34A737AC" w:rsidR="00263EF6" w:rsidRPr="00BE796D" w:rsidRDefault="00263EF6" w:rsidP="00263EF6">
      <w:pPr>
        <w:spacing w:after="0" w:line="276" w:lineRule="auto"/>
        <w:ind w:firstLine="990"/>
        <w:jc w:val="both"/>
        <w:rPr>
          <w:rFonts w:ascii="Arial" w:hAnsi="Arial" w:cs="Arial"/>
        </w:rPr>
      </w:pPr>
      <w:r w:rsidRPr="00BE796D">
        <w:rPr>
          <w:rFonts w:ascii="Arial" w:hAnsi="Arial" w:cs="Arial"/>
        </w:rPr>
        <w:t xml:space="preserve">Tabel </w:t>
      </w:r>
      <w:r w:rsidR="003220CA" w:rsidRPr="00BE796D">
        <w:rPr>
          <w:rFonts w:ascii="Arial" w:hAnsi="Arial" w:cs="Arial"/>
        </w:rPr>
        <w:t>2</w:t>
      </w:r>
      <w:r w:rsidRPr="00BE796D">
        <w:rPr>
          <w:rFonts w:ascii="Arial" w:hAnsi="Arial" w:cs="Arial"/>
        </w:rPr>
        <w:t xml:space="preserve"> </w:t>
      </w:r>
      <w:proofErr w:type="spellStart"/>
      <w:r w:rsidRPr="00BE796D">
        <w:rPr>
          <w:rFonts w:ascii="Arial" w:hAnsi="Arial" w:cs="Arial"/>
        </w:rPr>
        <w:t>menunjukkan</w:t>
      </w:r>
      <w:proofErr w:type="spellEnd"/>
      <w:r w:rsidRPr="00BE796D">
        <w:rPr>
          <w:rFonts w:ascii="Arial" w:hAnsi="Arial" w:cs="Arial"/>
        </w:rPr>
        <w:t xml:space="preserve"> </w:t>
      </w:r>
      <w:proofErr w:type="spellStart"/>
      <w:r w:rsidRPr="00BE796D">
        <w:rPr>
          <w:rFonts w:ascii="Arial" w:hAnsi="Arial" w:cs="Arial"/>
        </w:rPr>
        <w:t>bahwa</w:t>
      </w:r>
      <w:proofErr w:type="spellEnd"/>
      <w:r w:rsidRPr="00BE796D">
        <w:rPr>
          <w:rFonts w:ascii="Arial" w:hAnsi="Arial" w:cs="Arial"/>
        </w:rPr>
        <w:t xml:space="preserve"> rata – rata Tingkat </w:t>
      </w:r>
      <w:proofErr w:type="spellStart"/>
      <w:r w:rsidRPr="00BE796D">
        <w:rPr>
          <w:rFonts w:ascii="Arial" w:hAnsi="Arial" w:cs="Arial"/>
        </w:rPr>
        <w:t>pengetahuan</w:t>
      </w:r>
      <w:proofErr w:type="spellEnd"/>
      <w:r w:rsidRPr="00BE796D">
        <w:rPr>
          <w:rFonts w:ascii="Arial" w:hAnsi="Arial" w:cs="Arial"/>
        </w:rPr>
        <w:t xml:space="preserve"> </w:t>
      </w:r>
      <w:proofErr w:type="spellStart"/>
      <w:r w:rsidRPr="00BE796D">
        <w:rPr>
          <w:rFonts w:ascii="Arial" w:hAnsi="Arial" w:cs="Arial"/>
        </w:rPr>
        <w:t>menyikat</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pada </w:t>
      </w:r>
      <w:proofErr w:type="spellStart"/>
      <w:r w:rsidRPr="00BE796D">
        <w:rPr>
          <w:rFonts w:ascii="Arial" w:hAnsi="Arial" w:cs="Arial"/>
        </w:rPr>
        <w:t>siswa</w:t>
      </w:r>
      <w:proofErr w:type="spellEnd"/>
      <w:r w:rsidRPr="00BE796D">
        <w:rPr>
          <w:rFonts w:ascii="Arial" w:hAnsi="Arial" w:cs="Arial"/>
        </w:rPr>
        <w:t xml:space="preserve"> </w:t>
      </w:r>
      <w:proofErr w:type="spellStart"/>
      <w:r w:rsidRPr="00BE796D">
        <w:rPr>
          <w:rFonts w:ascii="Arial" w:hAnsi="Arial" w:cs="Arial"/>
        </w:rPr>
        <w:t>kelas</w:t>
      </w:r>
      <w:proofErr w:type="spellEnd"/>
      <w:r w:rsidRPr="00BE796D">
        <w:rPr>
          <w:rFonts w:ascii="Arial" w:hAnsi="Arial" w:cs="Arial"/>
        </w:rPr>
        <w:t xml:space="preserve"> IV dan V SD Negeri 4 </w:t>
      </w:r>
      <w:proofErr w:type="spellStart"/>
      <w:r w:rsidRPr="00BE796D">
        <w:rPr>
          <w:rFonts w:ascii="Arial" w:hAnsi="Arial" w:cs="Arial"/>
        </w:rPr>
        <w:t>Babahan</w:t>
      </w:r>
      <w:proofErr w:type="spellEnd"/>
      <w:r w:rsidRPr="00BE796D">
        <w:rPr>
          <w:rFonts w:ascii="Arial" w:hAnsi="Arial" w:cs="Arial"/>
        </w:rPr>
        <w:t xml:space="preserve"> </w:t>
      </w:r>
      <w:proofErr w:type="spellStart"/>
      <w:r w:rsidRPr="00BE796D">
        <w:rPr>
          <w:rFonts w:ascii="Arial" w:hAnsi="Arial" w:cs="Arial"/>
        </w:rPr>
        <w:t>sebelum</w:t>
      </w:r>
      <w:proofErr w:type="spellEnd"/>
      <w:r w:rsidRPr="00BE796D">
        <w:rPr>
          <w:rFonts w:ascii="Arial" w:hAnsi="Arial" w:cs="Arial"/>
        </w:rPr>
        <w:t xml:space="preserve"> </w:t>
      </w:r>
      <w:proofErr w:type="spellStart"/>
      <w:r w:rsidRPr="00BE796D">
        <w:rPr>
          <w:rFonts w:ascii="Arial" w:hAnsi="Arial" w:cs="Arial"/>
        </w:rPr>
        <w:t>diberikan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adalah</w:t>
      </w:r>
      <w:proofErr w:type="spellEnd"/>
      <w:r w:rsidRPr="00BE796D">
        <w:rPr>
          <w:rFonts w:ascii="Arial" w:hAnsi="Arial" w:cs="Arial"/>
        </w:rPr>
        <w:t xml:space="preserve"> </w:t>
      </w:r>
      <w:proofErr w:type="spellStart"/>
      <w:r w:rsidRPr="00BE796D">
        <w:rPr>
          <w:rFonts w:ascii="Arial" w:hAnsi="Arial" w:cs="Arial"/>
        </w:rPr>
        <w:t>sebesar</w:t>
      </w:r>
      <w:proofErr w:type="spellEnd"/>
      <w:r w:rsidRPr="00BE796D">
        <w:rPr>
          <w:rFonts w:ascii="Arial" w:hAnsi="Arial" w:cs="Arial"/>
        </w:rPr>
        <w:t xml:space="preserve"> 71,89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w:t>
      </w:r>
      <w:proofErr w:type="spellStart"/>
      <w:r w:rsidRPr="00BE796D">
        <w:rPr>
          <w:rFonts w:ascii="Arial" w:hAnsi="Arial" w:cs="Arial"/>
        </w:rPr>
        <w:t>Cukup</w:t>
      </w:r>
      <w:proofErr w:type="spellEnd"/>
      <w:r w:rsidRPr="00BE796D">
        <w:rPr>
          <w:rFonts w:ascii="Arial" w:hAnsi="Arial" w:cs="Arial"/>
        </w:rPr>
        <w:t xml:space="preserve">, dan </w:t>
      </w:r>
      <w:proofErr w:type="spellStart"/>
      <w:r w:rsidRPr="00BE796D">
        <w:rPr>
          <w:rFonts w:ascii="Arial" w:hAnsi="Arial" w:cs="Arial"/>
        </w:rPr>
        <w:t>setelah</w:t>
      </w:r>
      <w:proofErr w:type="spellEnd"/>
      <w:r w:rsidRPr="00BE796D">
        <w:rPr>
          <w:rFonts w:ascii="Arial" w:hAnsi="Arial" w:cs="Arial"/>
        </w:rPr>
        <w:t xml:space="preserve"> </w:t>
      </w:r>
      <w:proofErr w:type="spellStart"/>
      <w:r w:rsidRPr="00BE796D">
        <w:rPr>
          <w:rFonts w:ascii="Arial" w:hAnsi="Arial" w:cs="Arial"/>
        </w:rPr>
        <w:t>diberikan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meningkat</w:t>
      </w:r>
      <w:proofErr w:type="spellEnd"/>
      <w:r w:rsidRPr="00BE796D">
        <w:rPr>
          <w:rFonts w:ascii="Arial" w:hAnsi="Arial" w:cs="Arial"/>
        </w:rPr>
        <w:t xml:space="preserve"> </w:t>
      </w:r>
      <w:proofErr w:type="spellStart"/>
      <w:r w:rsidRPr="00BE796D">
        <w:rPr>
          <w:rFonts w:ascii="Arial" w:hAnsi="Arial" w:cs="Arial"/>
        </w:rPr>
        <w:t>menjadi</w:t>
      </w:r>
      <w:proofErr w:type="spellEnd"/>
      <w:r w:rsidRPr="00BE796D">
        <w:rPr>
          <w:rFonts w:ascii="Arial" w:hAnsi="Arial" w:cs="Arial"/>
        </w:rPr>
        <w:t xml:space="preserve"> 90,56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w:t>
      </w:r>
      <w:proofErr w:type="spellStart"/>
      <w:r w:rsidRPr="00BE796D">
        <w:rPr>
          <w:rFonts w:ascii="Arial" w:hAnsi="Arial" w:cs="Arial"/>
        </w:rPr>
        <w:t>baik</w:t>
      </w:r>
      <w:proofErr w:type="spellEnd"/>
      <w:r w:rsidRPr="00BE796D">
        <w:rPr>
          <w:rFonts w:ascii="Arial" w:hAnsi="Arial" w:cs="Arial"/>
        </w:rPr>
        <w:t xml:space="preserve">. </w:t>
      </w:r>
    </w:p>
    <w:p w14:paraId="3CEEB2D3" w14:textId="77777777" w:rsidR="00263EF6" w:rsidRPr="00BE796D" w:rsidRDefault="00263EF6" w:rsidP="00263EF6">
      <w:pPr>
        <w:spacing w:after="0" w:line="276" w:lineRule="auto"/>
        <w:jc w:val="both"/>
        <w:rPr>
          <w:rFonts w:ascii="Arial" w:hAnsi="Arial" w:cs="Arial"/>
        </w:rPr>
      </w:pPr>
    </w:p>
    <w:p w14:paraId="6E3299BD" w14:textId="38F8F283" w:rsidR="00263EF6" w:rsidRPr="00BE796D" w:rsidRDefault="00263EF6" w:rsidP="003220CA">
      <w:pPr>
        <w:pStyle w:val="ListParagraph"/>
        <w:numPr>
          <w:ilvl w:val="0"/>
          <w:numId w:val="15"/>
        </w:numPr>
        <w:spacing w:after="0" w:line="276" w:lineRule="auto"/>
        <w:ind w:left="284" w:hanging="284"/>
        <w:jc w:val="both"/>
        <w:rPr>
          <w:rFonts w:ascii="Arial" w:hAnsi="Arial" w:cs="Arial"/>
          <w:sz w:val="22"/>
          <w:szCs w:val="22"/>
        </w:rPr>
      </w:pPr>
      <w:r w:rsidRPr="00BE796D">
        <w:rPr>
          <w:rFonts w:ascii="Arial" w:hAnsi="Arial" w:cs="Arial"/>
          <w:sz w:val="22"/>
          <w:szCs w:val="22"/>
        </w:rPr>
        <w:t xml:space="preserve">Hasil </w:t>
      </w:r>
      <w:proofErr w:type="spellStart"/>
      <w:r w:rsidRPr="00BE796D">
        <w:rPr>
          <w:rFonts w:ascii="Arial" w:hAnsi="Arial" w:cs="Arial"/>
          <w:sz w:val="22"/>
          <w:szCs w:val="22"/>
        </w:rPr>
        <w:t>pengamatan</w:t>
      </w:r>
      <w:proofErr w:type="spellEnd"/>
      <w:r w:rsidRPr="00BE796D">
        <w:rPr>
          <w:rFonts w:ascii="Arial" w:hAnsi="Arial" w:cs="Arial"/>
          <w:sz w:val="22"/>
          <w:szCs w:val="22"/>
        </w:rPr>
        <w:t xml:space="preserve"> </w:t>
      </w:r>
      <w:proofErr w:type="spellStart"/>
      <w:r w:rsidRPr="00BE796D">
        <w:rPr>
          <w:rFonts w:ascii="Arial" w:hAnsi="Arial" w:cs="Arial"/>
          <w:sz w:val="22"/>
          <w:szCs w:val="22"/>
        </w:rPr>
        <w:t>terhadap</w:t>
      </w:r>
      <w:proofErr w:type="spellEnd"/>
      <w:r w:rsidRPr="00BE796D">
        <w:rPr>
          <w:rFonts w:ascii="Arial" w:hAnsi="Arial" w:cs="Arial"/>
          <w:sz w:val="22"/>
          <w:szCs w:val="22"/>
        </w:rPr>
        <w:t xml:space="preserve"> </w:t>
      </w:r>
      <w:proofErr w:type="spellStart"/>
      <w:r w:rsidRPr="00BE796D">
        <w:rPr>
          <w:rFonts w:ascii="Arial" w:hAnsi="Arial" w:cs="Arial"/>
          <w:sz w:val="22"/>
          <w:szCs w:val="22"/>
        </w:rPr>
        <w:t>keterampilan</w:t>
      </w:r>
      <w:proofErr w:type="spellEnd"/>
      <w:r w:rsidRPr="00BE796D">
        <w:rPr>
          <w:rFonts w:ascii="Arial" w:hAnsi="Arial" w:cs="Arial"/>
          <w:sz w:val="22"/>
          <w:szCs w:val="22"/>
        </w:rPr>
        <w:t xml:space="preserve"> </w:t>
      </w:r>
      <w:proofErr w:type="spellStart"/>
      <w:r w:rsidRPr="00BE796D">
        <w:rPr>
          <w:rFonts w:ascii="Arial" w:hAnsi="Arial" w:cs="Arial"/>
          <w:sz w:val="22"/>
          <w:szCs w:val="22"/>
        </w:rPr>
        <w:t>menyikat</w:t>
      </w:r>
      <w:proofErr w:type="spellEnd"/>
      <w:r w:rsidRPr="00BE796D">
        <w:rPr>
          <w:rFonts w:ascii="Arial" w:hAnsi="Arial" w:cs="Arial"/>
          <w:sz w:val="22"/>
          <w:szCs w:val="22"/>
        </w:rPr>
        <w:t xml:space="preserve"> </w:t>
      </w:r>
      <w:proofErr w:type="spellStart"/>
      <w:r w:rsidRPr="00BE796D">
        <w:rPr>
          <w:rFonts w:ascii="Arial" w:hAnsi="Arial" w:cs="Arial"/>
          <w:sz w:val="22"/>
          <w:szCs w:val="22"/>
        </w:rPr>
        <w:t>gigi</w:t>
      </w:r>
      <w:proofErr w:type="spellEnd"/>
      <w:r w:rsidRPr="00BE796D">
        <w:rPr>
          <w:rFonts w:ascii="Arial" w:hAnsi="Arial" w:cs="Arial"/>
          <w:sz w:val="22"/>
          <w:szCs w:val="22"/>
        </w:rPr>
        <w:t xml:space="preserve"> </w:t>
      </w:r>
      <w:proofErr w:type="spellStart"/>
      <w:r w:rsidRPr="00BE796D">
        <w:rPr>
          <w:rFonts w:ascii="Arial" w:hAnsi="Arial" w:cs="Arial"/>
          <w:sz w:val="22"/>
          <w:szCs w:val="22"/>
        </w:rPr>
        <w:t>sebelum</w:t>
      </w:r>
      <w:proofErr w:type="spellEnd"/>
      <w:r w:rsidRPr="00BE796D">
        <w:rPr>
          <w:rFonts w:ascii="Arial" w:hAnsi="Arial" w:cs="Arial"/>
          <w:sz w:val="22"/>
          <w:szCs w:val="22"/>
        </w:rPr>
        <w:t xml:space="preserve"> dan </w:t>
      </w:r>
      <w:proofErr w:type="spellStart"/>
      <w:r w:rsidRPr="00BE796D">
        <w:rPr>
          <w:rFonts w:ascii="Arial" w:hAnsi="Arial" w:cs="Arial"/>
          <w:sz w:val="22"/>
          <w:szCs w:val="22"/>
        </w:rPr>
        <w:t>sesudah</w:t>
      </w:r>
      <w:proofErr w:type="spellEnd"/>
      <w:r w:rsidRPr="00BE796D">
        <w:rPr>
          <w:rFonts w:ascii="Arial" w:hAnsi="Arial" w:cs="Arial"/>
          <w:sz w:val="22"/>
          <w:szCs w:val="22"/>
        </w:rPr>
        <w:t xml:space="preserve"> </w:t>
      </w:r>
      <w:proofErr w:type="spellStart"/>
      <w:r w:rsidRPr="00BE796D">
        <w:rPr>
          <w:rFonts w:ascii="Arial" w:hAnsi="Arial" w:cs="Arial"/>
          <w:sz w:val="22"/>
          <w:szCs w:val="22"/>
        </w:rPr>
        <w:t>diberikan</w:t>
      </w:r>
      <w:proofErr w:type="spellEnd"/>
      <w:r w:rsidRPr="00BE796D">
        <w:rPr>
          <w:rFonts w:ascii="Arial" w:hAnsi="Arial" w:cs="Arial"/>
          <w:sz w:val="22"/>
          <w:szCs w:val="22"/>
        </w:rPr>
        <w:t xml:space="preserve"> </w:t>
      </w:r>
      <w:proofErr w:type="spellStart"/>
      <w:r w:rsidRPr="00BE796D">
        <w:rPr>
          <w:rFonts w:ascii="Arial" w:hAnsi="Arial" w:cs="Arial"/>
          <w:sz w:val="22"/>
          <w:szCs w:val="22"/>
        </w:rPr>
        <w:t>penyuluhan</w:t>
      </w:r>
      <w:proofErr w:type="spellEnd"/>
      <w:r w:rsidRPr="00BE796D">
        <w:rPr>
          <w:rFonts w:ascii="Arial" w:hAnsi="Arial" w:cs="Arial"/>
          <w:sz w:val="22"/>
          <w:szCs w:val="22"/>
        </w:rPr>
        <w:t xml:space="preserve"> pada </w:t>
      </w:r>
      <w:proofErr w:type="spellStart"/>
      <w:r w:rsidRPr="00BE796D">
        <w:rPr>
          <w:rFonts w:ascii="Arial" w:hAnsi="Arial" w:cs="Arial"/>
          <w:sz w:val="22"/>
          <w:szCs w:val="22"/>
        </w:rPr>
        <w:t>siswa</w:t>
      </w:r>
      <w:proofErr w:type="spellEnd"/>
      <w:r w:rsidRPr="00BE796D">
        <w:rPr>
          <w:rFonts w:ascii="Arial" w:hAnsi="Arial" w:cs="Arial"/>
          <w:sz w:val="22"/>
          <w:szCs w:val="22"/>
        </w:rPr>
        <w:t xml:space="preserve"> </w:t>
      </w:r>
      <w:proofErr w:type="spellStart"/>
      <w:r w:rsidRPr="00BE796D">
        <w:rPr>
          <w:rFonts w:ascii="Arial" w:hAnsi="Arial" w:cs="Arial"/>
          <w:sz w:val="22"/>
          <w:szCs w:val="22"/>
        </w:rPr>
        <w:t>kelas</w:t>
      </w:r>
      <w:proofErr w:type="spellEnd"/>
      <w:r w:rsidRPr="00BE796D">
        <w:rPr>
          <w:rFonts w:ascii="Arial" w:hAnsi="Arial" w:cs="Arial"/>
          <w:sz w:val="22"/>
          <w:szCs w:val="22"/>
        </w:rPr>
        <w:t xml:space="preserve"> IV dan V SD Negeri 4 </w:t>
      </w:r>
      <w:proofErr w:type="spellStart"/>
      <w:r w:rsidRPr="00BE796D">
        <w:rPr>
          <w:rFonts w:ascii="Arial" w:hAnsi="Arial" w:cs="Arial"/>
          <w:sz w:val="22"/>
          <w:szCs w:val="22"/>
        </w:rPr>
        <w:t>Babahan</w:t>
      </w:r>
      <w:proofErr w:type="spellEnd"/>
      <w:r w:rsidRPr="00BE796D">
        <w:rPr>
          <w:rFonts w:ascii="Arial" w:hAnsi="Arial" w:cs="Arial"/>
          <w:sz w:val="22"/>
          <w:szCs w:val="22"/>
        </w:rPr>
        <w:t xml:space="preserve"> </w:t>
      </w:r>
      <w:proofErr w:type="spellStart"/>
      <w:r w:rsidRPr="00BE796D">
        <w:rPr>
          <w:rFonts w:ascii="Arial" w:hAnsi="Arial" w:cs="Arial"/>
          <w:sz w:val="22"/>
          <w:szCs w:val="22"/>
        </w:rPr>
        <w:t>Tahun</w:t>
      </w:r>
      <w:proofErr w:type="spellEnd"/>
      <w:r w:rsidRPr="00BE796D">
        <w:rPr>
          <w:rFonts w:ascii="Arial" w:hAnsi="Arial" w:cs="Arial"/>
          <w:sz w:val="22"/>
          <w:szCs w:val="22"/>
        </w:rPr>
        <w:t xml:space="preserve"> 2024 </w:t>
      </w:r>
    </w:p>
    <w:p w14:paraId="595800A5" w14:textId="77777777" w:rsidR="003220CA" w:rsidRPr="00BE796D" w:rsidRDefault="003220CA" w:rsidP="00263EF6">
      <w:pPr>
        <w:pStyle w:val="ListParagraph"/>
        <w:spacing w:after="0" w:line="276" w:lineRule="auto"/>
        <w:ind w:left="0"/>
        <w:jc w:val="center"/>
        <w:rPr>
          <w:rFonts w:ascii="Arial" w:hAnsi="Arial" w:cs="Arial"/>
          <w:b/>
          <w:sz w:val="22"/>
          <w:szCs w:val="22"/>
        </w:rPr>
      </w:pPr>
    </w:p>
    <w:p w14:paraId="2640EB29" w14:textId="2B1CC16C" w:rsidR="00263EF6" w:rsidRPr="00BE796D" w:rsidRDefault="00263EF6" w:rsidP="00263EF6">
      <w:pPr>
        <w:pStyle w:val="ListParagraph"/>
        <w:spacing w:after="0" w:line="276" w:lineRule="auto"/>
        <w:ind w:left="0"/>
        <w:jc w:val="center"/>
        <w:rPr>
          <w:rFonts w:ascii="Arial" w:hAnsi="Arial" w:cs="Arial"/>
          <w:b/>
          <w:sz w:val="22"/>
          <w:szCs w:val="22"/>
        </w:rPr>
      </w:pPr>
      <w:r w:rsidRPr="00BE796D">
        <w:rPr>
          <w:rFonts w:ascii="Arial" w:hAnsi="Arial" w:cs="Arial"/>
          <w:b/>
          <w:sz w:val="22"/>
          <w:szCs w:val="22"/>
        </w:rPr>
        <w:t xml:space="preserve">Tabel </w:t>
      </w:r>
      <w:r w:rsidR="003220CA" w:rsidRPr="00BE796D">
        <w:rPr>
          <w:rFonts w:ascii="Arial" w:hAnsi="Arial" w:cs="Arial"/>
          <w:b/>
          <w:sz w:val="22"/>
          <w:szCs w:val="22"/>
        </w:rPr>
        <w:t>3</w:t>
      </w:r>
    </w:p>
    <w:p w14:paraId="238A5558" w14:textId="77777777" w:rsidR="00263EF6" w:rsidRPr="00BE796D" w:rsidRDefault="00263EF6" w:rsidP="00263EF6">
      <w:pPr>
        <w:pStyle w:val="ListParagraph"/>
        <w:spacing w:after="0" w:line="276" w:lineRule="auto"/>
        <w:ind w:left="0"/>
        <w:jc w:val="center"/>
        <w:rPr>
          <w:rFonts w:ascii="Arial" w:hAnsi="Arial" w:cs="Arial"/>
          <w:b/>
          <w:sz w:val="22"/>
          <w:szCs w:val="22"/>
        </w:rPr>
      </w:pPr>
      <w:proofErr w:type="spellStart"/>
      <w:r w:rsidRPr="00BE796D">
        <w:rPr>
          <w:rFonts w:ascii="Arial" w:hAnsi="Arial" w:cs="Arial"/>
          <w:b/>
          <w:sz w:val="22"/>
          <w:szCs w:val="22"/>
        </w:rPr>
        <w:lastRenderedPageBreak/>
        <w:t>Distribusi</w:t>
      </w:r>
      <w:proofErr w:type="spellEnd"/>
      <w:r w:rsidRPr="00BE796D">
        <w:rPr>
          <w:rFonts w:ascii="Arial" w:hAnsi="Arial" w:cs="Arial"/>
          <w:b/>
          <w:sz w:val="22"/>
          <w:szCs w:val="22"/>
        </w:rPr>
        <w:t xml:space="preserve"> </w:t>
      </w:r>
      <w:proofErr w:type="spellStart"/>
      <w:r w:rsidRPr="00BE796D">
        <w:rPr>
          <w:rFonts w:ascii="Arial" w:hAnsi="Arial" w:cs="Arial"/>
          <w:b/>
          <w:sz w:val="22"/>
          <w:szCs w:val="22"/>
        </w:rPr>
        <w:t>Frekuensi</w:t>
      </w:r>
      <w:proofErr w:type="spellEnd"/>
      <w:r w:rsidRPr="00BE796D">
        <w:rPr>
          <w:rFonts w:ascii="Arial" w:hAnsi="Arial" w:cs="Arial"/>
          <w:b/>
          <w:sz w:val="22"/>
          <w:szCs w:val="22"/>
        </w:rPr>
        <w:t xml:space="preserve"> Tingkat </w:t>
      </w:r>
      <w:proofErr w:type="spellStart"/>
      <w:r w:rsidRPr="00BE796D">
        <w:rPr>
          <w:rFonts w:ascii="Arial" w:hAnsi="Arial" w:cs="Arial"/>
          <w:b/>
          <w:sz w:val="22"/>
          <w:szCs w:val="22"/>
        </w:rPr>
        <w:t>Keterampilan</w:t>
      </w:r>
      <w:proofErr w:type="spellEnd"/>
      <w:r w:rsidRPr="00BE796D">
        <w:rPr>
          <w:rFonts w:ascii="Arial" w:hAnsi="Arial" w:cs="Arial"/>
          <w:b/>
          <w:sz w:val="22"/>
          <w:szCs w:val="22"/>
        </w:rPr>
        <w:t xml:space="preserve"> </w:t>
      </w:r>
      <w:proofErr w:type="spellStart"/>
      <w:r w:rsidRPr="00BE796D">
        <w:rPr>
          <w:rFonts w:ascii="Arial" w:hAnsi="Arial" w:cs="Arial"/>
          <w:b/>
          <w:sz w:val="22"/>
          <w:szCs w:val="22"/>
        </w:rPr>
        <w:t>Menyikat</w:t>
      </w:r>
      <w:proofErr w:type="spellEnd"/>
      <w:r w:rsidRPr="00BE796D">
        <w:rPr>
          <w:rFonts w:ascii="Arial" w:hAnsi="Arial" w:cs="Arial"/>
          <w:b/>
          <w:sz w:val="22"/>
          <w:szCs w:val="22"/>
        </w:rPr>
        <w:t xml:space="preserve"> Gigi Pada </w:t>
      </w:r>
      <w:proofErr w:type="spellStart"/>
      <w:r w:rsidRPr="00BE796D">
        <w:rPr>
          <w:rFonts w:ascii="Arial" w:hAnsi="Arial" w:cs="Arial"/>
          <w:b/>
          <w:sz w:val="22"/>
          <w:szCs w:val="22"/>
        </w:rPr>
        <w:t>Siswa</w:t>
      </w:r>
      <w:proofErr w:type="spellEnd"/>
      <w:r w:rsidRPr="00BE796D">
        <w:rPr>
          <w:rFonts w:ascii="Arial" w:hAnsi="Arial" w:cs="Arial"/>
          <w:b/>
          <w:sz w:val="22"/>
          <w:szCs w:val="22"/>
        </w:rPr>
        <w:t xml:space="preserve"> </w:t>
      </w:r>
    </w:p>
    <w:p w14:paraId="0CF8D575" w14:textId="77777777" w:rsidR="00263EF6" w:rsidRPr="00BE796D" w:rsidRDefault="00263EF6" w:rsidP="00263EF6">
      <w:pPr>
        <w:pStyle w:val="ListParagraph"/>
        <w:spacing w:after="0" w:line="276" w:lineRule="auto"/>
        <w:ind w:left="0"/>
        <w:jc w:val="center"/>
        <w:rPr>
          <w:rFonts w:ascii="Arial" w:hAnsi="Arial" w:cs="Arial"/>
          <w:b/>
          <w:sz w:val="22"/>
          <w:szCs w:val="22"/>
        </w:rPr>
      </w:pPr>
      <w:proofErr w:type="spellStart"/>
      <w:r w:rsidRPr="00BE796D">
        <w:rPr>
          <w:rFonts w:ascii="Arial" w:hAnsi="Arial" w:cs="Arial"/>
          <w:b/>
          <w:sz w:val="22"/>
          <w:szCs w:val="22"/>
        </w:rPr>
        <w:t>Kelas</w:t>
      </w:r>
      <w:proofErr w:type="spellEnd"/>
      <w:r w:rsidRPr="00BE796D">
        <w:rPr>
          <w:rFonts w:ascii="Arial" w:hAnsi="Arial" w:cs="Arial"/>
          <w:b/>
          <w:sz w:val="22"/>
          <w:szCs w:val="22"/>
        </w:rPr>
        <w:t xml:space="preserve"> IV dan V </w:t>
      </w:r>
      <w:r w:rsidRPr="00BE796D">
        <w:rPr>
          <w:rFonts w:ascii="Arial" w:hAnsi="Arial" w:cs="Arial"/>
          <w:b/>
          <w:bCs/>
          <w:sz w:val="22"/>
          <w:szCs w:val="22"/>
        </w:rPr>
        <w:t xml:space="preserve">SD Negeri 4 </w:t>
      </w:r>
      <w:proofErr w:type="spellStart"/>
      <w:r w:rsidRPr="00BE796D">
        <w:rPr>
          <w:rFonts w:ascii="Arial" w:hAnsi="Arial" w:cs="Arial"/>
          <w:b/>
          <w:bCs/>
          <w:sz w:val="22"/>
          <w:szCs w:val="22"/>
        </w:rPr>
        <w:t>Babahan</w:t>
      </w:r>
      <w:proofErr w:type="spellEnd"/>
      <w:r w:rsidRPr="00BE796D">
        <w:rPr>
          <w:rFonts w:ascii="Arial" w:hAnsi="Arial" w:cs="Arial"/>
          <w:b/>
          <w:sz w:val="22"/>
          <w:szCs w:val="22"/>
        </w:rPr>
        <w:t xml:space="preserve"> </w:t>
      </w:r>
      <w:proofErr w:type="spellStart"/>
      <w:r w:rsidRPr="00BE796D">
        <w:rPr>
          <w:rFonts w:ascii="Arial" w:hAnsi="Arial" w:cs="Arial"/>
          <w:b/>
          <w:sz w:val="22"/>
          <w:szCs w:val="22"/>
        </w:rPr>
        <w:t>Tahun</w:t>
      </w:r>
      <w:proofErr w:type="spellEnd"/>
      <w:r w:rsidRPr="00BE796D">
        <w:rPr>
          <w:rFonts w:ascii="Arial" w:hAnsi="Arial" w:cs="Arial"/>
          <w:b/>
          <w:sz w:val="22"/>
          <w:szCs w:val="22"/>
        </w:rPr>
        <w:t xml:space="preserve"> 2024</w:t>
      </w:r>
    </w:p>
    <w:p w14:paraId="41219DBB" w14:textId="77777777" w:rsidR="00263EF6" w:rsidRPr="00BE796D" w:rsidRDefault="00263EF6" w:rsidP="00263EF6">
      <w:pPr>
        <w:pStyle w:val="ListParagraph"/>
        <w:spacing w:after="0" w:line="276" w:lineRule="auto"/>
        <w:ind w:left="0"/>
        <w:jc w:val="center"/>
        <w:rPr>
          <w:rFonts w:ascii="Arial" w:hAnsi="Arial" w:cs="Arial"/>
          <w:b/>
          <w:sz w:val="22"/>
          <w:szCs w:val="22"/>
        </w:rPr>
      </w:pPr>
    </w:p>
    <w:tbl>
      <w:tblPr>
        <w:tblStyle w:val="TableGrid"/>
        <w:tblW w:w="0" w:type="auto"/>
        <w:tblInd w:w="715" w:type="dxa"/>
        <w:tblBorders>
          <w:left w:val="none" w:sz="0" w:space="0" w:color="auto"/>
          <w:right w:val="none" w:sz="0" w:space="0" w:color="auto"/>
          <w:insideV w:val="none" w:sz="0" w:space="0" w:color="auto"/>
        </w:tblBorders>
        <w:tblLook w:val="04A0" w:firstRow="1" w:lastRow="0" w:firstColumn="1" w:lastColumn="0" w:noHBand="0" w:noVBand="1"/>
      </w:tblPr>
      <w:tblGrid>
        <w:gridCol w:w="510"/>
        <w:gridCol w:w="3057"/>
        <w:gridCol w:w="1113"/>
        <w:gridCol w:w="1080"/>
        <w:gridCol w:w="1080"/>
        <w:gridCol w:w="1080"/>
      </w:tblGrid>
      <w:tr w:rsidR="00263EF6" w:rsidRPr="00BE796D" w14:paraId="38DDCE4D" w14:textId="77777777" w:rsidTr="003220CA">
        <w:trPr>
          <w:trHeight w:val="651"/>
        </w:trPr>
        <w:tc>
          <w:tcPr>
            <w:tcW w:w="510" w:type="dxa"/>
          </w:tcPr>
          <w:p w14:paraId="41ACD990" w14:textId="77777777" w:rsidR="00263EF6" w:rsidRPr="00BE796D" w:rsidRDefault="00263EF6" w:rsidP="00263EF6">
            <w:pPr>
              <w:pStyle w:val="ListParagraph"/>
              <w:spacing w:line="276" w:lineRule="auto"/>
              <w:ind w:left="0"/>
              <w:jc w:val="center"/>
              <w:rPr>
                <w:rFonts w:ascii="Arial" w:hAnsi="Arial" w:cs="Arial"/>
                <w:sz w:val="22"/>
                <w:szCs w:val="22"/>
              </w:rPr>
            </w:pPr>
            <w:r w:rsidRPr="00BE796D">
              <w:rPr>
                <w:rFonts w:ascii="Arial" w:hAnsi="Arial" w:cs="Arial"/>
                <w:sz w:val="22"/>
                <w:szCs w:val="22"/>
              </w:rPr>
              <w:t>No</w:t>
            </w:r>
          </w:p>
        </w:tc>
        <w:tc>
          <w:tcPr>
            <w:tcW w:w="3057" w:type="dxa"/>
          </w:tcPr>
          <w:p w14:paraId="1F233FDB" w14:textId="77777777" w:rsidR="00263EF6" w:rsidRPr="00BE796D" w:rsidRDefault="00263EF6" w:rsidP="00263EF6">
            <w:pPr>
              <w:pStyle w:val="ListParagraph"/>
              <w:spacing w:line="276" w:lineRule="auto"/>
              <w:ind w:left="0"/>
              <w:jc w:val="center"/>
              <w:rPr>
                <w:rFonts w:ascii="Arial" w:hAnsi="Arial" w:cs="Arial"/>
                <w:sz w:val="18"/>
                <w:szCs w:val="18"/>
              </w:rPr>
            </w:pPr>
            <w:proofErr w:type="spellStart"/>
            <w:r w:rsidRPr="00BE796D">
              <w:rPr>
                <w:rFonts w:ascii="Arial" w:hAnsi="Arial" w:cs="Arial"/>
                <w:sz w:val="18"/>
                <w:szCs w:val="18"/>
              </w:rPr>
              <w:t>Kategori</w:t>
            </w:r>
            <w:proofErr w:type="spellEnd"/>
            <w:r w:rsidRPr="00BE796D">
              <w:rPr>
                <w:rFonts w:ascii="Arial" w:hAnsi="Arial" w:cs="Arial"/>
                <w:sz w:val="18"/>
                <w:szCs w:val="18"/>
              </w:rPr>
              <w:t xml:space="preserve"> </w:t>
            </w:r>
          </w:p>
          <w:p w14:paraId="26558688" w14:textId="77777777" w:rsidR="00263EF6" w:rsidRPr="00BE796D" w:rsidRDefault="00263EF6" w:rsidP="00263EF6">
            <w:pPr>
              <w:pStyle w:val="ListParagraph"/>
              <w:spacing w:line="276" w:lineRule="auto"/>
              <w:ind w:left="0"/>
              <w:jc w:val="center"/>
              <w:rPr>
                <w:rFonts w:ascii="Arial" w:hAnsi="Arial" w:cs="Arial"/>
                <w:sz w:val="18"/>
                <w:szCs w:val="18"/>
              </w:rPr>
            </w:pPr>
            <w:proofErr w:type="spellStart"/>
            <w:r w:rsidRPr="00BE796D">
              <w:rPr>
                <w:rFonts w:ascii="Arial" w:hAnsi="Arial" w:cs="Arial"/>
                <w:sz w:val="18"/>
                <w:szCs w:val="18"/>
              </w:rPr>
              <w:t>Keterampilan</w:t>
            </w:r>
            <w:proofErr w:type="spellEnd"/>
            <w:r w:rsidRPr="00BE796D">
              <w:rPr>
                <w:rFonts w:ascii="Arial" w:hAnsi="Arial" w:cs="Arial"/>
                <w:sz w:val="18"/>
                <w:szCs w:val="18"/>
              </w:rPr>
              <w:t xml:space="preserve"> </w:t>
            </w:r>
          </w:p>
        </w:tc>
        <w:tc>
          <w:tcPr>
            <w:tcW w:w="2193" w:type="dxa"/>
            <w:gridSpan w:val="2"/>
          </w:tcPr>
          <w:p w14:paraId="3A16DE4E" w14:textId="77777777" w:rsidR="00263EF6" w:rsidRPr="00BE796D" w:rsidRDefault="00263EF6" w:rsidP="00263EF6">
            <w:pPr>
              <w:pStyle w:val="ListParagraph"/>
              <w:spacing w:line="276" w:lineRule="auto"/>
              <w:ind w:left="0"/>
              <w:jc w:val="center"/>
              <w:rPr>
                <w:rFonts w:ascii="Arial" w:hAnsi="Arial" w:cs="Arial"/>
                <w:sz w:val="18"/>
                <w:szCs w:val="18"/>
              </w:rPr>
            </w:pPr>
            <w:proofErr w:type="spellStart"/>
            <w:r w:rsidRPr="00BE796D">
              <w:rPr>
                <w:rFonts w:ascii="Arial" w:hAnsi="Arial" w:cs="Arial"/>
                <w:sz w:val="18"/>
                <w:szCs w:val="18"/>
              </w:rPr>
              <w:t>Sebelum</w:t>
            </w:r>
            <w:proofErr w:type="spellEnd"/>
            <w:r w:rsidRPr="00BE796D">
              <w:rPr>
                <w:rFonts w:ascii="Arial" w:hAnsi="Arial" w:cs="Arial"/>
                <w:sz w:val="18"/>
                <w:szCs w:val="18"/>
              </w:rPr>
              <w:t xml:space="preserve"> </w:t>
            </w:r>
            <w:proofErr w:type="spellStart"/>
            <w:r w:rsidRPr="00BE796D">
              <w:rPr>
                <w:rFonts w:ascii="Arial" w:hAnsi="Arial" w:cs="Arial"/>
                <w:sz w:val="18"/>
                <w:szCs w:val="18"/>
              </w:rPr>
              <w:t>Penyuluhan</w:t>
            </w:r>
            <w:proofErr w:type="spellEnd"/>
            <w:r w:rsidRPr="00BE796D">
              <w:rPr>
                <w:rFonts w:ascii="Arial" w:hAnsi="Arial" w:cs="Arial"/>
                <w:sz w:val="18"/>
                <w:szCs w:val="18"/>
              </w:rPr>
              <w:t xml:space="preserve"> </w:t>
            </w:r>
          </w:p>
        </w:tc>
        <w:tc>
          <w:tcPr>
            <w:tcW w:w="2160" w:type="dxa"/>
            <w:gridSpan w:val="2"/>
          </w:tcPr>
          <w:p w14:paraId="1A5B3A71" w14:textId="77777777" w:rsidR="00263EF6" w:rsidRPr="00BE796D" w:rsidRDefault="00263EF6" w:rsidP="00263EF6">
            <w:pPr>
              <w:pStyle w:val="ListParagraph"/>
              <w:spacing w:line="276" w:lineRule="auto"/>
              <w:ind w:left="0"/>
              <w:jc w:val="center"/>
              <w:rPr>
                <w:rFonts w:ascii="Arial" w:hAnsi="Arial" w:cs="Arial"/>
                <w:sz w:val="18"/>
                <w:szCs w:val="18"/>
              </w:rPr>
            </w:pPr>
            <w:proofErr w:type="spellStart"/>
            <w:r w:rsidRPr="00BE796D">
              <w:rPr>
                <w:rFonts w:ascii="Arial" w:hAnsi="Arial" w:cs="Arial"/>
                <w:sz w:val="18"/>
                <w:szCs w:val="18"/>
              </w:rPr>
              <w:t>Sesudah</w:t>
            </w:r>
            <w:proofErr w:type="spellEnd"/>
            <w:r w:rsidRPr="00BE796D">
              <w:rPr>
                <w:rFonts w:ascii="Arial" w:hAnsi="Arial" w:cs="Arial"/>
                <w:sz w:val="18"/>
                <w:szCs w:val="18"/>
              </w:rPr>
              <w:t xml:space="preserve"> </w:t>
            </w:r>
            <w:proofErr w:type="spellStart"/>
            <w:r w:rsidRPr="00BE796D">
              <w:rPr>
                <w:rFonts w:ascii="Arial" w:hAnsi="Arial" w:cs="Arial"/>
                <w:sz w:val="18"/>
                <w:szCs w:val="18"/>
              </w:rPr>
              <w:t>Penyuluhan</w:t>
            </w:r>
            <w:proofErr w:type="spellEnd"/>
          </w:p>
        </w:tc>
      </w:tr>
      <w:tr w:rsidR="00263EF6" w:rsidRPr="00BE796D" w14:paraId="2E660307" w14:textId="77777777" w:rsidTr="003220CA">
        <w:trPr>
          <w:trHeight w:val="307"/>
        </w:trPr>
        <w:tc>
          <w:tcPr>
            <w:tcW w:w="510" w:type="dxa"/>
            <w:tcBorders>
              <w:bottom w:val="single" w:sz="4" w:space="0" w:color="auto"/>
            </w:tcBorders>
          </w:tcPr>
          <w:p w14:paraId="3040443A" w14:textId="77777777" w:rsidR="00263EF6" w:rsidRPr="00BE796D" w:rsidRDefault="00263EF6" w:rsidP="00263EF6">
            <w:pPr>
              <w:pStyle w:val="ListParagraph"/>
              <w:spacing w:line="276" w:lineRule="auto"/>
              <w:ind w:left="0"/>
              <w:rPr>
                <w:rFonts w:ascii="Arial" w:hAnsi="Arial" w:cs="Arial"/>
                <w:sz w:val="22"/>
                <w:szCs w:val="22"/>
              </w:rPr>
            </w:pPr>
          </w:p>
        </w:tc>
        <w:tc>
          <w:tcPr>
            <w:tcW w:w="3057" w:type="dxa"/>
            <w:tcBorders>
              <w:bottom w:val="single" w:sz="4" w:space="0" w:color="auto"/>
            </w:tcBorders>
          </w:tcPr>
          <w:p w14:paraId="2C864042" w14:textId="77777777" w:rsidR="00263EF6" w:rsidRPr="00BE796D" w:rsidRDefault="00263EF6" w:rsidP="00263EF6">
            <w:pPr>
              <w:pStyle w:val="ListParagraph"/>
              <w:spacing w:line="276" w:lineRule="auto"/>
              <w:ind w:left="0"/>
              <w:jc w:val="center"/>
              <w:rPr>
                <w:rFonts w:ascii="Arial" w:hAnsi="Arial" w:cs="Arial"/>
                <w:sz w:val="18"/>
                <w:szCs w:val="18"/>
              </w:rPr>
            </w:pPr>
          </w:p>
        </w:tc>
        <w:tc>
          <w:tcPr>
            <w:tcW w:w="1113" w:type="dxa"/>
            <w:tcBorders>
              <w:bottom w:val="single" w:sz="4" w:space="0" w:color="auto"/>
            </w:tcBorders>
          </w:tcPr>
          <w:p w14:paraId="355BFFFD"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f</w:t>
            </w:r>
          </w:p>
        </w:tc>
        <w:tc>
          <w:tcPr>
            <w:tcW w:w="1080" w:type="dxa"/>
            <w:tcBorders>
              <w:bottom w:val="single" w:sz="4" w:space="0" w:color="auto"/>
            </w:tcBorders>
          </w:tcPr>
          <w:p w14:paraId="257868D9"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w:t>
            </w:r>
          </w:p>
        </w:tc>
        <w:tc>
          <w:tcPr>
            <w:tcW w:w="1080" w:type="dxa"/>
            <w:tcBorders>
              <w:bottom w:val="single" w:sz="4" w:space="0" w:color="auto"/>
            </w:tcBorders>
          </w:tcPr>
          <w:p w14:paraId="175B21CE"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f</w:t>
            </w:r>
          </w:p>
        </w:tc>
        <w:tc>
          <w:tcPr>
            <w:tcW w:w="1080" w:type="dxa"/>
            <w:tcBorders>
              <w:bottom w:val="single" w:sz="4" w:space="0" w:color="auto"/>
            </w:tcBorders>
          </w:tcPr>
          <w:p w14:paraId="1E2C8E91"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w:t>
            </w:r>
          </w:p>
        </w:tc>
      </w:tr>
      <w:tr w:rsidR="00263EF6" w:rsidRPr="00BE796D" w14:paraId="1582E46D" w14:textId="77777777" w:rsidTr="00A46112">
        <w:tc>
          <w:tcPr>
            <w:tcW w:w="510" w:type="dxa"/>
            <w:tcBorders>
              <w:bottom w:val="nil"/>
            </w:tcBorders>
          </w:tcPr>
          <w:p w14:paraId="1A8EFFC8" w14:textId="77777777" w:rsidR="00263EF6" w:rsidRPr="00BE796D" w:rsidRDefault="00263EF6" w:rsidP="00263EF6">
            <w:pPr>
              <w:pStyle w:val="ListParagraph"/>
              <w:spacing w:line="276" w:lineRule="auto"/>
              <w:ind w:left="0"/>
              <w:jc w:val="center"/>
              <w:rPr>
                <w:rFonts w:ascii="Arial" w:hAnsi="Arial" w:cs="Arial"/>
                <w:sz w:val="22"/>
                <w:szCs w:val="22"/>
              </w:rPr>
            </w:pPr>
            <w:r w:rsidRPr="00BE796D">
              <w:rPr>
                <w:rFonts w:ascii="Arial" w:hAnsi="Arial" w:cs="Arial"/>
                <w:sz w:val="22"/>
                <w:szCs w:val="22"/>
              </w:rPr>
              <w:t>1</w:t>
            </w:r>
          </w:p>
        </w:tc>
        <w:tc>
          <w:tcPr>
            <w:tcW w:w="3057" w:type="dxa"/>
            <w:tcBorders>
              <w:bottom w:val="nil"/>
            </w:tcBorders>
          </w:tcPr>
          <w:p w14:paraId="7AF76622"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Sangat Baik ( 80-100 )</w:t>
            </w:r>
          </w:p>
        </w:tc>
        <w:tc>
          <w:tcPr>
            <w:tcW w:w="1113" w:type="dxa"/>
            <w:tcBorders>
              <w:bottom w:val="nil"/>
            </w:tcBorders>
          </w:tcPr>
          <w:p w14:paraId="00161553"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17</w:t>
            </w:r>
          </w:p>
        </w:tc>
        <w:tc>
          <w:tcPr>
            <w:tcW w:w="1080" w:type="dxa"/>
            <w:tcBorders>
              <w:bottom w:val="nil"/>
            </w:tcBorders>
          </w:tcPr>
          <w:p w14:paraId="6A3CC513"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38</w:t>
            </w:r>
          </w:p>
        </w:tc>
        <w:tc>
          <w:tcPr>
            <w:tcW w:w="1080" w:type="dxa"/>
            <w:tcBorders>
              <w:bottom w:val="nil"/>
            </w:tcBorders>
          </w:tcPr>
          <w:p w14:paraId="38616563"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45</w:t>
            </w:r>
          </w:p>
        </w:tc>
        <w:tc>
          <w:tcPr>
            <w:tcW w:w="1080" w:type="dxa"/>
            <w:tcBorders>
              <w:bottom w:val="nil"/>
            </w:tcBorders>
          </w:tcPr>
          <w:p w14:paraId="0B7B5545"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100</w:t>
            </w:r>
          </w:p>
        </w:tc>
      </w:tr>
      <w:tr w:rsidR="00263EF6" w:rsidRPr="00BE796D" w14:paraId="320C3944" w14:textId="77777777" w:rsidTr="00A46112">
        <w:tc>
          <w:tcPr>
            <w:tcW w:w="510" w:type="dxa"/>
            <w:tcBorders>
              <w:top w:val="nil"/>
              <w:bottom w:val="nil"/>
            </w:tcBorders>
          </w:tcPr>
          <w:p w14:paraId="5981F174" w14:textId="77777777" w:rsidR="00263EF6" w:rsidRPr="00BE796D" w:rsidRDefault="00263EF6" w:rsidP="00263EF6">
            <w:pPr>
              <w:pStyle w:val="ListParagraph"/>
              <w:spacing w:line="276" w:lineRule="auto"/>
              <w:ind w:left="0"/>
              <w:jc w:val="center"/>
              <w:rPr>
                <w:rFonts w:ascii="Arial" w:hAnsi="Arial" w:cs="Arial"/>
                <w:sz w:val="22"/>
                <w:szCs w:val="22"/>
              </w:rPr>
            </w:pPr>
            <w:r w:rsidRPr="00BE796D">
              <w:rPr>
                <w:rFonts w:ascii="Arial" w:hAnsi="Arial" w:cs="Arial"/>
                <w:sz w:val="22"/>
                <w:szCs w:val="22"/>
              </w:rPr>
              <w:t>2</w:t>
            </w:r>
          </w:p>
        </w:tc>
        <w:tc>
          <w:tcPr>
            <w:tcW w:w="3057" w:type="dxa"/>
            <w:tcBorders>
              <w:top w:val="nil"/>
              <w:bottom w:val="nil"/>
            </w:tcBorders>
          </w:tcPr>
          <w:p w14:paraId="6918D065"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Baik  ( 70-79 )</w:t>
            </w:r>
          </w:p>
        </w:tc>
        <w:tc>
          <w:tcPr>
            <w:tcW w:w="1113" w:type="dxa"/>
            <w:tcBorders>
              <w:top w:val="nil"/>
              <w:bottom w:val="nil"/>
            </w:tcBorders>
          </w:tcPr>
          <w:p w14:paraId="77FFAA0D"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7</w:t>
            </w:r>
          </w:p>
        </w:tc>
        <w:tc>
          <w:tcPr>
            <w:tcW w:w="1080" w:type="dxa"/>
            <w:tcBorders>
              <w:top w:val="nil"/>
              <w:bottom w:val="nil"/>
            </w:tcBorders>
          </w:tcPr>
          <w:p w14:paraId="262B9C20"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15</w:t>
            </w:r>
          </w:p>
        </w:tc>
        <w:tc>
          <w:tcPr>
            <w:tcW w:w="1080" w:type="dxa"/>
            <w:tcBorders>
              <w:top w:val="nil"/>
              <w:bottom w:val="nil"/>
            </w:tcBorders>
          </w:tcPr>
          <w:p w14:paraId="72114493"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0</w:t>
            </w:r>
          </w:p>
        </w:tc>
        <w:tc>
          <w:tcPr>
            <w:tcW w:w="1080" w:type="dxa"/>
            <w:tcBorders>
              <w:top w:val="nil"/>
              <w:bottom w:val="nil"/>
            </w:tcBorders>
          </w:tcPr>
          <w:p w14:paraId="1B80AA26"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0</w:t>
            </w:r>
          </w:p>
        </w:tc>
      </w:tr>
      <w:tr w:rsidR="00263EF6" w:rsidRPr="00BE796D" w14:paraId="3FC0BBEF" w14:textId="77777777" w:rsidTr="00A46112">
        <w:tc>
          <w:tcPr>
            <w:tcW w:w="510" w:type="dxa"/>
            <w:tcBorders>
              <w:top w:val="nil"/>
              <w:bottom w:val="nil"/>
            </w:tcBorders>
          </w:tcPr>
          <w:p w14:paraId="19FDA7CB" w14:textId="77777777" w:rsidR="00263EF6" w:rsidRPr="00BE796D" w:rsidRDefault="00263EF6" w:rsidP="00263EF6">
            <w:pPr>
              <w:pStyle w:val="ListParagraph"/>
              <w:spacing w:line="276" w:lineRule="auto"/>
              <w:ind w:left="0"/>
              <w:jc w:val="center"/>
              <w:rPr>
                <w:rFonts w:ascii="Arial" w:hAnsi="Arial" w:cs="Arial"/>
                <w:sz w:val="22"/>
                <w:szCs w:val="22"/>
              </w:rPr>
            </w:pPr>
            <w:r w:rsidRPr="00BE796D">
              <w:rPr>
                <w:rFonts w:ascii="Arial" w:hAnsi="Arial" w:cs="Arial"/>
                <w:sz w:val="22"/>
                <w:szCs w:val="22"/>
              </w:rPr>
              <w:t>3</w:t>
            </w:r>
          </w:p>
        </w:tc>
        <w:tc>
          <w:tcPr>
            <w:tcW w:w="3057" w:type="dxa"/>
            <w:tcBorders>
              <w:top w:val="nil"/>
              <w:bottom w:val="nil"/>
            </w:tcBorders>
          </w:tcPr>
          <w:p w14:paraId="331AD22A" w14:textId="77777777" w:rsidR="00263EF6" w:rsidRPr="00BE796D" w:rsidRDefault="00263EF6" w:rsidP="00263EF6">
            <w:pPr>
              <w:pStyle w:val="ListParagraph"/>
              <w:spacing w:line="276" w:lineRule="auto"/>
              <w:ind w:left="0"/>
              <w:jc w:val="center"/>
              <w:rPr>
                <w:rFonts w:ascii="Arial" w:hAnsi="Arial" w:cs="Arial"/>
                <w:sz w:val="18"/>
                <w:szCs w:val="18"/>
              </w:rPr>
            </w:pPr>
            <w:proofErr w:type="spellStart"/>
            <w:r w:rsidRPr="00BE796D">
              <w:rPr>
                <w:rFonts w:ascii="Arial" w:hAnsi="Arial" w:cs="Arial"/>
                <w:sz w:val="18"/>
                <w:szCs w:val="18"/>
              </w:rPr>
              <w:t>Cukup</w:t>
            </w:r>
            <w:proofErr w:type="spellEnd"/>
            <w:r w:rsidRPr="00BE796D">
              <w:rPr>
                <w:rFonts w:ascii="Arial" w:hAnsi="Arial" w:cs="Arial"/>
                <w:sz w:val="18"/>
                <w:szCs w:val="18"/>
              </w:rPr>
              <w:t xml:space="preserve"> ( 60-69 )</w:t>
            </w:r>
          </w:p>
        </w:tc>
        <w:tc>
          <w:tcPr>
            <w:tcW w:w="1113" w:type="dxa"/>
            <w:tcBorders>
              <w:top w:val="nil"/>
              <w:bottom w:val="nil"/>
            </w:tcBorders>
          </w:tcPr>
          <w:p w14:paraId="26FD70AC"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3</w:t>
            </w:r>
          </w:p>
        </w:tc>
        <w:tc>
          <w:tcPr>
            <w:tcW w:w="1080" w:type="dxa"/>
            <w:tcBorders>
              <w:top w:val="nil"/>
              <w:bottom w:val="nil"/>
            </w:tcBorders>
          </w:tcPr>
          <w:p w14:paraId="63D84109"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7</w:t>
            </w:r>
          </w:p>
        </w:tc>
        <w:tc>
          <w:tcPr>
            <w:tcW w:w="1080" w:type="dxa"/>
            <w:tcBorders>
              <w:top w:val="nil"/>
              <w:bottom w:val="nil"/>
            </w:tcBorders>
          </w:tcPr>
          <w:p w14:paraId="7A43EC34"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0</w:t>
            </w:r>
          </w:p>
        </w:tc>
        <w:tc>
          <w:tcPr>
            <w:tcW w:w="1080" w:type="dxa"/>
            <w:tcBorders>
              <w:top w:val="nil"/>
              <w:bottom w:val="nil"/>
            </w:tcBorders>
          </w:tcPr>
          <w:p w14:paraId="1AC98359"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0</w:t>
            </w:r>
          </w:p>
        </w:tc>
      </w:tr>
      <w:tr w:rsidR="00263EF6" w:rsidRPr="00BE796D" w14:paraId="27510F50" w14:textId="77777777" w:rsidTr="00A46112">
        <w:tc>
          <w:tcPr>
            <w:tcW w:w="510" w:type="dxa"/>
            <w:tcBorders>
              <w:top w:val="nil"/>
            </w:tcBorders>
          </w:tcPr>
          <w:p w14:paraId="5FF6880E" w14:textId="77777777" w:rsidR="00263EF6" w:rsidRPr="00BE796D" w:rsidRDefault="00263EF6" w:rsidP="00263EF6">
            <w:pPr>
              <w:pStyle w:val="ListParagraph"/>
              <w:spacing w:line="276" w:lineRule="auto"/>
              <w:ind w:left="0"/>
              <w:jc w:val="center"/>
              <w:rPr>
                <w:rFonts w:ascii="Arial" w:hAnsi="Arial" w:cs="Arial"/>
                <w:sz w:val="22"/>
                <w:szCs w:val="22"/>
              </w:rPr>
            </w:pPr>
            <w:r w:rsidRPr="00BE796D">
              <w:rPr>
                <w:rFonts w:ascii="Arial" w:hAnsi="Arial" w:cs="Arial"/>
                <w:sz w:val="22"/>
                <w:szCs w:val="22"/>
              </w:rPr>
              <w:t>4</w:t>
            </w:r>
          </w:p>
        </w:tc>
        <w:tc>
          <w:tcPr>
            <w:tcW w:w="3057" w:type="dxa"/>
            <w:tcBorders>
              <w:top w:val="nil"/>
            </w:tcBorders>
          </w:tcPr>
          <w:p w14:paraId="0FCE5ED3" w14:textId="77777777" w:rsidR="00263EF6" w:rsidRPr="00BE796D" w:rsidRDefault="00263EF6" w:rsidP="00263EF6">
            <w:pPr>
              <w:pStyle w:val="ListParagraph"/>
              <w:spacing w:line="276" w:lineRule="auto"/>
              <w:ind w:left="0"/>
              <w:jc w:val="center"/>
              <w:rPr>
                <w:rFonts w:ascii="Arial" w:hAnsi="Arial" w:cs="Arial"/>
                <w:sz w:val="18"/>
                <w:szCs w:val="18"/>
              </w:rPr>
            </w:pPr>
            <w:proofErr w:type="spellStart"/>
            <w:r w:rsidRPr="00BE796D">
              <w:rPr>
                <w:rFonts w:ascii="Arial" w:hAnsi="Arial" w:cs="Arial"/>
                <w:sz w:val="18"/>
                <w:szCs w:val="18"/>
              </w:rPr>
              <w:t>Perlu</w:t>
            </w:r>
            <w:proofErr w:type="spellEnd"/>
            <w:r w:rsidRPr="00BE796D">
              <w:rPr>
                <w:rFonts w:ascii="Arial" w:hAnsi="Arial" w:cs="Arial"/>
                <w:sz w:val="18"/>
                <w:szCs w:val="18"/>
              </w:rPr>
              <w:t xml:space="preserve"> </w:t>
            </w:r>
            <w:proofErr w:type="spellStart"/>
            <w:r w:rsidRPr="00BE796D">
              <w:rPr>
                <w:rFonts w:ascii="Arial" w:hAnsi="Arial" w:cs="Arial"/>
                <w:sz w:val="18"/>
                <w:szCs w:val="18"/>
              </w:rPr>
              <w:t>Bimbingan</w:t>
            </w:r>
            <w:proofErr w:type="spellEnd"/>
            <w:r w:rsidRPr="00BE796D">
              <w:rPr>
                <w:rFonts w:ascii="Arial" w:hAnsi="Arial" w:cs="Arial"/>
                <w:sz w:val="18"/>
                <w:szCs w:val="18"/>
              </w:rPr>
              <w:t xml:space="preserve"> ( &lt;60)</w:t>
            </w:r>
          </w:p>
        </w:tc>
        <w:tc>
          <w:tcPr>
            <w:tcW w:w="1113" w:type="dxa"/>
            <w:tcBorders>
              <w:top w:val="nil"/>
            </w:tcBorders>
          </w:tcPr>
          <w:p w14:paraId="7B18810B"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18</w:t>
            </w:r>
          </w:p>
        </w:tc>
        <w:tc>
          <w:tcPr>
            <w:tcW w:w="1080" w:type="dxa"/>
            <w:tcBorders>
              <w:top w:val="nil"/>
            </w:tcBorders>
          </w:tcPr>
          <w:p w14:paraId="761B6C44"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40</w:t>
            </w:r>
          </w:p>
        </w:tc>
        <w:tc>
          <w:tcPr>
            <w:tcW w:w="1080" w:type="dxa"/>
            <w:tcBorders>
              <w:top w:val="nil"/>
            </w:tcBorders>
          </w:tcPr>
          <w:p w14:paraId="151574DA"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0</w:t>
            </w:r>
          </w:p>
        </w:tc>
        <w:tc>
          <w:tcPr>
            <w:tcW w:w="1080" w:type="dxa"/>
            <w:tcBorders>
              <w:top w:val="nil"/>
            </w:tcBorders>
          </w:tcPr>
          <w:p w14:paraId="73308451"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0</w:t>
            </w:r>
          </w:p>
        </w:tc>
      </w:tr>
      <w:tr w:rsidR="00263EF6" w:rsidRPr="00BE796D" w14:paraId="34D780E3" w14:textId="77777777" w:rsidTr="00A46112">
        <w:tc>
          <w:tcPr>
            <w:tcW w:w="510" w:type="dxa"/>
          </w:tcPr>
          <w:p w14:paraId="6BC53B83" w14:textId="77777777" w:rsidR="00263EF6" w:rsidRPr="00BE796D" w:rsidRDefault="00263EF6" w:rsidP="00263EF6">
            <w:pPr>
              <w:pStyle w:val="ListParagraph"/>
              <w:spacing w:line="276" w:lineRule="auto"/>
              <w:ind w:left="0"/>
              <w:jc w:val="center"/>
              <w:rPr>
                <w:rFonts w:ascii="Arial" w:hAnsi="Arial" w:cs="Arial"/>
                <w:sz w:val="22"/>
                <w:szCs w:val="22"/>
              </w:rPr>
            </w:pPr>
          </w:p>
        </w:tc>
        <w:tc>
          <w:tcPr>
            <w:tcW w:w="3057" w:type="dxa"/>
          </w:tcPr>
          <w:p w14:paraId="08890D6D" w14:textId="77777777" w:rsidR="00263EF6" w:rsidRPr="00BE796D" w:rsidRDefault="00263EF6" w:rsidP="00263EF6">
            <w:pPr>
              <w:pStyle w:val="ListParagraph"/>
              <w:spacing w:line="276" w:lineRule="auto"/>
              <w:ind w:left="0"/>
              <w:jc w:val="center"/>
              <w:rPr>
                <w:rFonts w:ascii="Arial" w:hAnsi="Arial" w:cs="Arial"/>
                <w:sz w:val="18"/>
                <w:szCs w:val="18"/>
              </w:rPr>
            </w:pPr>
            <w:proofErr w:type="spellStart"/>
            <w:r w:rsidRPr="00BE796D">
              <w:rPr>
                <w:rFonts w:ascii="Arial" w:hAnsi="Arial" w:cs="Arial"/>
                <w:sz w:val="18"/>
                <w:szCs w:val="18"/>
              </w:rPr>
              <w:t>Jumlah</w:t>
            </w:r>
            <w:proofErr w:type="spellEnd"/>
          </w:p>
        </w:tc>
        <w:tc>
          <w:tcPr>
            <w:tcW w:w="1113" w:type="dxa"/>
          </w:tcPr>
          <w:p w14:paraId="0CD4B364"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45</w:t>
            </w:r>
          </w:p>
        </w:tc>
        <w:tc>
          <w:tcPr>
            <w:tcW w:w="1080" w:type="dxa"/>
          </w:tcPr>
          <w:p w14:paraId="56F2BDEC"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100</w:t>
            </w:r>
          </w:p>
        </w:tc>
        <w:tc>
          <w:tcPr>
            <w:tcW w:w="1080" w:type="dxa"/>
          </w:tcPr>
          <w:p w14:paraId="396CE239"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45</w:t>
            </w:r>
          </w:p>
        </w:tc>
        <w:tc>
          <w:tcPr>
            <w:tcW w:w="1080" w:type="dxa"/>
          </w:tcPr>
          <w:p w14:paraId="212F763B" w14:textId="77777777" w:rsidR="00263EF6" w:rsidRPr="00BE796D" w:rsidRDefault="00263EF6" w:rsidP="00263EF6">
            <w:pPr>
              <w:pStyle w:val="ListParagraph"/>
              <w:spacing w:line="276" w:lineRule="auto"/>
              <w:ind w:left="0"/>
              <w:jc w:val="center"/>
              <w:rPr>
                <w:rFonts w:ascii="Arial" w:hAnsi="Arial" w:cs="Arial"/>
                <w:sz w:val="18"/>
                <w:szCs w:val="18"/>
              </w:rPr>
            </w:pPr>
            <w:r w:rsidRPr="00BE796D">
              <w:rPr>
                <w:rFonts w:ascii="Arial" w:hAnsi="Arial" w:cs="Arial"/>
                <w:sz w:val="18"/>
                <w:szCs w:val="18"/>
              </w:rPr>
              <w:t>100</w:t>
            </w:r>
          </w:p>
        </w:tc>
      </w:tr>
    </w:tbl>
    <w:p w14:paraId="4A785AEF" w14:textId="77777777" w:rsidR="00263EF6" w:rsidRPr="00BE796D" w:rsidRDefault="00263EF6" w:rsidP="00263EF6">
      <w:pPr>
        <w:pStyle w:val="ListParagraph"/>
        <w:spacing w:after="0" w:line="276" w:lineRule="auto"/>
        <w:ind w:left="0"/>
        <w:rPr>
          <w:rFonts w:ascii="Arial" w:hAnsi="Arial" w:cs="Arial"/>
          <w:b/>
          <w:sz w:val="22"/>
          <w:szCs w:val="22"/>
        </w:rPr>
      </w:pPr>
    </w:p>
    <w:p w14:paraId="06454DD5" w14:textId="2ACAF5ED" w:rsidR="00263EF6" w:rsidRPr="00BE796D" w:rsidRDefault="00263EF6" w:rsidP="00263EF6">
      <w:pPr>
        <w:pStyle w:val="ListParagraph"/>
        <w:spacing w:after="0" w:line="276" w:lineRule="auto"/>
        <w:ind w:left="0"/>
        <w:jc w:val="both"/>
        <w:rPr>
          <w:rFonts w:ascii="Arial" w:hAnsi="Arial" w:cs="Arial"/>
          <w:sz w:val="22"/>
          <w:szCs w:val="22"/>
        </w:rPr>
      </w:pPr>
      <w:r w:rsidRPr="00BE796D">
        <w:rPr>
          <w:rFonts w:ascii="Arial" w:hAnsi="Arial" w:cs="Arial"/>
          <w:b/>
          <w:sz w:val="22"/>
          <w:szCs w:val="22"/>
        </w:rPr>
        <w:tab/>
      </w:r>
      <w:r w:rsidRPr="00BE796D">
        <w:rPr>
          <w:rFonts w:ascii="Arial" w:hAnsi="Arial" w:cs="Arial"/>
          <w:sz w:val="22"/>
          <w:szCs w:val="22"/>
        </w:rPr>
        <w:t xml:space="preserve">Tabel </w:t>
      </w:r>
      <w:r w:rsidR="003220CA" w:rsidRPr="00BE796D">
        <w:rPr>
          <w:rFonts w:ascii="Arial" w:hAnsi="Arial" w:cs="Arial"/>
          <w:sz w:val="22"/>
          <w:szCs w:val="22"/>
        </w:rPr>
        <w:t>3</w:t>
      </w:r>
      <w:r w:rsidRPr="00BE796D">
        <w:rPr>
          <w:rFonts w:ascii="Arial" w:hAnsi="Arial" w:cs="Arial"/>
          <w:sz w:val="22"/>
          <w:szCs w:val="22"/>
        </w:rPr>
        <w:t xml:space="preserve"> </w:t>
      </w:r>
      <w:proofErr w:type="spellStart"/>
      <w:r w:rsidRPr="00BE796D">
        <w:rPr>
          <w:rFonts w:ascii="Arial" w:hAnsi="Arial" w:cs="Arial"/>
          <w:sz w:val="22"/>
          <w:szCs w:val="22"/>
        </w:rPr>
        <w:t>menunjukkan</w:t>
      </w:r>
      <w:proofErr w:type="spellEnd"/>
      <w:r w:rsidRPr="00BE796D">
        <w:rPr>
          <w:rFonts w:ascii="Arial" w:hAnsi="Arial" w:cs="Arial"/>
          <w:sz w:val="22"/>
          <w:szCs w:val="22"/>
        </w:rPr>
        <w:t xml:space="preserve"> </w:t>
      </w:r>
      <w:proofErr w:type="spellStart"/>
      <w:r w:rsidRPr="00BE796D">
        <w:rPr>
          <w:rFonts w:ascii="Arial" w:hAnsi="Arial" w:cs="Arial"/>
          <w:sz w:val="22"/>
          <w:szCs w:val="22"/>
        </w:rPr>
        <w:t>bahwa</w:t>
      </w:r>
      <w:proofErr w:type="spellEnd"/>
      <w:r w:rsidRPr="00BE796D">
        <w:rPr>
          <w:rFonts w:ascii="Arial" w:hAnsi="Arial" w:cs="Arial"/>
          <w:sz w:val="22"/>
          <w:szCs w:val="22"/>
        </w:rPr>
        <w:t xml:space="preserve"> </w:t>
      </w:r>
      <w:proofErr w:type="spellStart"/>
      <w:r w:rsidRPr="00BE796D">
        <w:rPr>
          <w:rFonts w:ascii="Arial" w:hAnsi="Arial" w:cs="Arial"/>
          <w:sz w:val="22"/>
          <w:szCs w:val="22"/>
        </w:rPr>
        <w:t>frekuensi</w:t>
      </w:r>
      <w:proofErr w:type="spellEnd"/>
      <w:r w:rsidRPr="00BE796D">
        <w:rPr>
          <w:rFonts w:ascii="Arial" w:hAnsi="Arial" w:cs="Arial"/>
          <w:sz w:val="22"/>
          <w:szCs w:val="22"/>
        </w:rPr>
        <w:t xml:space="preserve"> </w:t>
      </w:r>
      <w:proofErr w:type="spellStart"/>
      <w:r w:rsidRPr="00BE796D">
        <w:rPr>
          <w:rFonts w:ascii="Arial" w:hAnsi="Arial" w:cs="Arial"/>
          <w:sz w:val="22"/>
          <w:szCs w:val="22"/>
        </w:rPr>
        <w:t>dengan</w:t>
      </w:r>
      <w:proofErr w:type="spellEnd"/>
      <w:r w:rsidRPr="00BE796D">
        <w:rPr>
          <w:rFonts w:ascii="Arial" w:hAnsi="Arial" w:cs="Arial"/>
          <w:sz w:val="22"/>
          <w:szCs w:val="22"/>
        </w:rPr>
        <w:t xml:space="preserve"> </w:t>
      </w:r>
      <w:proofErr w:type="spellStart"/>
      <w:r w:rsidRPr="00BE796D">
        <w:rPr>
          <w:rFonts w:ascii="Arial" w:hAnsi="Arial" w:cs="Arial"/>
          <w:sz w:val="22"/>
          <w:szCs w:val="22"/>
        </w:rPr>
        <w:t>persentase</w:t>
      </w:r>
      <w:proofErr w:type="spellEnd"/>
      <w:r w:rsidRPr="00BE796D">
        <w:rPr>
          <w:rFonts w:ascii="Arial" w:hAnsi="Arial" w:cs="Arial"/>
          <w:sz w:val="22"/>
          <w:szCs w:val="22"/>
        </w:rPr>
        <w:t xml:space="preserve"> </w:t>
      </w:r>
      <w:proofErr w:type="spellStart"/>
      <w:r w:rsidRPr="00BE796D">
        <w:rPr>
          <w:rFonts w:ascii="Arial" w:hAnsi="Arial" w:cs="Arial"/>
          <w:sz w:val="22"/>
          <w:szCs w:val="22"/>
        </w:rPr>
        <w:t>keterampilan</w:t>
      </w:r>
      <w:proofErr w:type="spellEnd"/>
      <w:r w:rsidRPr="00BE796D">
        <w:rPr>
          <w:rFonts w:ascii="Arial" w:hAnsi="Arial" w:cs="Arial"/>
          <w:sz w:val="22"/>
          <w:szCs w:val="22"/>
        </w:rPr>
        <w:t xml:space="preserve"> </w:t>
      </w:r>
      <w:proofErr w:type="spellStart"/>
      <w:r w:rsidRPr="00BE796D">
        <w:rPr>
          <w:rFonts w:ascii="Arial" w:hAnsi="Arial" w:cs="Arial"/>
          <w:sz w:val="22"/>
          <w:szCs w:val="22"/>
        </w:rPr>
        <w:t>menyikat</w:t>
      </w:r>
      <w:proofErr w:type="spellEnd"/>
      <w:r w:rsidRPr="00BE796D">
        <w:rPr>
          <w:rFonts w:ascii="Arial" w:hAnsi="Arial" w:cs="Arial"/>
          <w:sz w:val="22"/>
          <w:szCs w:val="22"/>
        </w:rPr>
        <w:t xml:space="preserve"> </w:t>
      </w:r>
      <w:proofErr w:type="spellStart"/>
      <w:r w:rsidRPr="00BE796D">
        <w:rPr>
          <w:rFonts w:ascii="Arial" w:hAnsi="Arial" w:cs="Arial"/>
          <w:sz w:val="22"/>
          <w:szCs w:val="22"/>
        </w:rPr>
        <w:t>gigi</w:t>
      </w:r>
      <w:proofErr w:type="spellEnd"/>
      <w:r w:rsidRPr="00BE796D">
        <w:rPr>
          <w:rFonts w:ascii="Arial" w:hAnsi="Arial" w:cs="Arial"/>
          <w:sz w:val="22"/>
          <w:szCs w:val="22"/>
        </w:rPr>
        <w:t xml:space="preserve"> </w:t>
      </w:r>
      <w:proofErr w:type="spellStart"/>
      <w:r w:rsidRPr="00BE796D">
        <w:rPr>
          <w:rFonts w:ascii="Arial" w:hAnsi="Arial" w:cs="Arial"/>
          <w:sz w:val="22"/>
          <w:szCs w:val="22"/>
        </w:rPr>
        <w:t>sebelum</w:t>
      </w:r>
      <w:proofErr w:type="spellEnd"/>
      <w:r w:rsidRPr="00BE796D">
        <w:rPr>
          <w:rFonts w:ascii="Arial" w:hAnsi="Arial" w:cs="Arial"/>
          <w:sz w:val="22"/>
          <w:szCs w:val="22"/>
        </w:rPr>
        <w:t xml:space="preserve"> </w:t>
      </w:r>
      <w:proofErr w:type="spellStart"/>
      <w:r w:rsidRPr="00BE796D">
        <w:rPr>
          <w:rFonts w:ascii="Arial" w:hAnsi="Arial" w:cs="Arial"/>
          <w:sz w:val="22"/>
          <w:szCs w:val="22"/>
        </w:rPr>
        <w:t>diberikan</w:t>
      </w:r>
      <w:proofErr w:type="spellEnd"/>
      <w:r w:rsidRPr="00BE796D">
        <w:rPr>
          <w:rFonts w:ascii="Arial" w:hAnsi="Arial" w:cs="Arial"/>
          <w:sz w:val="22"/>
          <w:szCs w:val="22"/>
        </w:rPr>
        <w:t xml:space="preserve"> </w:t>
      </w:r>
      <w:proofErr w:type="spellStart"/>
      <w:r w:rsidRPr="00BE796D">
        <w:rPr>
          <w:rFonts w:ascii="Arial" w:hAnsi="Arial" w:cs="Arial"/>
          <w:sz w:val="22"/>
          <w:szCs w:val="22"/>
        </w:rPr>
        <w:t>penyuluhan</w:t>
      </w:r>
      <w:proofErr w:type="spellEnd"/>
      <w:r w:rsidRPr="00BE796D">
        <w:rPr>
          <w:rFonts w:ascii="Arial" w:hAnsi="Arial" w:cs="Arial"/>
          <w:sz w:val="22"/>
          <w:szCs w:val="22"/>
        </w:rPr>
        <w:t xml:space="preserve"> </w:t>
      </w:r>
      <w:proofErr w:type="spellStart"/>
      <w:r w:rsidRPr="00BE796D">
        <w:rPr>
          <w:rFonts w:ascii="Arial" w:hAnsi="Arial" w:cs="Arial"/>
          <w:sz w:val="22"/>
          <w:szCs w:val="22"/>
        </w:rPr>
        <w:t>yaitu</w:t>
      </w:r>
      <w:proofErr w:type="spellEnd"/>
      <w:r w:rsidRPr="00BE796D">
        <w:rPr>
          <w:rFonts w:ascii="Arial" w:hAnsi="Arial" w:cs="Arial"/>
          <w:sz w:val="22"/>
          <w:szCs w:val="22"/>
        </w:rPr>
        <w:t xml:space="preserve"> 17 </w:t>
      </w:r>
      <w:proofErr w:type="spellStart"/>
      <w:r w:rsidRPr="00BE796D">
        <w:rPr>
          <w:rFonts w:ascii="Arial" w:hAnsi="Arial" w:cs="Arial"/>
          <w:sz w:val="22"/>
          <w:szCs w:val="22"/>
        </w:rPr>
        <w:t>siswa</w:t>
      </w:r>
      <w:proofErr w:type="spellEnd"/>
      <w:r w:rsidRPr="00BE796D">
        <w:rPr>
          <w:rFonts w:ascii="Arial" w:hAnsi="Arial" w:cs="Arial"/>
          <w:sz w:val="22"/>
          <w:szCs w:val="22"/>
        </w:rPr>
        <w:t xml:space="preserve"> (38%) </w:t>
      </w:r>
      <w:proofErr w:type="spellStart"/>
      <w:r w:rsidRPr="00BE796D">
        <w:rPr>
          <w:rFonts w:ascii="Arial" w:hAnsi="Arial" w:cs="Arial"/>
          <w:sz w:val="22"/>
          <w:szCs w:val="22"/>
        </w:rPr>
        <w:t>dengan</w:t>
      </w:r>
      <w:proofErr w:type="spellEnd"/>
      <w:r w:rsidRPr="00BE796D">
        <w:rPr>
          <w:rFonts w:ascii="Arial" w:hAnsi="Arial" w:cs="Arial"/>
          <w:sz w:val="22"/>
          <w:szCs w:val="22"/>
        </w:rPr>
        <w:t xml:space="preserve"> </w:t>
      </w:r>
      <w:proofErr w:type="spellStart"/>
      <w:r w:rsidRPr="00BE796D">
        <w:rPr>
          <w:rFonts w:ascii="Arial" w:hAnsi="Arial" w:cs="Arial"/>
          <w:sz w:val="22"/>
          <w:szCs w:val="22"/>
        </w:rPr>
        <w:t>kriteria</w:t>
      </w:r>
      <w:proofErr w:type="spellEnd"/>
      <w:r w:rsidRPr="00BE796D">
        <w:rPr>
          <w:rFonts w:ascii="Arial" w:hAnsi="Arial" w:cs="Arial"/>
          <w:sz w:val="22"/>
          <w:szCs w:val="22"/>
        </w:rPr>
        <w:t xml:space="preserve"> sangat </w:t>
      </w:r>
      <w:proofErr w:type="spellStart"/>
      <w:r w:rsidRPr="00BE796D">
        <w:rPr>
          <w:rFonts w:ascii="Arial" w:hAnsi="Arial" w:cs="Arial"/>
          <w:sz w:val="22"/>
          <w:szCs w:val="22"/>
        </w:rPr>
        <w:t>baik</w:t>
      </w:r>
      <w:proofErr w:type="spellEnd"/>
      <w:r w:rsidRPr="00BE796D">
        <w:rPr>
          <w:rFonts w:ascii="Arial" w:hAnsi="Arial" w:cs="Arial"/>
          <w:sz w:val="22"/>
          <w:szCs w:val="22"/>
        </w:rPr>
        <w:t xml:space="preserve"> 7 </w:t>
      </w:r>
      <w:proofErr w:type="spellStart"/>
      <w:r w:rsidRPr="00BE796D">
        <w:rPr>
          <w:rFonts w:ascii="Arial" w:hAnsi="Arial" w:cs="Arial"/>
          <w:sz w:val="22"/>
          <w:szCs w:val="22"/>
        </w:rPr>
        <w:t>siswa</w:t>
      </w:r>
      <w:proofErr w:type="spellEnd"/>
      <w:r w:rsidRPr="00BE796D">
        <w:rPr>
          <w:rFonts w:ascii="Arial" w:hAnsi="Arial" w:cs="Arial"/>
          <w:sz w:val="22"/>
          <w:szCs w:val="22"/>
        </w:rPr>
        <w:t xml:space="preserve"> (15%) </w:t>
      </w:r>
      <w:proofErr w:type="spellStart"/>
      <w:r w:rsidRPr="00BE796D">
        <w:rPr>
          <w:rFonts w:ascii="Arial" w:hAnsi="Arial" w:cs="Arial"/>
          <w:sz w:val="22"/>
          <w:szCs w:val="22"/>
        </w:rPr>
        <w:t>dengan</w:t>
      </w:r>
      <w:proofErr w:type="spellEnd"/>
      <w:r w:rsidRPr="00BE796D">
        <w:rPr>
          <w:rFonts w:ascii="Arial" w:hAnsi="Arial" w:cs="Arial"/>
          <w:sz w:val="22"/>
          <w:szCs w:val="22"/>
        </w:rPr>
        <w:t xml:space="preserve"> </w:t>
      </w:r>
      <w:proofErr w:type="spellStart"/>
      <w:r w:rsidRPr="00BE796D">
        <w:rPr>
          <w:rFonts w:ascii="Arial" w:hAnsi="Arial" w:cs="Arial"/>
          <w:sz w:val="22"/>
          <w:szCs w:val="22"/>
        </w:rPr>
        <w:t>kriteria</w:t>
      </w:r>
      <w:proofErr w:type="spellEnd"/>
      <w:r w:rsidRPr="00BE796D">
        <w:rPr>
          <w:rFonts w:ascii="Arial" w:hAnsi="Arial" w:cs="Arial"/>
          <w:sz w:val="22"/>
          <w:szCs w:val="22"/>
        </w:rPr>
        <w:t xml:space="preserve"> </w:t>
      </w:r>
      <w:proofErr w:type="spellStart"/>
      <w:r w:rsidRPr="00BE796D">
        <w:rPr>
          <w:rFonts w:ascii="Arial" w:hAnsi="Arial" w:cs="Arial"/>
          <w:sz w:val="22"/>
          <w:szCs w:val="22"/>
        </w:rPr>
        <w:t>baik</w:t>
      </w:r>
      <w:proofErr w:type="spellEnd"/>
      <w:r w:rsidRPr="00BE796D">
        <w:rPr>
          <w:rFonts w:ascii="Arial" w:hAnsi="Arial" w:cs="Arial"/>
          <w:sz w:val="22"/>
          <w:szCs w:val="22"/>
        </w:rPr>
        <w:t xml:space="preserve">, 3 </w:t>
      </w:r>
      <w:proofErr w:type="spellStart"/>
      <w:r w:rsidRPr="00BE796D">
        <w:rPr>
          <w:rFonts w:ascii="Arial" w:hAnsi="Arial" w:cs="Arial"/>
          <w:sz w:val="22"/>
          <w:szCs w:val="22"/>
        </w:rPr>
        <w:t>siswa</w:t>
      </w:r>
      <w:proofErr w:type="spellEnd"/>
      <w:r w:rsidRPr="00BE796D">
        <w:rPr>
          <w:rFonts w:ascii="Arial" w:hAnsi="Arial" w:cs="Arial"/>
          <w:sz w:val="22"/>
          <w:szCs w:val="22"/>
        </w:rPr>
        <w:t xml:space="preserve"> (7%) </w:t>
      </w:r>
      <w:proofErr w:type="spellStart"/>
      <w:r w:rsidRPr="00BE796D">
        <w:rPr>
          <w:rFonts w:ascii="Arial" w:hAnsi="Arial" w:cs="Arial"/>
          <w:sz w:val="22"/>
          <w:szCs w:val="22"/>
        </w:rPr>
        <w:t>dengan</w:t>
      </w:r>
      <w:proofErr w:type="spellEnd"/>
      <w:r w:rsidRPr="00BE796D">
        <w:rPr>
          <w:rFonts w:ascii="Arial" w:hAnsi="Arial" w:cs="Arial"/>
          <w:sz w:val="22"/>
          <w:szCs w:val="22"/>
        </w:rPr>
        <w:t xml:space="preserve"> </w:t>
      </w:r>
      <w:proofErr w:type="spellStart"/>
      <w:r w:rsidRPr="00BE796D">
        <w:rPr>
          <w:rFonts w:ascii="Arial" w:hAnsi="Arial" w:cs="Arial"/>
          <w:sz w:val="22"/>
          <w:szCs w:val="22"/>
        </w:rPr>
        <w:t>kriteria</w:t>
      </w:r>
      <w:proofErr w:type="spellEnd"/>
      <w:r w:rsidRPr="00BE796D">
        <w:rPr>
          <w:rFonts w:ascii="Arial" w:hAnsi="Arial" w:cs="Arial"/>
          <w:sz w:val="22"/>
          <w:szCs w:val="22"/>
        </w:rPr>
        <w:t xml:space="preserve"> </w:t>
      </w:r>
      <w:proofErr w:type="spellStart"/>
      <w:r w:rsidRPr="00BE796D">
        <w:rPr>
          <w:rFonts w:ascii="Arial" w:hAnsi="Arial" w:cs="Arial"/>
          <w:sz w:val="22"/>
          <w:szCs w:val="22"/>
        </w:rPr>
        <w:t>cukup</w:t>
      </w:r>
      <w:proofErr w:type="spellEnd"/>
      <w:r w:rsidRPr="00BE796D">
        <w:rPr>
          <w:rFonts w:ascii="Arial" w:hAnsi="Arial" w:cs="Arial"/>
          <w:sz w:val="22"/>
          <w:szCs w:val="22"/>
        </w:rPr>
        <w:t xml:space="preserve"> dan </w:t>
      </w:r>
      <w:proofErr w:type="spellStart"/>
      <w:r w:rsidRPr="00BE796D">
        <w:rPr>
          <w:rFonts w:ascii="Arial" w:hAnsi="Arial" w:cs="Arial"/>
          <w:sz w:val="22"/>
          <w:szCs w:val="22"/>
        </w:rPr>
        <w:t>kriteria</w:t>
      </w:r>
      <w:proofErr w:type="spellEnd"/>
      <w:r w:rsidRPr="00BE796D">
        <w:rPr>
          <w:rFonts w:ascii="Arial" w:hAnsi="Arial" w:cs="Arial"/>
          <w:sz w:val="22"/>
          <w:szCs w:val="22"/>
        </w:rPr>
        <w:t xml:space="preserve"> yang </w:t>
      </w:r>
      <w:proofErr w:type="spellStart"/>
      <w:r w:rsidRPr="00BE796D">
        <w:rPr>
          <w:rFonts w:ascii="Arial" w:hAnsi="Arial" w:cs="Arial"/>
          <w:sz w:val="22"/>
          <w:szCs w:val="22"/>
        </w:rPr>
        <w:t>perlu</w:t>
      </w:r>
      <w:proofErr w:type="spellEnd"/>
      <w:r w:rsidRPr="00BE796D">
        <w:rPr>
          <w:rFonts w:ascii="Arial" w:hAnsi="Arial" w:cs="Arial"/>
          <w:sz w:val="22"/>
          <w:szCs w:val="22"/>
        </w:rPr>
        <w:t xml:space="preserve"> </w:t>
      </w:r>
      <w:proofErr w:type="spellStart"/>
      <w:r w:rsidRPr="00BE796D">
        <w:rPr>
          <w:rFonts w:ascii="Arial" w:hAnsi="Arial" w:cs="Arial"/>
          <w:sz w:val="22"/>
          <w:szCs w:val="22"/>
        </w:rPr>
        <w:t>bimbingan</w:t>
      </w:r>
      <w:proofErr w:type="spellEnd"/>
      <w:r w:rsidRPr="00BE796D">
        <w:rPr>
          <w:rFonts w:ascii="Arial" w:hAnsi="Arial" w:cs="Arial"/>
          <w:sz w:val="22"/>
          <w:szCs w:val="22"/>
        </w:rPr>
        <w:t xml:space="preserve"> 18 </w:t>
      </w:r>
      <w:proofErr w:type="spellStart"/>
      <w:r w:rsidRPr="00BE796D">
        <w:rPr>
          <w:rFonts w:ascii="Arial" w:hAnsi="Arial" w:cs="Arial"/>
          <w:sz w:val="22"/>
          <w:szCs w:val="22"/>
        </w:rPr>
        <w:t>siswa</w:t>
      </w:r>
      <w:proofErr w:type="spellEnd"/>
      <w:r w:rsidRPr="00BE796D">
        <w:rPr>
          <w:rFonts w:ascii="Arial" w:hAnsi="Arial" w:cs="Arial"/>
          <w:sz w:val="22"/>
          <w:szCs w:val="22"/>
        </w:rPr>
        <w:t xml:space="preserve"> (40%), </w:t>
      </w:r>
      <w:proofErr w:type="spellStart"/>
      <w:r w:rsidRPr="00BE796D">
        <w:rPr>
          <w:rFonts w:ascii="Arial" w:hAnsi="Arial" w:cs="Arial"/>
          <w:sz w:val="22"/>
          <w:szCs w:val="22"/>
        </w:rPr>
        <w:t>sesudah</w:t>
      </w:r>
      <w:proofErr w:type="spellEnd"/>
      <w:r w:rsidRPr="00BE796D">
        <w:rPr>
          <w:rFonts w:ascii="Arial" w:hAnsi="Arial" w:cs="Arial"/>
          <w:sz w:val="22"/>
          <w:szCs w:val="22"/>
        </w:rPr>
        <w:t xml:space="preserve"> </w:t>
      </w:r>
      <w:proofErr w:type="spellStart"/>
      <w:r w:rsidRPr="00BE796D">
        <w:rPr>
          <w:rFonts w:ascii="Arial" w:hAnsi="Arial" w:cs="Arial"/>
          <w:sz w:val="22"/>
          <w:szCs w:val="22"/>
        </w:rPr>
        <w:t>diberikan</w:t>
      </w:r>
      <w:proofErr w:type="spellEnd"/>
      <w:r w:rsidRPr="00BE796D">
        <w:rPr>
          <w:rFonts w:ascii="Arial" w:hAnsi="Arial" w:cs="Arial"/>
          <w:sz w:val="22"/>
          <w:szCs w:val="22"/>
        </w:rPr>
        <w:t xml:space="preserve"> </w:t>
      </w:r>
      <w:proofErr w:type="spellStart"/>
      <w:r w:rsidRPr="00BE796D">
        <w:rPr>
          <w:rFonts w:ascii="Arial" w:hAnsi="Arial" w:cs="Arial"/>
          <w:sz w:val="22"/>
          <w:szCs w:val="22"/>
        </w:rPr>
        <w:t>penyuluhan</w:t>
      </w:r>
      <w:proofErr w:type="spellEnd"/>
      <w:r w:rsidRPr="00BE796D">
        <w:rPr>
          <w:rFonts w:ascii="Arial" w:hAnsi="Arial" w:cs="Arial"/>
          <w:sz w:val="22"/>
          <w:szCs w:val="22"/>
        </w:rPr>
        <w:t xml:space="preserve"> </w:t>
      </w:r>
      <w:proofErr w:type="spellStart"/>
      <w:r w:rsidRPr="00BE796D">
        <w:rPr>
          <w:rFonts w:ascii="Arial" w:hAnsi="Arial" w:cs="Arial"/>
          <w:sz w:val="22"/>
          <w:szCs w:val="22"/>
        </w:rPr>
        <w:t>yaitu</w:t>
      </w:r>
      <w:proofErr w:type="spellEnd"/>
      <w:r w:rsidRPr="00BE796D">
        <w:rPr>
          <w:rFonts w:ascii="Arial" w:hAnsi="Arial" w:cs="Arial"/>
          <w:sz w:val="22"/>
          <w:szCs w:val="22"/>
        </w:rPr>
        <w:t xml:space="preserve"> 45 </w:t>
      </w:r>
      <w:proofErr w:type="spellStart"/>
      <w:r w:rsidRPr="00BE796D">
        <w:rPr>
          <w:rFonts w:ascii="Arial" w:hAnsi="Arial" w:cs="Arial"/>
          <w:sz w:val="22"/>
          <w:szCs w:val="22"/>
        </w:rPr>
        <w:t>siswa</w:t>
      </w:r>
      <w:proofErr w:type="spellEnd"/>
      <w:r w:rsidRPr="00BE796D">
        <w:rPr>
          <w:rFonts w:ascii="Arial" w:hAnsi="Arial" w:cs="Arial"/>
          <w:sz w:val="22"/>
          <w:szCs w:val="22"/>
        </w:rPr>
        <w:t xml:space="preserve"> (100%) </w:t>
      </w:r>
      <w:proofErr w:type="spellStart"/>
      <w:r w:rsidRPr="00BE796D">
        <w:rPr>
          <w:rFonts w:ascii="Arial" w:hAnsi="Arial" w:cs="Arial"/>
          <w:sz w:val="22"/>
          <w:szCs w:val="22"/>
        </w:rPr>
        <w:t>dengan</w:t>
      </w:r>
      <w:proofErr w:type="spellEnd"/>
      <w:r w:rsidRPr="00BE796D">
        <w:rPr>
          <w:rFonts w:ascii="Arial" w:hAnsi="Arial" w:cs="Arial"/>
          <w:sz w:val="22"/>
          <w:szCs w:val="22"/>
        </w:rPr>
        <w:t xml:space="preserve"> </w:t>
      </w:r>
      <w:proofErr w:type="spellStart"/>
      <w:r w:rsidRPr="00BE796D">
        <w:rPr>
          <w:rFonts w:ascii="Arial" w:hAnsi="Arial" w:cs="Arial"/>
          <w:sz w:val="22"/>
          <w:szCs w:val="22"/>
        </w:rPr>
        <w:t>kriteria</w:t>
      </w:r>
      <w:proofErr w:type="spellEnd"/>
      <w:r w:rsidRPr="00BE796D">
        <w:rPr>
          <w:rFonts w:ascii="Arial" w:hAnsi="Arial" w:cs="Arial"/>
          <w:sz w:val="22"/>
          <w:szCs w:val="22"/>
        </w:rPr>
        <w:t xml:space="preserve"> sangat </w:t>
      </w:r>
      <w:proofErr w:type="spellStart"/>
      <w:r w:rsidRPr="00BE796D">
        <w:rPr>
          <w:rFonts w:ascii="Arial" w:hAnsi="Arial" w:cs="Arial"/>
          <w:sz w:val="22"/>
          <w:szCs w:val="22"/>
        </w:rPr>
        <w:t>baik</w:t>
      </w:r>
      <w:proofErr w:type="spellEnd"/>
      <w:r w:rsidRPr="00BE796D">
        <w:rPr>
          <w:rFonts w:ascii="Arial" w:hAnsi="Arial" w:cs="Arial"/>
          <w:sz w:val="22"/>
          <w:szCs w:val="22"/>
        </w:rPr>
        <w:t xml:space="preserve">. </w:t>
      </w:r>
    </w:p>
    <w:p w14:paraId="2BC7910A" w14:textId="77777777" w:rsidR="00263EF6" w:rsidRPr="00BE796D" w:rsidRDefault="00263EF6" w:rsidP="00263EF6">
      <w:pPr>
        <w:pStyle w:val="ListParagraph"/>
        <w:spacing w:after="0" w:line="276" w:lineRule="auto"/>
        <w:ind w:left="0"/>
        <w:jc w:val="both"/>
        <w:rPr>
          <w:rFonts w:ascii="Arial" w:hAnsi="Arial" w:cs="Arial"/>
          <w:sz w:val="22"/>
          <w:szCs w:val="22"/>
        </w:rPr>
      </w:pPr>
    </w:p>
    <w:p w14:paraId="6116C86D" w14:textId="77777777" w:rsidR="00263EF6" w:rsidRPr="00BE796D" w:rsidRDefault="00263EF6" w:rsidP="00642D83">
      <w:pPr>
        <w:pStyle w:val="ListParagraph"/>
        <w:numPr>
          <w:ilvl w:val="0"/>
          <w:numId w:val="15"/>
        </w:numPr>
        <w:spacing w:after="0" w:line="276" w:lineRule="auto"/>
        <w:ind w:left="284" w:hanging="284"/>
        <w:jc w:val="both"/>
        <w:rPr>
          <w:rFonts w:ascii="Arial" w:hAnsi="Arial" w:cs="Arial"/>
          <w:sz w:val="22"/>
          <w:szCs w:val="22"/>
        </w:rPr>
      </w:pPr>
      <w:r w:rsidRPr="00BE796D">
        <w:rPr>
          <w:rFonts w:ascii="Arial" w:hAnsi="Arial" w:cs="Arial"/>
          <w:sz w:val="22"/>
          <w:szCs w:val="22"/>
        </w:rPr>
        <w:t xml:space="preserve">Hasil </w:t>
      </w:r>
      <w:proofErr w:type="spellStart"/>
      <w:r w:rsidRPr="00BE796D">
        <w:rPr>
          <w:rFonts w:ascii="Arial" w:hAnsi="Arial" w:cs="Arial"/>
          <w:sz w:val="22"/>
          <w:szCs w:val="22"/>
        </w:rPr>
        <w:t>pengamatan</w:t>
      </w:r>
      <w:proofErr w:type="spellEnd"/>
      <w:r w:rsidRPr="00BE796D">
        <w:rPr>
          <w:rFonts w:ascii="Arial" w:hAnsi="Arial" w:cs="Arial"/>
          <w:sz w:val="22"/>
          <w:szCs w:val="22"/>
        </w:rPr>
        <w:t xml:space="preserve"> </w:t>
      </w:r>
      <w:proofErr w:type="spellStart"/>
      <w:r w:rsidRPr="00BE796D">
        <w:rPr>
          <w:rFonts w:ascii="Arial" w:hAnsi="Arial" w:cs="Arial"/>
          <w:sz w:val="22"/>
          <w:szCs w:val="22"/>
        </w:rPr>
        <w:t>terhadap</w:t>
      </w:r>
      <w:proofErr w:type="spellEnd"/>
      <w:r w:rsidRPr="00BE796D">
        <w:rPr>
          <w:rFonts w:ascii="Arial" w:hAnsi="Arial" w:cs="Arial"/>
          <w:sz w:val="22"/>
          <w:szCs w:val="22"/>
        </w:rPr>
        <w:t xml:space="preserve"> rata-rata </w:t>
      </w:r>
      <w:proofErr w:type="spellStart"/>
      <w:r w:rsidRPr="00BE796D">
        <w:rPr>
          <w:rFonts w:ascii="Arial" w:hAnsi="Arial" w:cs="Arial"/>
          <w:sz w:val="22"/>
          <w:szCs w:val="22"/>
        </w:rPr>
        <w:t>keterampilan</w:t>
      </w:r>
      <w:proofErr w:type="spellEnd"/>
      <w:r w:rsidRPr="00BE796D">
        <w:rPr>
          <w:rFonts w:ascii="Arial" w:hAnsi="Arial" w:cs="Arial"/>
          <w:sz w:val="22"/>
          <w:szCs w:val="22"/>
        </w:rPr>
        <w:t xml:space="preserve"> </w:t>
      </w:r>
      <w:proofErr w:type="spellStart"/>
      <w:r w:rsidRPr="00BE796D">
        <w:rPr>
          <w:rFonts w:ascii="Arial" w:hAnsi="Arial" w:cs="Arial"/>
          <w:sz w:val="22"/>
          <w:szCs w:val="22"/>
        </w:rPr>
        <w:t>menyikat</w:t>
      </w:r>
      <w:proofErr w:type="spellEnd"/>
      <w:r w:rsidRPr="00BE796D">
        <w:rPr>
          <w:rFonts w:ascii="Arial" w:hAnsi="Arial" w:cs="Arial"/>
          <w:sz w:val="22"/>
          <w:szCs w:val="22"/>
        </w:rPr>
        <w:t xml:space="preserve"> </w:t>
      </w:r>
      <w:proofErr w:type="spellStart"/>
      <w:r w:rsidRPr="00BE796D">
        <w:rPr>
          <w:rFonts w:ascii="Arial" w:hAnsi="Arial" w:cs="Arial"/>
          <w:sz w:val="22"/>
          <w:szCs w:val="22"/>
        </w:rPr>
        <w:t>gigi</w:t>
      </w:r>
      <w:proofErr w:type="spellEnd"/>
      <w:r w:rsidRPr="00BE796D">
        <w:rPr>
          <w:rFonts w:ascii="Arial" w:hAnsi="Arial" w:cs="Arial"/>
          <w:sz w:val="22"/>
          <w:szCs w:val="22"/>
        </w:rPr>
        <w:t xml:space="preserve"> pada </w:t>
      </w:r>
      <w:proofErr w:type="spellStart"/>
      <w:r w:rsidRPr="00BE796D">
        <w:rPr>
          <w:rFonts w:ascii="Arial" w:hAnsi="Arial" w:cs="Arial"/>
          <w:sz w:val="22"/>
          <w:szCs w:val="22"/>
        </w:rPr>
        <w:t>siswa</w:t>
      </w:r>
      <w:proofErr w:type="spellEnd"/>
      <w:r w:rsidRPr="00BE796D">
        <w:rPr>
          <w:rFonts w:ascii="Arial" w:hAnsi="Arial" w:cs="Arial"/>
          <w:sz w:val="22"/>
          <w:szCs w:val="22"/>
        </w:rPr>
        <w:t xml:space="preserve"> </w:t>
      </w:r>
      <w:proofErr w:type="spellStart"/>
      <w:r w:rsidRPr="00BE796D">
        <w:rPr>
          <w:rFonts w:ascii="Arial" w:hAnsi="Arial" w:cs="Arial"/>
          <w:sz w:val="22"/>
          <w:szCs w:val="22"/>
        </w:rPr>
        <w:t>kelas</w:t>
      </w:r>
      <w:proofErr w:type="spellEnd"/>
      <w:r w:rsidRPr="00BE796D">
        <w:rPr>
          <w:rFonts w:ascii="Arial" w:hAnsi="Arial" w:cs="Arial"/>
          <w:sz w:val="22"/>
          <w:szCs w:val="22"/>
        </w:rPr>
        <w:t xml:space="preserve"> IV dan V SD Negeri 4 </w:t>
      </w:r>
      <w:proofErr w:type="spellStart"/>
      <w:r w:rsidRPr="00BE796D">
        <w:rPr>
          <w:rFonts w:ascii="Arial" w:hAnsi="Arial" w:cs="Arial"/>
          <w:sz w:val="22"/>
          <w:szCs w:val="22"/>
        </w:rPr>
        <w:t>Babahan</w:t>
      </w:r>
      <w:proofErr w:type="spellEnd"/>
      <w:r w:rsidRPr="00BE796D">
        <w:rPr>
          <w:rFonts w:ascii="Arial" w:hAnsi="Arial" w:cs="Arial"/>
          <w:sz w:val="22"/>
          <w:szCs w:val="22"/>
        </w:rPr>
        <w:t xml:space="preserve"> </w:t>
      </w:r>
      <w:proofErr w:type="spellStart"/>
      <w:r w:rsidRPr="00BE796D">
        <w:rPr>
          <w:rFonts w:ascii="Arial" w:hAnsi="Arial" w:cs="Arial"/>
          <w:sz w:val="22"/>
          <w:szCs w:val="22"/>
        </w:rPr>
        <w:t>Tahun</w:t>
      </w:r>
      <w:proofErr w:type="spellEnd"/>
      <w:r w:rsidRPr="00BE796D">
        <w:rPr>
          <w:rFonts w:ascii="Arial" w:hAnsi="Arial" w:cs="Arial"/>
          <w:sz w:val="22"/>
          <w:szCs w:val="22"/>
        </w:rPr>
        <w:t xml:space="preserve"> 2024 </w:t>
      </w:r>
      <w:proofErr w:type="spellStart"/>
      <w:r w:rsidRPr="00BE796D">
        <w:rPr>
          <w:rFonts w:ascii="Arial" w:hAnsi="Arial" w:cs="Arial"/>
          <w:sz w:val="22"/>
          <w:szCs w:val="22"/>
        </w:rPr>
        <w:t>dengan</w:t>
      </w:r>
      <w:proofErr w:type="spellEnd"/>
      <w:r w:rsidRPr="00BE796D">
        <w:rPr>
          <w:rFonts w:ascii="Arial" w:hAnsi="Arial" w:cs="Arial"/>
          <w:sz w:val="22"/>
          <w:szCs w:val="22"/>
        </w:rPr>
        <w:t xml:space="preserve"> rata-rata 52,1 </w:t>
      </w:r>
      <w:proofErr w:type="spellStart"/>
      <w:r w:rsidRPr="00BE796D">
        <w:rPr>
          <w:rFonts w:ascii="Arial" w:hAnsi="Arial" w:cs="Arial"/>
          <w:sz w:val="22"/>
          <w:szCs w:val="22"/>
        </w:rPr>
        <w:t>kriteria</w:t>
      </w:r>
      <w:proofErr w:type="spellEnd"/>
      <w:r w:rsidRPr="00BE796D">
        <w:rPr>
          <w:rFonts w:ascii="Arial" w:hAnsi="Arial" w:cs="Arial"/>
          <w:sz w:val="22"/>
          <w:szCs w:val="22"/>
        </w:rPr>
        <w:t xml:space="preserve"> </w:t>
      </w:r>
      <w:proofErr w:type="spellStart"/>
      <w:r w:rsidRPr="00BE796D">
        <w:rPr>
          <w:rFonts w:ascii="Arial" w:hAnsi="Arial" w:cs="Arial"/>
          <w:sz w:val="22"/>
          <w:szCs w:val="22"/>
        </w:rPr>
        <w:t>perlu</w:t>
      </w:r>
      <w:proofErr w:type="spellEnd"/>
      <w:r w:rsidRPr="00BE796D">
        <w:rPr>
          <w:rFonts w:ascii="Arial" w:hAnsi="Arial" w:cs="Arial"/>
          <w:sz w:val="22"/>
          <w:szCs w:val="22"/>
        </w:rPr>
        <w:t xml:space="preserve"> </w:t>
      </w:r>
      <w:proofErr w:type="spellStart"/>
      <w:r w:rsidRPr="00BE796D">
        <w:rPr>
          <w:rFonts w:ascii="Arial" w:hAnsi="Arial" w:cs="Arial"/>
          <w:sz w:val="22"/>
          <w:szCs w:val="22"/>
        </w:rPr>
        <w:t>bimbingan</w:t>
      </w:r>
      <w:proofErr w:type="spellEnd"/>
    </w:p>
    <w:p w14:paraId="4213D6FD" w14:textId="32CD9035" w:rsidR="00263EF6" w:rsidRPr="00BE796D" w:rsidRDefault="00263EF6" w:rsidP="00263EF6">
      <w:pPr>
        <w:pStyle w:val="ListParagraph"/>
        <w:spacing w:after="0" w:line="276" w:lineRule="auto"/>
        <w:ind w:left="360"/>
        <w:jc w:val="center"/>
        <w:rPr>
          <w:rFonts w:ascii="Arial" w:hAnsi="Arial" w:cs="Arial"/>
          <w:b/>
          <w:sz w:val="22"/>
          <w:szCs w:val="22"/>
        </w:rPr>
      </w:pPr>
      <w:r w:rsidRPr="00BE796D">
        <w:rPr>
          <w:rFonts w:ascii="Arial" w:hAnsi="Arial" w:cs="Arial"/>
          <w:b/>
          <w:sz w:val="22"/>
          <w:szCs w:val="22"/>
        </w:rPr>
        <w:t xml:space="preserve">Tabel </w:t>
      </w:r>
      <w:r w:rsidR="00642D83" w:rsidRPr="00BE796D">
        <w:rPr>
          <w:rFonts w:ascii="Arial" w:hAnsi="Arial" w:cs="Arial"/>
          <w:b/>
          <w:sz w:val="22"/>
          <w:szCs w:val="22"/>
        </w:rPr>
        <w:t>4</w:t>
      </w:r>
    </w:p>
    <w:p w14:paraId="0E2B7623" w14:textId="77777777" w:rsidR="00263EF6" w:rsidRPr="00BE796D" w:rsidRDefault="00263EF6" w:rsidP="00263EF6">
      <w:pPr>
        <w:pStyle w:val="ListParagraph"/>
        <w:spacing w:after="0" w:line="276" w:lineRule="auto"/>
        <w:ind w:left="360"/>
        <w:jc w:val="center"/>
        <w:rPr>
          <w:rFonts w:ascii="Arial" w:hAnsi="Arial" w:cs="Arial"/>
          <w:b/>
          <w:sz w:val="22"/>
          <w:szCs w:val="22"/>
        </w:rPr>
      </w:pPr>
      <w:r w:rsidRPr="00BE796D">
        <w:rPr>
          <w:rFonts w:ascii="Arial" w:hAnsi="Arial" w:cs="Arial"/>
          <w:b/>
          <w:sz w:val="22"/>
          <w:szCs w:val="22"/>
        </w:rPr>
        <w:t xml:space="preserve">Rata-rata </w:t>
      </w:r>
      <w:proofErr w:type="spellStart"/>
      <w:r w:rsidRPr="00BE796D">
        <w:rPr>
          <w:rFonts w:ascii="Arial" w:hAnsi="Arial" w:cs="Arial"/>
          <w:b/>
          <w:sz w:val="22"/>
          <w:szCs w:val="22"/>
        </w:rPr>
        <w:t>Keterampilan</w:t>
      </w:r>
      <w:proofErr w:type="spellEnd"/>
      <w:r w:rsidRPr="00BE796D">
        <w:rPr>
          <w:rFonts w:ascii="Arial" w:hAnsi="Arial" w:cs="Arial"/>
          <w:b/>
          <w:sz w:val="22"/>
          <w:szCs w:val="22"/>
        </w:rPr>
        <w:t xml:space="preserve"> </w:t>
      </w:r>
      <w:proofErr w:type="spellStart"/>
      <w:r w:rsidRPr="00BE796D">
        <w:rPr>
          <w:rFonts w:ascii="Arial" w:hAnsi="Arial" w:cs="Arial"/>
          <w:b/>
          <w:sz w:val="22"/>
          <w:szCs w:val="22"/>
        </w:rPr>
        <w:t>Menyikat</w:t>
      </w:r>
      <w:proofErr w:type="spellEnd"/>
      <w:r w:rsidRPr="00BE796D">
        <w:rPr>
          <w:rFonts w:ascii="Arial" w:hAnsi="Arial" w:cs="Arial"/>
          <w:b/>
          <w:sz w:val="22"/>
          <w:szCs w:val="22"/>
        </w:rPr>
        <w:t xml:space="preserve"> Gigi </w:t>
      </w:r>
      <w:proofErr w:type="spellStart"/>
      <w:r w:rsidRPr="00BE796D">
        <w:rPr>
          <w:rFonts w:ascii="Arial" w:hAnsi="Arial" w:cs="Arial"/>
          <w:b/>
          <w:sz w:val="22"/>
          <w:szCs w:val="22"/>
        </w:rPr>
        <w:t>Sebelum</w:t>
      </w:r>
      <w:proofErr w:type="spellEnd"/>
      <w:r w:rsidRPr="00BE796D">
        <w:rPr>
          <w:rFonts w:ascii="Arial" w:hAnsi="Arial" w:cs="Arial"/>
          <w:b/>
          <w:sz w:val="22"/>
          <w:szCs w:val="22"/>
        </w:rPr>
        <w:t xml:space="preserve"> dan </w:t>
      </w:r>
      <w:proofErr w:type="spellStart"/>
      <w:r w:rsidRPr="00BE796D">
        <w:rPr>
          <w:rFonts w:ascii="Arial" w:hAnsi="Arial" w:cs="Arial"/>
          <w:b/>
          <w:sz w:val="22"/>
          <w:szCs w:val="22"/>
        </w:rPr>
        <w:t>Sesudah</w:t>
      </w:r>
      <w:proofErr w:type="spellEnd"/>
      <w:r w:rsidRPr="00BE796D">
        <w:rPr>
          <w:rFonts w:ascii="Arial" w:hAnsi="Arial" w:cs="Arial"/>
          <w:b/>
          <w:sz w:val="22"/>
          <w:szCs w:val="22"/>
        </w:rPr>
        <w:t xml:space="preserve"> </w:t>
      </w:r>
      <w:proofErr w:type="spellStart"/>
      <w:r w:rsidRPr="00BE796D">
        <w:rPr>
          <w:rFonts w:ascii="Arial" w:hAnsi="Arial" w:cs="Arial"/>
          <w:b/>
          <w:sz w:val="22"/>
          <w:szCs w:val="22"/>
        </w:rPr>
        <w:t>diberikan</w:t>
      </w:r>
      <w:proofErr w:type="spellEnd"/>
      <w:r w:rsidRPr="00BE796D">
        <w:rPr>
          <w:rFonts w:ascii="Arial" w:hAnsi="Arial" w:cs="Arial"/>
          <w:b/>
          <w:sz w:val="22"/>
          <w:szCs w:val="22"/>
        </w:rPr>
        <w:t xml:space="preserve"> </w:t>
      </w:r>
      <w:proofErr w:type="spellStart"/>
      <w:r w:rsidRPr="00BE796D">
        <w:rPr>
          <w:rFonts w:ascii="Arial" w:hAnsi="Arial" w:cs="Arial"/>
          <w:b/>
          <w:sz w:val="22"/>
          <w:szCs w:val="22"/>
        </w:rPr>
        <w:t>Penyuluhan</w:t>
      </w:r>
      <w:proofErr w:type="spellEnd"/>
      <w:r w:rsidRPr="00BE796D">
        <w:rPr>
          <w:rFonts w:ascii="Arial" w:hAnsi="Arial" w:cs="Arial"/>
          <w:b/>
          <w:sz w:val="22"/>
          <w:szCs w:val="22"/>
        </w:rPr>
        <w:t xml:space="preserve"> Pada </w:t>
      </w:r>
      <w:proofErr w:type="spellStart"/>
      <w:r w:rsidRPr="00BE796D">
        <w:rPr>
          <w:rFonts w:ascii="Arial" w:hAnsi="Arial" w:cs="Arial"/>
          <w:b/>
          <w:sz w:val="22"/>
          <w:szCs w:val="22"/>
        </w:rPr>
        <w:t>Siswa</w:t>
      </w:r>
      <w:proofErr w:type="spellEnd"/>
      <w:r w:rsidRPr="00BE796D">
        <w:rPr>
          <w:rFonts w:ascii="Arial" w:hAnsi="Arial" w:cs="Arial"/>
          <w:b/>
          <w:sz w:val="22"/>
          <w:szCs w:val="22"/>
        </w:rPr>
        <w:t xml:space="preserve"> </w:t>
      </w:r>
      <w:proofErr w:type="spellStart"/>
      <w:r w:rsidRPr="00BE796D">
        <w:rPr>
          <w:rFonts w:ascii="Arial" w:hAnsi="Arial" w:cs="Arial"/>
          <w:b/>
          <w:sz w:val="22"/>
          <w:szCs w:val="22"/>
        </w:rPr>
        <w:t>Kelas</w:t>
      </w:r>
      <w:proofErr w:type="spellEnd"/>
      <w:r w:rsidRPr="00BE796D">
        <w:rPr>
          <w:rFonts w:ascii="Arial" w:hAnsi="Arial" w:cs="Arial"/>
          <w:b/>
          <w:sz w:val="22"/>
          <w:szCs w:val="22"/>
        </w:rPr>
        <w:t xml:space="preserve"> IV dan V </w:t>
      </w:r>
      <w:r w:rsidRPr="00BE796D">
        <w:rPr>
          <w:rFonts w:ascii="Arial" w:hAnsi="Arial" w:cs="Arial"/>
          <w:b/>
          <w:bCs/>
          <w:sz w:val="22"/>
          <w:szCs w:val="22"/>
        </w:rPr>
        <w:t xml:space="preserve">SD Negeri 4 </w:t>
      </w:r>
      <w:proofErr w:type="spellStart"/>
      <w:r w:rsidRPr="00BE796D">
        <w:rPr>
          <w:rFonts w:ascii="Arial" w:hAnsi="Arial" w:cs="Arial"/>
          <w:b/>
          <w:bCs/>
          <w:sz w:val="22"/>
          <w:szCs w:val="22"/>
        </w:rPr>
        <w:t>Babahan</w:t>
      </w:r>
      <w:proofErr w:type="spellEnd"/>
      <w:r w:rsidRPr="00BE796D">
        <w:rPr>
          <w:rFonts w:ascii="Arial" w:hAnsi="Arial" w:cs="Arial"/>
          <w:b/>
          <w:sz w:val="22"/>
          <w:szCs w:val="22"/>
        </w:rPr>
        <w:t xml:space="preserve"> </w:t>
      </w:r>
    </w:p>
    <w:p w14:paraId="345FE878" w14:textId="77777777" w:rsidR="00263EF6" w:rsidRPr="00BE796D" w:rsidRDefault="00263EF6" w:rsidP="00263EF6">
      <w:pPr>
        <w:pStyle w:val="ListParagraph"/>
        <w:spacing w:after="0" w:line="276" w:lineRule="auto"/>
        <w:ind w:left="360"/>
        <w:jc w:val="center"/>
        <w:rPr>
          <w:rFonts w:ascii="Arial" w:hAnsi="Arial" w:cs="Arial"/>
          <w:b/>
          <w:sz w:val="22"/>
          <w:szCs w:val="22"/>
        </w:rPr>
      </w:pPr>
      <w:proofErr w:type="spellStart"/>
      <w:r w:rsidRPr="00BE796D">
        <w:rPr>
          <w:rFonts w:ascii="Arial" w:hAnsi="Arial" w:cs="Arial"/>
          <w:b/>
          <w:sz w:val="22"/>
          <w:szCs w:val="22"/>
        </w:rPr>
        <w:t>Tahun</w:t>
      </w:r>
      <w:proofErr w:type="spellEnd"/>
      <w:r w:rsidRPr="00BE796D">
        <w:rPr>
          <w:rFonts w:ascii="Arial" w:hAnsi="Arial" w:cs="Arial"/>
          <w:b/>
          <w:sz w:val="22"/>
          <w:szCs w:val="22"/>
        </w:rPr>
        <w:t xml:space="preserve"> 2024</w:t>
      </w:r>
    </w:p>
    <w:p w14:paraId="6F75451F" w14:textId="77777777" w:rsidR="00642D83" w:rsidRPr="00BE796D" w:rsidRDefault="00642D83" w:rsidP="00263EF6">
      <w:pPr>
        <w:pStyle w:val="ListParagraph"/>
        <w:spacing w:after="0" w:line="276" w:lineRule="auto"/>
        <w:ind w:left="360"/>
        <w:jc w:val="center"/>
        <w:rPr>
          <w:rFonts w:ascii="Arial" w:hAnsi="Arial" w:cs="Arial"/>
          <w:b/>
          <w:sz w:val="22"/>
          <w:szCs w:val="22"/>
        </w:rPr>
      </w:pPr>
    </w:p>
    <w:tbl>
      <w:tblPr>
        <w:tblStyle w:val="TableGrid"/>
        <w:tblW w:w="0" w:type="auto"/>
        <w:tblInd w:w="727" w:type="dxa"/>
        <w:tblBorders>
          <w:left w:val="none" w:sz="0" w:space="0" w:color="auto"/>
          <w:right w:val="none" w:sz="0" w:space="0" w:color="auto"/>
          <w:insideV w:val="none" w:sz="0" w:space="0" w:color="auto"/>
        </w:tblBorders>
        <w:tblLook w:val="04A0" w:firstRow="1" w:lastRow="0" w:firstColumn="1" w:lastColumn="0" w:noHBand="0" w:noVBand="1"/>
      </w:tblPr>
      <w:tblGrid>
        <w:gridCol w:w="1515"/>
        <w:gridCol w:w="1870"/>
        <w:gridCol w:w="1565"/>
        <w:gridCol w:w="1530"/>
        <w:gridCol w:w="1440"/>
      </w:tblGrid>
      <w:tr w:rsidR="00263EF6" w:rsidRPr="00BE796D" w14:paraId="068DDEA3" w14:textId="77777777" w:rsidTr="00A46112">
        <w:tc>
          <w:tcPr>
            <w:tcW w:w="1515" w:type="dxa"/>
            <w:tcBorders>
              <w:bottom w:val="single" w:sz="4" w:space="0" w:color="auto"/>
            </w:tcBorders>
          </w:tcPr>
          <w:p w14:paraId="0C7034ED" w14:textId="77777777" w:rsidR="00263EF6" w:rsidRPr="00BE796D" w:rsidRDefault="00263EF6" w:rsidP="00263EF6">
            <w:pPr>
              <w:spacing w:line="276" w:lineRule="auto"/>
              <w:jc w:val="center"/>
              <w:rPr>
                <w:rFonts w:ascii="Arial" w:hAnsi="Arial" w:cs="Arial"/>
                <w:sz w:val="18"/>
                <w:szCs w:val="18"/>
              </w:rPr>
            </w:pPr>
          </w:p>
        </w:tc>
        <w:tc>
          <w:tcPr>
            <w:tcW w:w="1870" w:type="dxa"/>
            <w:tcBorders>
              <w:bottom w:val="single" w:sz="4" w:space="0" w:color="auto"/>
            </w:tcBorders>
          </w:tcPr>
          <w:p w14:paraId="47AB1641" w14:textId="77777777" w:rsidR="00263EF6" w:rsidRPr="00BE796D" w:rsidRDefault="00263EF6" w:rsidP="00263EF6">
            <w:pPr>
              <w:spacing w:line="276" w:lineRule="auto"/>
              <w:jc w:val="center"/>
              <w:rPr>
                <w:rFonts w:ascii="Arial" w:hAnsi="Arial" w:cs="Arial"/>
                <w:sz w:val="18"/>
                <w:szCs w:val="18"/>
              </w:rPr>
            </w:pPr>
            <w:proofErr w:type="spellStart"/>
            <w:r w:rsidRPr="00BE796D">
              <w:rPr>
                <w:rFonts w:ascii="Arial" w:hAnsi="Arial" w:cs="Arial"/>
                <w:sz w:val="18"/>
                <w:szCs w:val="18"/>
              </w:rPr>
              <w:t>Jumlah</w:t>
            </w:r>
            <w:proofErr w:type="spellEnd"/>
            <w:r w:rsidRPr="00BE796D">
              <w:rPr>
                <w:rFonts w:ascii="Arial" w:hAnsi="Arial" w:cs="Arial"/>
                <w:sz w:val="18"/>
                <w:szCs w:val="18"/>
              </w:rPr>
              <w:t xml:space="preserve"> </w:t>
            </w:r>
            <w:proofErr w:type="spellStart"/>
            <w:r w:rsidRPr="00BE796D">
              <w:rPr>
                <w:rFonts w:ascii="Arial" w:hAnsi="Arial" w:cs="Arial"/>
                <w:sz w:val="18"/>
                <w:szCs w:val="18"/>
              </w:rPr>
              <w:t>responden</w:t>
            </w:r>
            <w:proofErr w:type="spellEnd"/>
          </w:p>
        </w:tc>
        <w:tc>
          <w:tcPr>
            <w:tcW w:w="1565" w:type="dxa"/>
            <w:tcBorders>
              <w:bottom w:val="single" w:sz="4" w:space="0" w:color="auto"/>
            </w:tcBorders>
          </w:tcPr>
          <w:p w14:paraId="09819143" w14:textId="77777777" w:rsidR="00263EF6" w:rsidRPr="00BE796D" w:rsidRDefault="00263EF6" w:rsidP="00263EF6">
            <w:pPr>
              <w:spacing w:line="276" w:lineRule="auto"/>
              <w:jc w:val="center"/>
              <w:rPr>
                <w:rFonts w:ascii="Arial" w:hAnsi="Arial" w:cs="Arial"/>
                <w:sz w:val="18"/>
                <w:szCs w:val="18"/>
              </w:rPr>
            </w:pPr>
            <w:proofErr w:type="spellStart"/>
            <w:r w:rsidRPr="00BE796D">
              <w:rPr>
                <w:rFonts w:ascii="Arial" w:hAnsi="Arial" w:cs="Arial"/>
                <w:sz w:val="18"/>
                <w:szCs w:val="18"/>
              </w:rPr>
              <w:t>Jumlah</w:t>
            </w:r>
            <w:proofErr w:type="spellEnd"/>
            <w:r w:rsidRPr="00BE796D">
              <w:rPr>
                <w:rFonts w:ascii="Arial" w:hAnsi="Arial" w:cs="Arial"/>
                <w:sz w:val="18"/>
                <w:szCs w:val="18"/>
              </w:rPr>
              <w:t xml:space="preserve"> </w:t>
            </w:r>
          </w:p>
          <w:p w14:paraId="4AAE5C0E" w14:textId="77777777" w:rsidR="00263EF6" w:rsidRPr="00BE796D" w:rsidRDefault="00263EF6" w:rsidP="00263EF6">
            <w:pPr>
              <w:spacing w:line="276" w:lineRule="auto"/>
              <w:jc w:val="center"/>
              <w:rPr>
                <w:rFonts w:ascii="Arial" w:hAnsi="Arial" w:cs="Arial"/>
                <w:sz w:val="18"/>
                <w:szCs w:val="18"/>
              </w:rPr>
            </w:pPr>
            <w:proofErr w:type="spellStart"/>
            <w:r w:rsidRPr="00BE796D">
              <w:rPr>
                <w:rFonts w:ascii="Arial" w:hAnsi="Arial" w:cs="Arial"/>
                <w:sz w:val="18"/>
                <w:szCs w:val="18"/>
              </w:rPr>
              <w:t>nilai</w:t>
            </w:r>
            <w:proofErr w:type="spellEnd"/>
          </w:p>
        </w:tc>
        <w:tc>
          <w:tcPr>
            <w:tcW w:w="1530" w:type="dxa"/>
            <w:tcBorders>
              <w:bottom w:val="single" w:sz="4" w:space="0" w:color="auto"/>
            </w:tcBorders>
          </w:tcPr>
          <w:p w14:paraId="1E0E5F14"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 xml:space="preserve">Rata – </w:t>
            </w:r>
          </w:p>
          <w:p w14:paraId="28623B83"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rata</w:t>
            </w:r>
          </w:p>
        </w:tc>
        <w:tc>
          <w:tcPr>
            <w:tcW w:w="1440" w:type="dxa"/>
            <w:tcBorders>
              <w:bottom w:val="single" w:sz="4" w:space="0" w:color="auto"/>
            </w:tcBorders>
          </w:tcPr>
          <w:p w14:paraId="5B91E1BC" w14:textId="77777777" w:rsidR="00263EF6" w:rsidRPr="00BE796D" w:rsidRDefault="00263EF6" w:rsidP="00263EF6">
            <w:pPr>
              <w:spacing w:line="276" w:lineRule="auto"/>
              <w:jc w:val="center"/>
              <w:rPr>
                <w:rFonts w:ascii="Arial" w:hAnsi="Arial" w:cs="Arial"/>
                <w:sz w:val="18"/>
                <w:szCs w:val="18"/>
              </w:rPr>
            </w:pPr>
            <w:proofErr w:type="spellStart"/>
            <w:r w:rsidRPr="00BE796D">
              <w:rPr>
                <w:rFonts w:ascii="Arial" w:hAnsi="Arial" w:cs="Arial"/>
                <w:sz w:val="18"/>
                <w:szCs w:val="18"/>
              </w:rPr>
              <w:t>Kriteria</w:t>
            </w:r>
            <w:proofErr w:type="spellEnd"/>
          </w:p>
        </w:tc>
      </w:tr>
      <w:tr w:rsidR="00263EF6" w:rsidRPr="00BE796D" w14:paraId="37E0AB6F" w14:textId="77777777" w:rsidTr="00A46112">
        <w:tc>
          <w:tcPr>
            <w:tcW w:w="1515" w:type="dxa"/>
            <w:tcBorders>
              <w:bottom w:val="nil"/>
            </w:tcBorders>
          </w:tcPr>
          <w:p w14:paraId="0BA2D7ED" w14:textId="77777777" w:rsidR="00263EF6" w:rsidRPr="00BE796D" w:rsidRDefault="00263EF6" w:rsidP="00263EF6">
            <w:pPr>
              <w:spacing w:line="276" w:lineRule="auto"/>
              <w:jc w:val="center"/>
              <w:rPr>
                <w:rFonts w:ascii="Arial" w:hAnsi="Arial" w:cs="Arial"/>
                <w:sz w:val="18"/>
                <w:szCs w:val="18"/>
              </w:rPr>
            </w:pPr>
            <w:proofErr w:type="spellStart"/>
            <w:r w:rsidRPr="00BE796D">
              <w:rPr>
                <w:rFonts w:ascii="Arial" w:hAnsi="Arial" w:cs="Arial"/>
                <w:sz w:val="18"/>
                <w:szCs w:val="18"/>
              </w:rPr>
              <w:t>Sebelum</w:t>
            </w:r>
            <w:proofErr w:type="spellEnd"/>
            <w:r w:rsidRPr="00BE796D">
              <w:rPr>
                <w:rFonts w:ascii="Arial" w:hAnsi="Arial" w:cs="Arial"/>
                <w:sz w:val="18"/>
                <w:szCs w:val="18"/>
              </w:rPr>
              <w:t xml:space="preserve"> </w:t>
            </w:r>
            <w:proofErr w:type="spellStart"/>
            <w:r w:rsidRPr="00BE796D">
              <w:rPr>
                <w:rFonts w:ascii="Arial" w:hAnsi="Arial" w:cs="Arial"/>
                <w:sz w:val="18"/>
                <w:szCs w:val="18"/>
              </w:rPr>
              <w:t>penyuluhan</w:t>
            </w:r>
            <w:proofErr w:type="spellEnd"/>
          </w:p>
        </w:tc>
        <w:tc>
          <w:tcPr>
            <w:tcW w:w="1870" w:type="dxa"/>
            <w:tcBorders>
              <w:bottom w:val="nil"/>
            </w:tcBorders>
          </w:tcPr>
          <w:p w14:paraId="0142683B"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45</w:t>
            </w:r>
          </w:p>
        </w:tc>
        <w:tc>
          <w:tcPr>
            <w:tcW w:w="1565" w:type="dxa"/>
            <w:tcBorders>
              <w:bottom w:val="nil"/>
            </w:tcBorders>
          </w:tcPr>
          <w:p w14:paraId="6BA55DB2"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3025</w:t>
            </w:r>
          </w:p>
        </w:tc>
        <w:tc>
          <w:tcPr>
            <w:tcW w:w="1530" w:type="dxa"/>
            <w:tcBorders>
              <w:bottom w:val="nil"/>
            </w:tcBorders>
          </w:tcPr>
          <w:p w14:paraId="420873B2"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67,22</w:t>
            </w:r>
          </w:p>
        </w:tc>
        <w:tc>
          <w:tcPr>
            <w:tcW w:w="1440" w:type="dxa"/>
            <w:tcBorders>
              <w:bottom w:val="nil"/>
            </w:tcBorders>
          </w:tcPr>
          <w:p w14:paraId="594B469C" w14:textId="77777777" w:rsidR="00263EF6" w:rsidRPr="00BE796D" w:rsidRDefault="00263EF6" w:rsidP="00263EF6">
            <w:pPr>
              <w:spacing w:line="276" w:lineRule="auto"/>
              <w:jc w:val="center"/>
              <w:rPr>
                <w:rFonts w:ascii="Arial" w:hAnsi="Arial" w:cs="Arial"/>
                <w:sz w:val="18"/>
                <w:szCs w:val="18"/>
              </w:rPr>
            </w:pPr>
            <w:proofErr w:type="spellStart"/>
            <w:r w:rsidRPr="00BE796D">
              <w:rPr>
                <w:rFonts w:ascii="Arial" w:hAnsi="Arial" w:cs="Arial"/>
                <w:sz w:val="18"/>
                <w:szCs w:val="18"/>
              </w:rPr>
              <w:t>Cukup</w:t>
            </w:r>
            <w:proofErr w:type="spellEnd"/>
          </w:p>
        </w:tc>
      </w:tr>
      <w:tr w:rsidR="00263EF6" w:rsidRPr="00BE796D" w14:paraId="59EBF2CD" w14:textId="77777777" w:rsidTr="00A46112">
        <w:tc>
          <w:tcPr>
            <w:tcW w:w="1515" w:type="dxa"/>
            <w:tcBorders>
              <w:top w:val="nil"/>
            </w:tcBorders>
          </w:tcPr>
          <w:p w14:paraId="411D9638" w14:textId="77777777" w:rsidR="00263EF6" w:rsidRPr="00BE796D" w:rsidRDefault="00263EF6" w:rsidP="00263EF6">
            <w:pPr>
              <w:spacing w:line="276" w:lineRule="auto"/>
              <w:jc w:val="center"/>
              <w:rPr>
                <w:rFonts w:ascii="Arial" w:hAnsi="Arial" w:cs="Arial"/>
                <w:sz w:val="18"/>
                <w:szCs w:val="18"/>
              </w:rPr>
            </w:pPr>
            <w:proofErr w:type="spellStart"/>
            <w:r w:rsidRPr="00BE796D">
              <w:rPr>
                <w:rFonts w:ascii="Arial" w:hAnsi="Arial" w:cs="Arial"/>
                <w:sz w:val="18"/>
                <w:szCs w:val="18"/>
              </w:rPr>
              <w:t>Sesudah</w:t>
            </w:r>
            <w:proofErr w:type="spellEnd"/>
            <w:r w:rsidRPr="00BE796D">
              <w:rPr>
                <w:rFonts w:ascii="Arial" w:hAnsi="Arial" w:cs="Arial"/>
                <w:sz w:val="18"/>
                <w:szCs w:val="18"/>
              </w:rPr>
              <w:t xml:space="preserve"> </w:t>
            </w:r>
            <w:proofErr w:type="spellStart"/>
            <w:r w:rsidRPr="00BE796D">
              <w:rPr>
                <w:rFonts w:ascii="Arial" w:hAnsi="Arial" w:cs="Arial"/>
                <w:sz w:val="18"/>
                <w:szCs w:val="18"/>
              </w:rPr>
              <w:t>penyuluhan</w:t>
            </w:r>
            <w:proofErr w:type="spellEnd"/>
          </w:p>
        </w:tc>
        <w:tc>
          <w:tcPr>
            <w:tcW w:w="1870" w:type="dxa"/>
            <w:tcBorders>
              <w:top w:val="nil"/>
            </w:tcBorders>
          </w:tcPr>
          <w:p w14:paraId="2718B478"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45</w:t>
            </w:r>
          </w:p>
        </w:tc>
        <w:tc>
          <w:tcPr>
            <w:tcW w:w="1565" w:type="dxa"/>
            <w:tcBorders>
              <w:top w:val="nil"/>
            </w:tcBorders>
          </w:tcPr>
          <w:p w14:paraId="79D01610"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4320</w:t>
            </w:r>
          </w:p>
        </w:tc>
        <w:tc>
          <w:tcPr>
            <w:tcW w:w="1530" w:type="dxa"/>
            <w:tcBorders>
              <w:top w:val="nil"/>
            </w:tcBorders>
          </w:tcPr>
          <w:p w14:paraId="3EEB660A"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96</w:t>
            </w:r>
          </w:p>
        </w:tc>
        <w:tc>
          <w:tcPr>
            <w:tcW w:w="1440" w:type="dxa"/>
            <w:tcBorders>
              <w:top w:val="nil"/>
            </w:tcBorders>
          </w:tcPr>
          <w:p w14:paraId="67B65BC8"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Sangat Baik</w:t>
            </w:r>
          </w:p>
        </w:tc>
      </w:tr>
    </w:tbl>
    <w:p w14:paraId="4BCE98EF" w14:textId="77777777" w:rsidR="00263EF6" w:rsidRPr="00BE796D" w:rsidRDefault="00263EF6" w:rsidP="00263EF6">
      <w:pPr>
        <w:spacing w:after="0" w:line="276" w:lineRule="auto"/>
        <w:jc w:val="both"/>
        <w:rPr>
          <w:rFonts w:ascii="Arial" w:hAnsi="Arial" w:cs="Arial"/>
        </w:rPr>
      </w:pPr>
    </w:p>
    <w:p w14:paraId="4FCDE955" w14:textId="1FA6EBAF" w:rsidR="00263EF6" w:rsidRPr="00BE796D" w:rsidRDefault="00263EF6" w:rsidP="00263EF6">
      <w:pPr>
        <w:spacing w:after="0" w:line="276" w:lineRule="auto"/>
        <w:jc w:val="both"/>
        <w:rPr>
          <w:rFonts w:ascii="Arial" w:hAnsi="Arial" w:cs="Arial"/>
        </w:rPr>
      </w:pPr>
      <w:r w:rsidRPr="00BE796D">
        <w:rPr>
          <w:rFonts w:ascii="Arial" w:hAnsi="Arial" w:cs="Arial"/>
        </w:rPr>
        <w:t xml:space="preserve">          Tabel </w:t>
      </w:r>
      <w:r w:rsidR="00642D83" w:rsidRPr="00BE796D">
        <w:rPr>
          <w:rFonts w:ascii="Arial" w:hAnsi="Arial" w:cs="Arial"/>
        </w:rPr>
        <w:t>4</w:t>
      </w:r>
      <w:r w:rsidRPr="00BE796D">
        <w:rPr>
          <w:rFonts w:ascii="Arial" w:hAnsi="Arial" w:cs="Arial"/>
        </w:rPr>
        <w:t xml:space="preserve"> </w:t>
      </w:r>
      <w:proofErr w:type="spellStart"/>
      <w:r w:rsidRPr="00BE796D">
        <w:rPr>
          <w:rFonts w:ascii="Arial" w:hAnsi="Arial" w:cs="Arial"/>
        </w:rPr>
        <w:t>menunjukkan</w:t>
      </w:r>
      <w:proofErr w:type="spellEnd"/>
      <w:r w:rsidRPr="00BE796D">
        <w:rPr>
          <w:rFonts w:ascii="Arial" w:hAnsi="Arial" w:cs="Arial"/>
        </w:rPr>
        <w:t xml:space="preserve"> </w:t>
      </w:r>
      <w:proofErr w:type="spellStart"/>
      <w:r w:rsidRPr="00BE796D">
        <w:rPr>
          <w:rFonts w:ascii="Arial" w:hAnsi="Arial" w:cs="Arial"/>
        </w:rPr>
        <w:t>bahwa</w:t>
      </w:r>
      <w:proofErr w:type="spellEnd"/>
      <w:r w:rsidRPr="00BE796D">
        <w:rPr>
          <w:rFonts w:ascii="Arial" w:hAnsi="Arial" w:cs="Arial"/>
        </w:rPr>
        <w:t xml:space="preserve"> rata – rata </w:t>
      </w:r>
      <w:proofErr w:type="spellStart"/>
      <w:r w:rsidRPr="00BE796D">
        <w:rPr>
          <w:rFonts w:ascii="Arial" w:hAnsi="Arial" w:cs="Arial"/>
        </w:rPr>
        <w:t>keterampilan</w:t>
      </w:r>
      <w:proofErr w:type="spellEnd"/>
      <w:r w:rsidRPr="00BE796D">
        <w:rPr>
          <w:rFonts w:ascii="Arial" w:hAnsi="Arial" w:cs="Arial"/>
        </w:rPr>
        <w:t xml:space="preserve"> </w:t>
      </w:r>
      <w:proofErr w:type="spellStart"/>
      <w:r w:rsidRPr="00BE796D">
        <w:rPr>
          <w:rFonts w:ascii="Arial" w:hAnsi="Arial" w:cs="Arial"/>
        </w:rPr>
        <w:t>menyikat</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pada </w:t>
      </w:r>
      <w:proofErr w:type="spellStart"/>
      <w:r w:rsidRPr="00BE796D">
        <w:rPr>
          <w:rFonts w:ascii="Arial" w:hAnsi="Arial" w:cs="Arial"/>
        </w:rPr>
        <w:t>siswa</w:t>
      </w:r>
      <w:proofErr w:type="spellEnd"/>
      <w:r w:rsidRPr="00BE796D">
        <w:rPr>
          <w:rFonts w:ascii="Arial" w:hAnsi="Arial" w:cs="Arial"/>
        </w:rPr>
        <w:t xml:space="preserve"> </w:t>
      </w:r>
      <w:proofErr w:type="spellStart"/>
      <w:r w:rsidRPr="00BE796D">
        <w:rPr>
          <w:rFonts w:ascii="Arial" w:hAnsi="Arial" w:cs="Arial"/>
        </w:rPr>
        <w:t>kelas</w:t>
      </w:r>
      <w:proofErr w:type="spellEnd"/>
      <w:r w:rsidRPr="00BE796D">
        <w:rPr>
          <w:rFonts w:ascii="Arial" w:hAnsi="Arial" w:cs="Arial"/>
        </w:rPr>
        <w:t xml:space="preserve"> IV dan V SD Negeri 4 </w:t>
      </w:r>
      <w:proofErr w:type="spellStart"/>
      <w:r w:rsidRPr="00BE796D">
        <w:rPr>
          <w:rFonts w:ascii="Arial" w:hAnsi="Arial" w:cs="Arial"/>
        </w:rPr>
        <w:t>Babahan</w:t>
      </w:r>
      <w:proofErr w:type="spellEnd"/>
      <w:r w:rsidRPr="00BE796D">
        <w:rPr>
          <w:rFonts w:ascii="Arial" w:hAnsi="Arial" w:cs="Arial"/>
        </w:rPr>
        <w:t xml:space="preserve"> </w:t>
      </w:r>
      <w:proofErr w:type="spellStart"/>
      <w:r w:rsidRPr="00BE796D">
        <w:rPr>
          <w:rFonts w:ascii="Arial" w:hAnsi="Arial" w:cs="Arial"/>
        </w:rPr>
        <w:t>sebelum</w:t>
      </w:r>
      <w:proofErr w:type="spellEnd"/>
      <w:r w:rsidRPr="00BE796D">
        <w:rPr>
          <w:rFonts w:ascii="Arial" w:hAnsi="Arial" w:cs="Arial"/>
        </w:rPr>
        <w:t xml:space="preserve"> </w:t>
      </w:r>
      <w:proofErr w:type="spellStart"/>
      <w:r w:rsidRPr="00BE796D">
        <w:rPr>
          <w:rFonts w:ascii="Arial" w:hAnsi="Arial" w:cs="Arial"/>
        </w:rPr>
        <w:t>diberikan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adalah</w:t>
      </w:r>
      <w:proofErr w:type="spellEnd"/>
      <w:r w:rsidRPr="00BE796D">
        <w:rPr>
          <w:rFonts w:ascii="Arial" w:hAnsi="Arial" w:cs="Arial"/>
        </w:rPr>
        <w:t xml:space="preserve"> </w:t>
      </w:r>
      <w:proofErr w:type="spellStart"/>
      <w:r w:rsidRPr="00BE796D">
        <w:rPr>
          <w:rFonts w:ascii="Arial" w:hAnsi="Arial" w:cs="Arial"/>
        </w:rPr>
        <w:t>sebesar</w:t>
      </w:r>
      <w:proofErr w:type="spellEnd"/>
      <w:r w:rsidRPr="00BE796D">
        <w:rPr>
          <w:rFonts w:ascii="Arial" w:hAnsi="Arial" w:cs="Arial"/>
        </w:rPr>
        <w:t xml:space="preserve"> 67,22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w:t>
      </w:r>
      <w:proofErr w:type="spellStart"/>
      <w:r w:rsidRPr="00BE796D">
        <w:rPr>
          <w:rFonts w:ascii="Arial" w:hAnsi="Arial" w:cs="Arial"/>
        </w:rPr>
        <w:t>Cukup</w:t>
      </w:r>
      <w:proofErr w:type="spellEnd"/>
      <w:r w:rsidRPr="00BE796D">
        <w:rPr>
          <w:rFonts w:ascii="Arial" w:hAnsi="Arial" w:cs="Arial"/>
        </w:rPr>
        <w:t xml:space="preserve">, dan </w:t>
      </w:r>
      <w:proofErr w:type="spellStart"/>
      <w:r w:rsidRPr="00BE796D">
        <w:rPr>
          <w:rFonts w:ascii="Arial" w:hAnsi="Arial" w:cs="Arial"/>
        </w:rPr>
        <w:t>setelah</w:t>
      </w:r>
      <w:proofErr w:type="spellEnd"/>
      <w:r w:rsidRPr="00BE796D">
        <w:rPr>
          <w:rFonts w:ascii="Arial" w:hAnsi="Arial" w:cs="Arial"/>
        </w:rPr>
        <w:t xml:space="preserve"> </w:t>
      </w:r>
      <w:proofErr w:type="spellStart"/>
      <w:r w:rsidRPr="00BE796D">
        <w:rPr>
          <w:rFonts w:ascii="Arial" w:hAnsi="Arial" w:cs="Arial"/>
        </w:rPr>
        <w:t>diberikan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meningkat</w:t>
      </w:r>
      <w:proofErr w:type="spellEnd"/>
      <w:r w:rsidRPr="00BE796D">
        <w:rPr>
          <w:rFonts w:ascii="Arial" w:hAnsi="Arial" w:cs="Arial"/>
        </w:rPr>
        <w:t xml:space="preserve"> </w:t>
      </w:r>
      <w:proofErr w:type="spellStart"/>
      <w:r w:rsidRPr="00BE796D">
        <w:rPr>
          <w:rFonts w:ascii="Arial" w:hAnsi="Arial" w:cs="Arial"/>
        </w:rPr>
        <w:t>menjadi</w:t>
      </w:r>
      <w:proofErr w:type="spellEnd"/>
      <w:r w:rsidRPr="00BE796D">
        <w:rPr>
          <w:rFonts w:ascii="Arial" w:hAnsi="Arial" w:cs="Arial"/>
        </w:rPr>
        <w:t xml:space="preserve"> 96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sangat </w:t>
      </w:r>
      <w:proofErr w:type="spellStart"/>
      <w:r w:rsidRPr="00BE796D">
        <w:rPr>
          <w:rFonts w:ascii="Arial" w:hAnsi="Arial" w:cs="Arial"/>
        </w:rPr>
        <w:t>baik</w:t>
      </w:r>
      <w:proofErr w:type="spellEnd"/>
    </w:p>
    <w:p w14:paraId="297D39EC" w14:textId="77777777" w:rsidR="00263EF6" w:rsidRPr="00BE796D" w:rsidRDefault="00263EF6" w:rsidP="00263EF6">
      <w:pPr>
        <w:spacing w:after="0" w:line="276" w:lineRule="auto"/>
        <w:jc w:val="both"/>
        <w:rPr>
          <w:rFonts w:ascii="Arial" w:hAnsi="Arial" w:cs="Arial"/>
        </w:rPr>
      </w:pPr>
    </w:p>
    <w:p w14:paraId="11201950" w14:textId="77777777" w:rsidR="00263EF6" w:rsidRPr="00BE796D" w:rsidRDefault="00263EF6" w:rsidP="003220CA">
      <w:pPr>
        <w:pStyle w:val="ListParagraph"/>
        <w:numPr>
          <w:ilvl w:val="0"/>
          <w:numId w:val="15"/>
        </w:numPr>
        <w:spacing w:after="0" w:line="276" w:lineRule="auto"/>
        <w:jc w:val="both"/>
        <w:rPr>
          <w:rFonts w:ascii="Arial" w:hAnsi="Arial" w:cs="Arial"/>
          <w:sz w:val="22"/>
          <w:szCs w:val="22"/>
        </w:rPr>
      </w:pPr>
      <w:proofErr w:type="spellStart"/>
      <w:r w:rsidRPr="00BE796D">
        <w:rPr>
          <w:rFonts w:ascii="Arial" w:hAnsi="Arial" w:cs="Arial"/>
          <w:sz w:val="22"/>
          <w:szCs w:val="22"/>
        </w:rPr>
        <w:t>Tabulasi</w:t>
      </w:r>
      <w:proofErr w:type="spellEnd"/>
      <w:r w:rsidRPr="00BE796D">
        <w:rPr>
          <w:rFonts w:ascii="Arial" w:hAnsi="Arial" w:cs="Arial"/>
          <w:sz w:val="22"/>
          <w:szCs w:val="22"/>
        </w:rPr>
        <w:t xml:space="preserve"> </w:t>
      </w:r>
      <w:proofErr w:type="spellStart"/>
      <w:r w:rsidRPr="00BE796D">
        <w:rPr>
          <w:rFonts w:ascii="Arial" w:hAnsi="Arial" w:cs="Arial"/>
          <w:sz w:val="22"/>
          <w:szCs w:val="22"/>
        </w:rPr>
        <w:t>silang</w:t>
      </w:r>
      <w:proofErr w:type="spellEnd"/>
      <w:r w:rsidRPr="00BE796D">
        <w:rPr>
          <w:rFonts w:ascii="Arial" w:hAnsi="Arial" w:cs="Arial"/>
          <w:sz w:val="22"/>
          <w:szCs w:val="22"/>
        </w:rPr>
        <w:t xml:space="preserve"> </w:t>
      </w:r>
      <w:proofErr w:type="spellStart"/>
      <w:r w:rsidRPr="00BE796D">
        <w:rPr>
          <w:rFonts w:ascii="Arial" w:hAnsi="Arial" w:cs="Arial"/>
          <w:sz w:val="22"/>
          <w:szCs w:val="22"/>
        </w:rPr>
        <w:t>keterampilan</w:t>
      </w:r>
      <w:proofErr w:type="spellEnd"/>
      <w:r w:rsidRPr="00BE796D">
        <w:rPr>
          <w:rFonts w:ascii="Arial" w:hAnsi="Arial" w:cs="Arial"/>
          <w:sz w:val="22"/>
          <w:szCs w:val="22"/>
        </w:rPr>
        <w:t xml:space="preserve"> </w:t>
      </w:r>
      <w:proofErr w:type="spellStart"/>
      <w:r w:rsidRPr="00BE796D">
        <w:rPr>
          <w:rFonts w:ascii="Arial" w:hAnsi="Arial" w:cs="Arial"/>
          <w:sz w:val="22"/>
          <w:szCs w:val="22"/>
        </w:rPr>
        <w:t>menyikat</w:t>
      </w:r>
      <w:proofErr w:type="spellEnd"/>
      <w:r w:rsidRPr="00BE796D">
        <w:rPr>
          <w:rFonts w:ascii="Arial" w:hAnsi="Arial" w:cs="Arial"/>
          <w:sz w:val="22"/>
          <w:szCs w:val="22"/>
        </w:rPr>
        <w:t xml:space="preserve"> </w:t>
      </w:r>
      <w:proofErr w:type="spellStart"/>
      <w:r w:rsidRPr="00BE796D">
        <w:rPr>
          <w:rFonts w:ascii="Arial" w:hAnsi="Arial" w:cs="Arial"/>
          <w:sz w:val="22"/>
          <w:szCs w:val="22"/>
        </w:rPr>
        <w:t>gigi</w:t>
      </w:r>
      <w:proofErr w:type="spellEnd"/>
      <w:r w:rsidRPr="00BE796D">
        <w:rPr>
          <w:rFonts w:ascii="Arial" w:hAnsi="Arial" w:cs="Arial"/>
          <w:sz w:val="22"/>
          <w:szCs w:val="22"/>
        </w:rPr>
        <w:t xml:space="preserve"> </w:t>
      </w:r>
      <w:proofErr w:type="spellStart"/>
      <w:r w:rsidRPr="00BE796D">
        <w:rPr>
          <w:rFonts w:ascii="Arial" w:hAnsi="Arial" w:cs="Arial"/>
          <w:sz w:val="22"/>
          <w:szCs w:val="22"/>
        </w:rPr>
        <w:t>berdasarkan</w:t>
      </w:r>
      <w:proofErr w:type="spellEnd"/>
      <w:r w:rsidRPr="00BE796D">
        <w:rPr>
          <w:rFonts w:ascii="Arial" w:hAnsi="Arial" w:cs="Arial"/>
          <w:sz w:val="22"/>
          <w:szCs w:val="22"/>
        </w:rPr>
        <w:t xml:space="preserve"> </w:t>
      </w:r>
      <w:proofErr w:type="spellStart"/>
      <w:r w:rsidRPr="00BE796D">
        <w:rPr>
          <w:rFonts w:ascii="Arial" w:hAnsi="Arial" w:cs="Arial"/>
          <w:sz w:val="22"/>
          <w:szCs w:val="22"/>
        </w:rPr>
        <w:t>tingkat</w:t>
      </w:r>
      <w:proofErr w:type="spellEnd"/>
      <w:r w:rsidRPr="00BE796D">
        <w:rPr>
          <w:rFonts w:ascii="Arial" w:hAnsi="Arial" w:cs="Arial"/>
          <w:sz w:val="22"/>
          <w:szCs w:val="22"/>
        </w:rPr>
        <w:t xml:space="preserve"> </w:t>
      </w:r>
      <w:proofErr w:type="spellStart"/>
      <w:r w:rsidRPr="00BE796D">
        <w:rPr>
          <w:rFonts w:ascii="Arial" w:hAnsi="Arial" w:cs="Arial"/>
          <w:sz w:val="22"/>
          <w:szCs w:val="22"/>
        </w:rPr>
        <w:t>pengetahuan</w:t>
      </w:r>
      <w:proofErr w:type="spellEnd"/>
      <w:r w:rsidRPr="00BE796D">
        <w:rPr>
          <w:rFonts w:ascii="Arial" w:hAnsi="Arial" w:cs="Arial"/>
          <w:sz w:val="22"/>
          <w:szCs w:val="22"/>
        </w:rPr>
        <w:t xml:space="preserve"> </w:t>
      </w:r>
    </w:p>
    <w:p w14:paraId="1777BD13" w14:textId="77777777" w:rsidR="00263EF6" w:rsidRPr="00BE796D" w:rsidRDefault="00263EF6" w:rsidP="00263EF6">
      <w:pPr>
        <w:spacing w:after="0" w:line="276" w:lineRule="auto"/>
        <w:jc w:val="both"/>
        <w:rPr>
          <w:rFonts w:ascii="Arial" w:hAnsi="Arial" w:cs="Arial"/>
        </w:rPr>
      </w:pPr>
      <w:proofErr w:type="spellStart"/>
      <w:r w:rsidRPr="00BE796D">
        <w:rPr>
          <w:rFonts w:ascii="Arial" w:hAnsi="Arial" w:cs="Arial"/>
        </w:rPr>
        <w:t>menyikat</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w:t>
      </w:r>
      <w:proofErr w:type="spellStart"/>
      <w:r w:rsidRPr="00BE796D">
        <w:rPr>
          <w:rFonts w:ascii="Arial" w:hAnsi="Arial" w:cs="Arial"/>
        </w:rPr>
        <w:t>sebelum</w:t>
      </w:r>
      <w:proofErr w:type="spellEnd"/>
      <w:r w:rsidRPr="00BE796D">
        <w:rPr>
          <w:rFonts w:ascii="Arial" w:hAnsi="Arial" w:cs="Arial"/>
        </w:rPr>
        <w:t xml:space="preserve"> </w:t>
      </w:r>
      <w:proofErr w:type="spellStart"/>
      <w:r w:rsidRPr="00BE796D">
        <w:rPr>
          <w:rFonts w:ascii="Arial" w:hAnsi="Arial" w:cs="Arial"/>
        </w:rPr>
        <w:t>diberikan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pada </w:t>
      </w:r>
      <w:proofErr w:type="spellStart"/>
      <w:r w:rsidRPr="00BE796D">
        <w:rPr>
          <w:rFonts w:ascii="Arial" w:hAnsi="Arial" w:cs="Arial"/>
        </w:rPr>
        <w:t>siswa</w:t>
      </w:r>
      <w:proofErr w:type="spellEnd"/>
      <w:r w:rsidRPr="00BE796D">
        <w:rPr>
          <w:rFonts w:ascii="Arial" w:hAnsi="Arial" w:cs="Arial"/>
        </w:rPr>
        <w:t xml:space="preserve"> </w:t>
      </w:r>
      <w:proofErr w:type="spellStart"/>
      <w:r w:rsidRPr="00BE796D">
        <w:rPr>
          <w:rFonts w:ascii="Arial" w:hAnsi="Arial" w:cs="Arial"/>
        </w:rPr>
        <w:t>kelas</w:t>
      </w:r>
      <w:proofErr w:type="spellEnd"/>
      <w:r w:rsidRPr="00BE796D">
        <w:rPr>
          <w:rFonts w:ascii="Arial" w:hAnsi="Arial" w:cs="Arial"/>
        </w:rPr>
        <w:t xml:space="preserve"> IV dan V SD Negeri 4 </w:t>
      </w:r>
      <w:proofErr w:type="spellStart"/>
      <w:r w:rsidRPr="00BE796D">
        <w:rPr>
          <w:rFonts w:ascii="Arial" w:hAnsi="Arial" w:cs="Arial"/>
        </w:rPr>
        <w:t>Babahan</w:t>
      </w:r>
      <w:proofErr w:type="spellEnd"/>
      <w:r w:rsidRPr="00BE796D">
        <w:rPr>
          <w:rFonts w:ascii="Arial" w:hAnsi="Arial" w:cs="Arial"/>
        </w:rPr>
        <w:t xml:space="preserve"> </w:t>
      </w:r>
      <w:proofErr w:type="spellStart"/>
      <w:r w:rsidRPr="00BE796D">
        <w:rPr>
          <w:rFonts w:ascii="Arial" w:hAnsi="Arial" w:cs="Arial"/>
        </w:rPr>
        <w:t>Tahun</w:t>
      </w:r>
      <w:proofErr w:type="spellEnd"/>
      <w:r w:rsidRPr="00BE796D">
        <w:rPr>
          <w:rFonts w:ascii="Arial" w:hAnsi="Arial" w:cs="Arial"/>
        </w:rPr>
        <w:t xml:space="preserve"> 2024.</w:t>
      </w:r>
    </w:p>
    <w:p w14:paraId="1DED88E1" w14:textId="77777777" w:rsidR="00642D83" w:rsidRPr="00BE796D" w:rsidRDefault="00642D83" w:rsidP="00263EF6">
      <w:pPr>
        <w:spacing w:after="0" w:line="276" w:lineRule="auto"/>
        <w:jc w:val="both"/>
        <w:rPr>
          <w:rFonts w:ascii="Arial" w:hAnsi="Arial" w:cs="Arial"/>
        </w:rPr>
      </w:pPr>
    </w:p>
    <w:p w14:paraId="3459DB0B" w14:textId="77777777" w:rsidR="00642D83" w:rsidRPr="00BE796D" w:rsidRDefault="00642D83" w:rsidP="00263EF6">
      <w:pPr>
        <w:spacing w:after="0" w:line="276" w:lineRule="auto"/>
        <w:jc w:val="both"/>
        <w:rPr>
          <w:rFonts w:ascii="Arial" w:hAnsi="Arial" w:cs="Arial"/>
        </w:rPr>
      </w:pPr>
    </w:p>
    <w:p w14:paraId="69707CFA" w14:textId="77777777" w:rsidR="00642D83" w:rsidRPr="00BE796D" w:rsidRDefault="00642D83" w:rsidP="00263EF6">
      <w:pPr>
        <w:spacing w:after="0" w:line="276" w:lineRule="auto"/>
        <w:jc w:val="both"/>
        <w:rPr>
          <w:rFonts w:ascii="Arial" w:hAnsi="Arial" w:cs="Arial"/>
        </w:rPr>
      </w:pPr>
    </w:p>
    <w:p w14:paraId="679D3F6B" w14:textId="50386DE4" w:rsidR="00263EF6" w:rsidRPr="00BE796D" w:rsidRDefault="00263EF6" w:rsidP="00263EF6">
      <w:pPr>
        <w:pStyle w:val="ListParagraph"/>
        <w:spacing w:after="0" w:line="276" w:lineRule="auto"/>
        <w:ind w:left="0"/>
        <w:jc w:val="center"/>
        <w:rPr>
          <w:rFonts w:ascii="Arial" w:hAnsi="Arial" w:cs="Arial"/>
          <w:b/>
          <w:sz w:val="22"/>
          <w:szCs w:val="22"/>
        </w:rPr>
      </w:pPr>
      <w:r w:rsidRPr="00BE796D">
        <w:rPr>
          <w:rFonts w:ascii="Arial" w:hAnsi="Arial" w:cs="Arial"/>
          <w:b/>
          <w:sz w:val="22"/>
          <w:szCs w:val="22"/>
        </w:rPr>
        <w:t xml:space="preserve">Tabel </w:t>
      </w:r>
      <w:r w:rsidR="00642D83" w:rsidRPr="00BE796D">
        <w:rPr>
          <w:rFonts w:ascii="Arial" w:hAnsi="Arial" w:cs="Arial"/>
          <w:b/>
          <w:sz w:val="22"/>
          <w:szCs w:val="22"/>
        </w:rPr>
        <w:t>5</w:t>
      </w:r>
    </w:p>
    <w:p w14:paraId="1696CA95" w14:textId="77777777" w:rsidR="00263EF6" w:rsidRPr="00BE796D" w:rsidRDefault="00263EF6" w:rsidP="00263EF6">
      <w:pPr>
        <w:spacing w:after="0" w:line="276" w:lineRule="auto"/>
        <w:jc w:val="center"/>
        <w:rPr>
          <w:rFonts w:ascii="Arial" w:hAnsi="Arial" w:cs="Arial"/>
          <w:b/>
        </w:rPr>
      </w:pPr>
      <w:proofErr w:type="spellStart"/>
      <w:r w:rsidRPr="00BE796D">
        <w:rPr>
          <w:rFonts w:ascii="Arial" w:hAnsi="Arial" w:cs="Arial"/>
          <w:b/>
        </w:rPr>
        <w:t>Tabulasi</w:t>
      </w:r>
      <w:proofErr w:type="spellEnd"/>
      <w:r w:rsidRPr="00BE796D">
        <w:rPr>
          <w:rFonts w:ascii="Arial" w:hAnsi="Arial" w:cs="Arial"/>
          <w:b/>
        </w:rPr>
        <w:t xml:space="preserve"> Silang Tingkat </w:t>
      </w:r>
      <w:proofErr w:type="spellStart"/>
      <w:r w:rsidRPr="00BE796D">
        <w:rPr>
          <w:rFonts w:ascii="Arial" w:hAnsi="Arial" w:cs="Arial"/>
          <w:b/>
        </w:rPr>
        <w:t>Keterampilan</w:t>
      </w:r>
      <w:proofErr w:type="spellEnd"/>
      <w:r w:rsidRPr="00BE796D">
        <w:rPr>
          <w:rFonts w:ascii="Arial" w:hAnsi="Arial" w:cs="Arial"/>
          <w:b/>
        </w:rPr>
        <w:t xml:space="preserve"> </w:t>
      </w:r>
      <w:proofErr w:type="spellStart"/>
      <w:r w:rsidRPr="00BE796D">
        <w:rPr>
          <w:rFonts w:ascii="Arial" w:hAnsi="Arial" w:cs="Arial"/>
          <w:b/>
        </w:rPr>
        <w:t>Menyikat</w:t>
      </w:r>
      <w:proofErr w:type="spellEnd"/>
      <w:r w:rsidRPr="00BE796D">
        <w:rPr>
          <w:rFonts w:ascii="Arial" w:hAnsi="Arial" w:cs="Arial"/>
          <w:b/>
        </w:rPr>
        <w:t xml:space="preserve"> Gigi </w:t>
      </w:r>
      <w:proofErr w:type="spellStart"/>
      <w:r w:rsidRPr="00BE796D">
        <w:rPr>
          <w:rFonts w:ascii="Arial" w:hAnsi="Arial" w:cs="Arial"/>
          <w:b/>
        </w:rPr>
        <w:t>Berdasarkan</w:t>
      </w:r>
      <w:proofErr w:type="spellEnd"/>
      <w:r w:rsidRPr="00BE796D">
        <w:rPr>
          <w:rFonts w:ascii="Arial" w:hAnsi="Arial" w:cs="Arial"/>
          <w:b/>
        </w:rPr>
        <w:t xml:space="preserve"> </w:t>
      </w:r>
    </w:p>
    <w:p w14:paraId="31E68062" w14:textId="77777777" w:rsidR="00263EF6" w:rsidRPr="00BE796D" w:rsidRDefault="00263EF6" w:rsidP="00263EF6">
      <w:pPr>
        <w:spacing w:after="0" w:line="276" w:lineRule="auto"/>
        <w:jc w:val="center"/>
        <w:rPr>
          <w:rFonts w:ascii="Arial" w:hAnsi="Arial" w:cs="Arial"/>
          <w:b/>
        </w:rPr>
      </w:pPr>
      <w:r w:rsidRPr="00BE796D">
        <w:rPr>
          <w:rFonts w:ascii="Arial" w:hAnsi="Arial" w:cs="Arial"/>
          <w:b/>
        </w:rPr>
        <w:t xml:space="preserve">Tingkat </w:t>
      </w:r>
      <w:proofErr w:type="spellStart"/>
      <w:r w:rsidRPr="00BE796D">
        <w:rPr>
          <w:rFonts w:ascii="Arial" w:hAnsi="Arial" w:cs="Arial"/>
          <w:b/>
        </w:rPr>
        <w:t>Pengetahuan</w:t>
      </w:r>
      <w:proofErr w:type="spellEnd"/>
      <w:r w:rsidRPr="00BE796D">
        <w:rPr>
          <w:rFonts w:ascii="Arial" w:hAnsi="Arial" w:cs="Arial"/>
          <w:b/>
        </w:rPr>
        <w:t xml:space="preserve"> </w:t>
      </w:r>
      <w:proofErr w:type="spellStart"/>
      <w:r w:rsidRPr="00BE796D">
        <w:rPr>
          <w:rFonts w:ascii="Arial" w:hAnsi="Arial" w:cs="Arial"/>
          <w:b/>
        </w:rPr>
        <w:t>Menyikat</w:t>
      </w:r>
      <w:proofErr w:type="spellEnd"/>
      <w:r w:rsidRPr="00BE796D">
        <w:rPr>
          <w:rFonts w:ascii="Arial" w:hAnsi="Arial" w:cs="Arial"/>
          <w:b/>
        </w:rPr>
        <w:t xml:space="preserve"> Gigi </w:t>
      </w:r>
      <w:proofErr w:type="spellStart"/>
      <w:r w:rsidRPr="00BE796D">
        <w:rPr>
          <w:rFonts w:ascii="Arial" w:hAnsi="Arial" w:cs="Arial"/>
          <w:b/>
        </w:rPr>
        <w:t>sebelum</w:t>
      </w:r>
      <w:proofErr w:type="spellEnd"/>
      <w:r w:rsidRPr="00BE796D">
        <w:rPr>
          <w:rFonts w:ascii="Arial" w:hAnsi="Arial" w:cs="Arial"/>
          <w:b/>
        </w:rPr>
        <w:t xml:space="preserve"> </w:t>
      </w:r>
      <w:proofErr w:type="spellStart"/>
      <w:r w:rsidRPr="00BE796D">
        <w:rPr>
          <w:rFonts w:ascii="Arial" w:hAnsi="Arial" w:cs="Arial"/>
          <w:b/>
        </w:rPr>
        <w:t>diberikan</w:t>
      </w:r>
      <w:proofErr w:type="spellEnd"/>
      <w:r w:rsidRPr="00BE796D">
        <w:rPr>
          <w:rFonts w:ascii="Arial" w:hAnsi="Arial" w:cs="Arial"/>
          <w:b/>
        </w:rPr>
        <w:t xml:space="preserve"> </w:t>
      </w:r>
      <w:proofErr w:type="spellStart"/>
      <w:r w:rsidRPr="00BE796D">
        <w:rPr>
          <w:rFonts w:ascii="Arial" w:hAnsi="Arial" w:cs="Arial"/>
          <w:b/>
        </w:rPr>
        <w:t>penyuluhan</w:t>
      </w:r>
      <w:proofErr w:type="spellEnd"/>
      <w:r w:rsidRPr="00BE796D">
        <w:rPr>
          <w:rFonts w:ascii="Arial" w:hAnsi="Arial" w:cs="Arial"/>
          <w:b/>
        </w:rPr>
        <w:t xml:space="preserve"> Pada </w:t>
      </w:r>
      <w:proofErr w:type="spellStart"/>
      <w:r w:rsidRPr="00BE796D">
        <w:rPr>
          <w:rFonts w:ascii="Arial" w:hAnsi="Arial" w:cs="Arial"/>
          <w:b/>
        </w:rPr>
        <w:t>Siswa</w:t>
      </w:r>
      <w:proofErr w:type="spellEnd"/>
      <w:r w:rsidRPr="00BE796D">
        <w:rPr>
          <w:rFonts w:ascii="Arial" w:hAnsi="Arial" w:cs="Arial"/>
          <w:b/>
        </w:rPr>
        <w:t xml:space="preserve"> </w:t>
      </w:r>
      <w:proofErr w:type="spellStart"/>
      <w:r w:rsidRPr="00BE796D">
        <w:rPr>
          <w:rFonts w:ascii="Arial" w:hAnsi="Arial" w:cs="Arial"/>
          <w:b/>
        </w:rPr>
        <w:t>Kelas</w:t>
      </w:r>
      <w:proofErr w:type="spellEnd"/>
      <w:r w:rsidRPr="00BE796D">
        <w:rPr>
          <w:rFonts w:ascii="Arial" w:hAnsi="Arial" w:cs="Arial"/>
          <w:b/>
        </w:rPr>
        <w:t xml:space="preserve"> IV dan V  </w:t>
      </w:r>
      <w:r w:rsidRPr="00BE796D">
        <w:rPr>
          <w:rFonts w:ascii="Arial" w:hAnsi="Arial" w:cs="Arial"/>
          <w:b/>
          <w:bCs/>
        </w:rPr>
        <w:t xml:space="preserve">SD Negeri 4 </w:t>
      </w:r>
      <w:proofErr w:type="spellStart"/>
      <w:r w:rsidRPr="00BE796D">
        <w:rPr>
          <w:rFonts w:ascii="Arial" w:hAnsi="Arial" w:cs="Arial"/>
          <w:b/>
          <w:bCs/>
        </w:rPr>
        <w:t>Babahan</w:t>
      </w:r>
      <w:proofErr w:type="spellEnd"/>
      <w:r w:rsidRPr="00BE796D">
        <w:rPr>
          <w:rFonts w:ascii="Arial" w:hAnsi="Arial" w:cs="Arial"/>
          <w:b/>
        </w:rPr>
        <w:t xml:space="preserve"> </w:t>
      </w:r>
      <w:proofErr w:type="spellStart"/>
      <w:r w:rsidRPr="00BE796D">
        <w:rPr>
          <w:rFonts w:ascii="Arial" w:hAnsi="Arial" w:cs="Arial"/>
          <w:b/>
        </w:rPr>
        <w:t>Tahun</w:t>
      </w:r>
      <w:proofErr w:type="spellEnd"/>
      <w:r w:rsidRPr="00BE796D">
        <w:rPr>
          <w:rFonts w:ascii="Arial" w:hAnsi="Arial" w:cs="Arial"/>
          <w:b/>
        </w:rPr>
        <w:t xml:space="preserve"> 2024</w:t>
      </w:r>
    </w:p>
    <w:p w14:paraId="72D809AA" w14:textId="77777777" w:rsidR="00263EF6" w:rsidRPr="00BE796D" w:rsidRDefault="00263EF6" w:rsidP="00263EF6">
      <w:pPr>
        <w:spacing w:after="0" w:line="276" w:lineRule="auto"/>
        <w:jc w:val="center"/>
        <w:rPr>
          <w:rFonts w:ascii="Arial" w:hAnsi="Arial" w:cs="Arial"/>
          <w:b/>
        </w:rPr>
      </w:pPr>
    </w:p>
    <w:tbl>
      <w:tblPr>
        <w:tblStyle w:val="TableGrid"/>
        <w:tblW w:w="7582" w:type="dxa"/>
        <w:tblLook w:val="04A0" w:firstRow="1" w:lastRow="0" w:firstColumn="1" w:lastColumn="0" w:noHBand="0" w:noVBand="1"/>
      </w:tblPr>
      <w:tblGrid>
        <w:gridCol w:w="498"/>
        <w:gridCol w:w="1508"/>
        <w:gridCol w:w="458"/>
        <w:gridCol w:w="760"/>
        <w:gridCol w:w="337"/>
        <w:gridCol w:w="760"/>
        <w:gridCol w:w="337"/>
        <w:gridCol w:w="640"/>
        <w:gridCol w:w="472"/>
        <w:gridCol w:w="775"/>
        <w:gridCol w:w="458"/>
        <w:gridCol w:w="579"/>
      </w:tblGrid>
      <w:tr w:rsidR="00263EF6" w:rsidRPr="00BE796D" w14:paraId="59EE863E" w14:textId="77777777" w:rsidTr="00A55B08">
        <w:trPr>
          <w:trHeight w:val="458"/>
        </w:trPr>
        <w:tc>
          <w:tcPr>
            <w:tcW w:w="496" w:type="dxa"/>
            <w:vMerge w:val="restart"/>
            <w:tcBorders>
              <w:left w:val="nil"/>
              <w:right w:val="nil"/>
            </w:tcBorders>
          </w:tcPr>
          <w:p w14:paraId="64F7A555" w14:textId="77777777" w:rsidR="00263EF6" w:rsidRPr="00BE796D" w:rsidRDefault="00263EF6" w:rsidP="00263EF6">
            <w:pPr>
              <w:spacing w:line="276" w:lineRule="auto"/>
              <w:jc w:val="center"/>
              <w:rPr>
                <w:rFonts w:ascii="Arial" w:hAnsi="Arial" w:cs="Arial"/>
                <w:sz w:val="22"/>
                <w:szCs w:val="22"/>
              </w:rPr>
            </w:pPr>
            <w:r w:rsidRPr="00BE796D">
              <w:rPr>
                <w:rFonts w:ascii="Arial" w:hAnsi="Arial" w:cs="Arial"/>
                <w:sz w:val="22"/>
                <w:szCs w:val="22"/>
              </w:rPr>
              <w:lastRenderedPageBreak/>
              <w:t>No</w:t>
            </w:r>
          </w:p>
        </w:tc>
        <w:tc>
          <w:tcPr>
            <w:tcW w:w="1510" w:type="dxa"/>
            <w:vMerge w:val="restart"/>
            <w:tcBorders>
              <w:left w:val="nil"/>
              <w:right w:val="nil"/>
            </w:tcBorders>
          </w:tcPr>
          <w:p w14:paraId="0B8EA159" w14:textId="77777777" w:rsidR="00263EF6" w:rsidRPr="00BE796D" w:rsidRDefault="00263EF6" w:rsidP="00263EF6">
            <w:pPr>
              <w:spacing w:line="276" w:lineRule="auto"/>
              <w:jc w:val="center"/>
              <w:rPr>
                <w:rFonts w:ascii="Arial" w:hAnsi="Arial" w:cs="Arial"/>
                <w:sz w:val="18"/>
                <w:szCs w:val="18"/>
              </w:rPr>
            </w:pPr>
          </w:p>
          <w:p w14:paraId="79D08348" w14:textId="77777777" w:rsidR="00263EF6" w:rsidRPr="00BE796D" w:rsidRDefault="00263EF6" w:rsidP="00263EF6">
            <w:pPr>
              <w:spacing w:line="276" w:lineRule="auto"/>
              <w:jc w:val="center"/>
              <w:rPr>
                <w:rFonts w:ascii="Arial" w:hAnsi="Arial" w:cs="Arial"/>
                <w:sz w:val="18"/>
                <w:szCs w:val="18"/>
              </w:rPr>
            </w:pPr>
          </w:p>
          <w:p w14:paraId="4F496AF3" w14:textId="77777777" w:rsidR="00263EF6" w:rsidRPr="00BE796D" w:rsidRDefault="00263EF6" w:rsidP="00263EF6">
            <w:pPr>
              <w:spacing w:line="276" w:lineRule="auto"/>
              <w:jc w:val="center"/>
              <w:rPr>
                <w:rFonts w:ascii="Arial" w:hAnsi="Arial" w:cs="Arial"/>
                <w:sz w:val="18"/>
                <w:szCs w:val="18"/>
              </w:rPr>
            </w:pPr>
            <w:proofErr w:type="spellStart"/>
            <w:r w:rsidRPr="00BE796D">
              <w:rPr>
                <w:rFonts w:ascii="Arial" w:hAnsi="Arial" w:cs="Arial"/>
                <w:sz w:val="18"/>
                <w:szCs w:val="18"/>
              </w:rPr>
              <w:t>Kategori</w:t>
            </w:r>
            <w:proofErr w:type="spellEnd"/>
            <w:r w:rsidRPr="00BE796D">
              <w:rPr>
                <w:rFonts w:ascii="Arial" w:hAnsi="Arial" w:cs="Arial"/>
                <w:sz w:val="18"/>
                <w:szCs w:val="18"/>
              </w:rPr>
              <w:t xml:space="preserve"> </w:t>
            </w:r>
            <w:proofErr w:type="spellStart"/>
            <w:r w:rsidRPr="00BE796D">
              <w:rPr>
                <w:rFonts w:ascii="Arial" w:hAnsi="Arial" w:cs="Arial"/>
                <w:sz w:val="18"/>
                <w:szCs w:val="18"/>
              </w:rPr>
              <w:t>Pengetahuan</w:t>
            </w:r>
            <w:proofErr w:type="spellEnd"/>
          </w:p>
        </w:tc>
        <w:tc>
          <w:tcPr>
            <w:tcW w:w="5576" w:type="dxa"/>
            <w:gridSpan w:val="10"/>
            <w:tcBorders>
              <w:left w:val="nil"/>
              <w:right w:val="nil"/>
            </w:tcBorders>
          </w:tcPr>
          <w:p w14:paraId="4E98C79D" w14:textId="77777777" w:rsidR="00263EF6" w:rsidRPr="00BE796D" w:rsidRDefault="00263EF6" w:rsidP="00263EF6">
            <w:pPr>
              <w:spacing w:line="276" w:lineRule="auto"/>
              <w:jc w:val="center"/>
              <w:rPr>
                <w:rFonts w:ascii="Arial" w:hAnsi="Arial" w:cs="Arial"/>
                <w:sz w:val="18"/>
                <w:szCs w:val="18"/>
              </w:rPr>
            </w:pPr>
            <w:proofErr w:type="spellStart"/>
            <w:r w:rsidRPr="00BE796D">
              <w:rPr>
                <w:rFonts w:ascii="Arial" w:hAnsi="Arial" w:cs="Arial"/>
                <w:sz w:val="18"/>
                <w:szCs w:val="18"/>
              </w:rPr>
              <w:t>Kriteria</w:t>
            </w:r>
            <w:proofErr w:type="spellEnd"/>
            <w:r w:rsidRPr="00BE796D">
              <w:rPr>
                <w:rFonts w:ascii="Arial" w:hAnsi="Arial" w:cs="Arial"/>
                <w:sz w:val="18"/>
                <w:szCs w:val="18"/>
              </w:rPr>
              <w:t xml:space="preserve"> </w:t>
            </w:r>
            <w:proofErr w:type="spellStart"/>
            <w:r w:rsidRPr="00BE796D">
              <w:rPr>
                <w:rFonts w:ascii="Arial" w:hAnsi="Arial" w:cs="Arial"/>
                <w:sz w:val="18"/>
                <w:szCs w:val="18"/>
              </w:rPr>
              <w:t>Keterampilan</w:t>
            </w:r>
            <w:proofErr w:type="spellEnd"/>
          </w:p>
          <w:p w14:paraId="562EBBFC" w14:textId="77777777" w:rsidR="00263EF6" w:rsidRPr="00BE796D" w:rsidRDefault="00263EF6" w:rsidP="00263EF6">
            <w:pPr>
              <w:spacing w:line="276" w:lineRule="auto"/>
              <w:jc w:val="center"/>
              <w:rPr>
                <w:rFonts w:ascii="Arial" w:hAnsi="Arial" w:cs="Arial"/>
                <w:sz w:val="18"/>
                <w:szCs w:val="18"/>
              </w:rPr>
            </w:pPr>
          </w:p>
        </w:tc>
      </w:tr>
      <w:tr w:rsidR="00263EF6" w:rsidRPr="00BE796D" w14:paraId="412DFB44" w14:textId="77777777" w:rsidTr="00A55B08">
        <w:trPr>
          <w:trHeight w:val="719"/>
        </w:trPr>
        <w:tc>
          <w:tcPr>
            <w:tcW w:w="496" w:type="dxa"/>
            <w:vMerge/>
            <w:tcBorders>
              <w:left w:val="nil"/>
              <w:right w:val="nil"/>
            </w:tcBorders>
          </w:tcPr>
          <w:p w14:paraId="2EA0CE3E" w14:textId="77777777" w:rsidR="00263EF6" w:rsidRPr="00BE796D" w:rsidRDefault="00263EF6" w:rsidP="00263EF6">
            <w:pPr>
              <w:spacing w:line="276" w:lineRule="auto"/>
              <w:jc w:val="center"/>
              <w:rPr>
                <w:rFonts w:ascii="Arial" w:hAnsi="Arial" w:cs="Arial"/>
                <w:sz w:val="22"/>
                <w:szCs w:val="22"/>
              </w:rPr>
            </w:pPr>
          </w:p>
        </w:tc>
        <w:tc>
          <w:tcPr>
            <w:tcW w:w="1510" w:type="dxa"/>
            <w:vMerge/>
            <w:tcBorders>
              <w:left w:val="nil"/>
              <w:right w:val="nil"/>
            </w:tcBorders>
          </w:tcPr>
          <w:p w14:paraId="6A14F291" w14:textId="77777777" w:rsidR="00263EF6" w:rsidRPr="00BE796D" w:rsidRDefault="00263EF6" w:rsidP="00263EF6">
            <w:pPr>
              <w:spacing w:line="276" w:lineRule="auto"/>
              <w:jc w:val="center"/>
              <w:rPr>
                <w:rFonts w:ascii="Arial" w:hAnsi="Arial" w:cs="Arial"/>
                <w:sz w:val="18"/>
                <w:szCs w:val="18"/>
              </w:rPr>
            </w:pPr>
          </w:p>
        </w:tc>
        <w:tc>
          <w:tcPr>
            <w:tcW w:w="1218" w:type="dxa"/>
            <w:gridSpan w:val="2"/>
            <w:tcBorders>
              <w:left w:val="nil"/>
              <w:right w:val="nil"/>
            </w:tcBorders>
          </w:tcPr>
          <w:p w14:paraId="40AAA0E8" w14:textId="77777777" w:rsidR="00263EF6" w:rsidRPr="00BE796D" w:rsidRDefault="00263EF6" w:rsidP="00263EF6">
            <w:pPr>
              <w:spacing w:line="276" w:lineRule="auto"/>
              <w:contextualSpacing/>
              <w:jc w:val="center"/>
              <w:rPr>
                <w:rFonts w:ascii="Arial" w:hAnsi="Arial" w:cs="Arial"/>
                <w:sz w:val="18"/>
                <w:szCs w:val="18"/>
              </w:rPr>
            </w:pPr>
            <w:r w:rsidRPr="00BE796D">
              <w:rPr>
                <w:rFonts w:ascii="Arial" w:hAnsi="Arial" w:cs="Arial"/>
                <w:sz w:val="18"/>
                <w:szCs w:val="18"/>
              </w:rPr>
              <w:t>Sangat Baik</w:t>
            </w:r>
          </w:p>
        </w:tc>
        <w:tc>
          <w:tcPr>
            <w:tcW w:w="1097" w:type="dxa"/>
            <w:gridSpan w:val="2"/>
            <w:tcBorders>
              <w:left w:val="nil"/>
              <w:right w:val="nil"/>
            </w:tcBorders>
          </w:tcPr>
          <w:p w14:paraId="6CEBC443"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Baik</w:t>
            </w:r>
          </w:p>
        </w:tc>
        <w:tc>
          <w:tcPr>
            <w:tcW w:w="977" w:type="dxa"/>
            <w:gridSpan w:val="2"/>
            <w:tcBorders>
              <w:left w:val="nil"/>
              <w:right w:val="nil"/>
            </w:tcBorders>
          </w:tcPr>
          <w:p w14:paraId="2BD53255" w14:textId="77777777" w:rsidR="00263EF6" w:rsidRPr="00BE796D" w:rsidRDefault="00263EF6" w:rsidP="00263EF6">
            <w:pPr>
              <w:spacing w:line="276" w:lineRule="auto"/>
              <w:jc w:val="center"/>
              <w:rPr>
                <w:rFonts w:ascii="Arial" w:hAnsi="Arial" w:cs="Arial"/>
                <w:sz w:val="18"/>
                <w:szCs w:val="18"/>
              </w:rPr>
            </w:pPr>
            <w:proofErr w:type="spellStart"/>
            <w:r w:rsidRPr="00BE796D">
              <w:rPr>
                <w:rFonts w:ascii="Arial" w:hAnsi="Arial" w:cs="Arial"/>
                <w:sz w:val="18"/>
                <w:szCs w:val="18"/>
              </w:rPr>
              <w:t>Cukup</w:t>
            </w:r>
            <w:proofErr w:type="spellEnd"/>
          </w:p>
        </w:tc>
        <w:tc>
          <w:tcPr>
            <w:tcW w:w="1247" w:type="dxa"/>
            <w:gridSpan w:val="2"/>
            <w:tcBorders>
              <w:left w:val="nil"/>
              <w:right w:val="nil"/>
            </w:tcBorders>
          </w:tcPr>
          <w:p w14:paraId="2CF8A140" w14:textId="77777777" w:rsidR="00263EF6" w:rsidRPr="00BE796D" w:rsidRDefault="00263EF6" w:rsidP="00263EF6">
            <w:pPr>
              <w:spacing w:line="276" w:lineRule="auto"/>
              <w:jc w:val="center"/>
              <w:rPr>
                <w:rFonts w:ascii="Arial" w:hAnsi="Arial" w:cs="Arial"/>
                <w:sz w:val="18"/>
                <w:szCs w:val="18"/>
              </w:rPr>
            </w:pPr>
            <w:proofErr w:type="spellStart"/>
            <w:r w:rsidRPr="00BE796D">
              <w:rPr>
                <w:rFonts w:ascii="Arial" w:hAnsi="Arial" w:cs="Arial"/>
                <w:sz w:val="18"/>
                <w:szCs w:val="18"/>
              </w:rPr>
              <w:t>Perlu</w:t>
            </w:r>
            <w:proofErr w:type="spellEnd"/>
            <w:r w:rsidRPr="00BE796D">
              <w:rPr>
                <w:rFonts w:ascii="Arial" w:hAnsi="Arial" w:cs="Arial"/>
                <w:sz w:val="18"/>
                <w:szCs w:val="18"/>
              </w:rPr>
              <w:t xml:space="preserve"> </w:t>
            </w:r>
            <w:proofErr w:type="spellStart"/>
            <w:r w:rsidRPr="00BE796D">
              <w:rPr>
                <w:rFonts w:ascii="Arial" w:hAnsi="Arial" w:cs="Arial"/>
                <w:sz w:val="18"/>
                <w:szCs w:val="18"/>
              </w:rPr>
              <w:t>Bimbingan</w:t>
            </w:r>
            <w:proofErr w:type="spellEnd"/>
          </w:p>
        </w:tc>
        <w:tc>
          <w:tcPr>
            <w:tcW w:w="1037" w:type="dxa"/>
            <w:gridSpan w:val="2"/>
            <w:tcBorders>
              <w:left w:val="nil"/>
              <w:right w:val="nil"/>
            </w:tcBorders>
          </w:tcPr>
          <w:p w14:paraId="594EDAD5"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Total</w:t>
            </w:r>
          </w:p>
        </w:tc>
      </w:tr>
      <w:tr w:rsidR="00A55B08" w:rsidRPr="00BE796D" w14:paraId="2205B092" w14:textId="77777777" w:rsidTr="00A55B08">
        <w:tc>
          <w:tcPr>
            <w:tcW w:w="496" w:type="dxa"/>
            <w:vMerge/>
            <w:tcBorders>
              <w:left w:val="nil"/>
              <w:bottom w:val="single" w:sz="4" w:space="0" w:color="auto"/>
              <w:right w:val="nil"/>
            </w:tcBorders>
          </w:tcPr>
          <w:p w14:paraId="1C0D2A09" w14:textId="77777777" w:rsidR="00263EF6" w:rsidRPr="00BE796D" w:rsidRDefault="00263EF6" w:rsidP="00263EF6">
            <w:pPr>
              <w:spacing w:line="276" w:lineRule="auto"/>
              <w:jc w:val="center"/>
              <w:rPr>
                <w:rFonts w:ascii="Arial" w:hAnsi="Arial" w:cs="Arial"/>
                <w:sz w:val="22"/>
                <w:szCs w:val="22"/>
              </w:rPr>
            </w:pPr>
          </w:p>
        </w:tc>
        <w:tc>
          <w:tcPr>
            <w:tcW w:w="1510" w:type="dxa"/>
            <w:vMerge/>
            <w:tcBorders>
              <w:left w:val="nil"/>
              <w:bottom w:val="single" w:sz="4" w:space="0" w:color="auto"/>
              <w:right w:val="nil"/>
            </w:tcBorders>
          </w:tcPr>
          <w:p w14:paraId="401255F0" w14:textId="77777777" w:rsidR="00263EF6" w:rsidRPr="00BE796D" w:rsidRDefault="00263EF6" w:rsidP="00263EF6">
            <w:pPr>
              <w:spacing w:line="276" w:lineRule="auto"/>
              <w:jc w:val="center"/>
              <w:rPr>
                <w:rFonts w:ascii="Arial" w:hAnsi="Arial" w:cs="Arial"/>
                <w:sz w:val="18"/>
                <w:szCs w:val="18"/>
              </w:rPr>
            </w:pPr>
          </w:p>
        </w:tc>
        <w:tc>
          <w:tcPr>
            <w:tcW w:w="458" w:type="dxa"/>
            <w:tcBorders>
              <w:left w:val="nil"/>
              <w:bottom w:val="single" w:sz="4" w:space="0" w:color="auto"/>
              <w:right w:val="nil"/>
            </w:tcBorders>
          </w:tcPr>
          <w:p w14:paraId="1A77BAA5"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f</w:t>
            </w:r>
          </w:p>
        </w:tc>
        <w:tc>
          <w:tcPr>
            <w:tcW w:w="760" w:type="dxa"/>
            <w:tcBorders>
              <w:left w:val="nil"/>
              <w:bottom w:val="single" w:sz="4" w:space="0" w:color="auto"/>
              <w:right w:val="nil"/>
            </w:tcBorders>
          </w:tcPr>
          <w:p w14:paraId="7E401957"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w:t>
            </w:r>
          </w:p>
        </w:tc>
        <w:tc>
          <w:tcPr>
            <w:tcW w:w="337" w:type="dxa"/>
            <w:tcBorders>
              <w:left w:val="nil"/>
              <w:bottom w:val="single" w:sz="4" w:space="0" w:color="auto"/>
              <w:right w:val="nil"/>
            </w:tcBorders>
          </w:tcPr>
          <w:p w14:paraId="7C1910CB"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f</w:t>
            </w:r>
          </w:p>
        </w:tc>
        <w:tc>
          <w:tcPr>
            <w:tcW w:w="760" w:type="dxa"/>
            <w:tcBorders>
              <w:left w:val="nil"/>
              <w:bottom w:val="single" w:sz="4" w:space="0" w:color="auto"/>
              <w:right w:val="nil"/>
            </w:tcBorders>
          </w:tcPr>
          <w:p w14:paraId="68A6350E"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w:t>
            </w:r>
          </w:p>
        </w:tc>
        <w:tc>
          <w:tcPr>
            <w:tcW w:w="337" w:type="dxa"/>
            <w:tcBorders>
              <w:left w:val="nil"/>
              <w:bottom w:val="single" w:sz="4" w:space="0" w:color="auto"/>
              <w:right w:val="nil"/>
            </w:tcBorders>
          </w:tcPr>
          <w:p w14:paraId="4B4E36EC"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f</w:t>
            </w:r>
          </w:p>
        </w:tc>
        <w:tc>
          <w:tcPr>
            <w:tcW w:w="640" w:type="dxa"/>
            <w:tcBorders>
              <w:left w:val="nil"/>
              <w:bottom w:val="single" w:sz="4" w:space="0" w:color="auto"/>
              <w:right w:val="nil"/>
            </w:tcBorders>
          </w:tcPr>
          <w:p w14:paraId="129DD799"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w:t>
            </w:r>
          </w:p>
        </w:tc>
        <w:tc>
          <w:tcPr>
            <w:tcW w:w="472" w:type="dxa"/>
            <w:tcBorders>
              <w:left w:val="nil"/>
              <w:bottom w:val="single" w:sz="4" w:space="0" w:color="auto"/>
              <w:right w:val="nil"/>
            </w:tcBorders>
          </w:tcPr>
          <w:p w14:paraId="4C64D695"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f</w:t>
            </w:r>
          </w:p>
        </w:tc>
        <w:tc>
          <w:tcPr>
            <w:tcW w:w="775" w:type="dxa"/>
            <w:tcBorders>
              <w:left w:val="nil"/>
              <w:bottom w:val="single" w:sz="4" w:space="0" w:color="auto"/>
              <w:right w:val="nil"/>
            </w:tcBorders>
          </w:tcPr>
          <w:p w14:paraId="5388EF57"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w:t>
            </w:r>
          </w:p>
        </w:tc>
        <w:tc>
          <w:tcPr>
            <w:tcW w:w="458" w:type="dxa"/>
            <w:tcBorders>
              <w:left w:val="nil"/>
              <w:bottom w:val="single" w:sz="4" w:space="0" w:color="auto"/>
              <w:right w:val="nil"/>
            </w:tcBorders>
          </w:tcPr>
          <w:p w14:paraId="4752B4F2"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f</w:t>
            </w:r>
          </w:p>
        </w:tc>
        <w:tc>
          <w:tcPr>
            <w:tcW w:w="579" w:type="dxa"/>
            <w:tcBorders>
              <w:left w:val="nil"/>
              <w:bottom w:val="single" w:sz="4" w:space="0" w:color="auto"/>
              <w:right w:val="nil"/>
            </w:tcBorders>
          </w:tcPr>
          <w:p w14:paraId="4AF487AC"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w:t>
            </w:r>
          </w:p>
        </w:tc>
      </w:tr>
      <w:tr w:rsidR="00A55B08" w:rsidRPr="00BE796D" w14:paraId="51919E53" w14:textId="77777777" w:rsidTr="00A55B08">
        <w:tc>
          <w:tcPr>
            <w:tcW w:w="496" w:type="dxa"/>
            <w:tcBorders>
              <w:left w:val="nil"/>
              <w:bottom w:val="nil"/>
              <w:right w:val="nil"/>
            </w:tcBorders>
          </w:tcPr>
          <w:p w14:paraId="4F5397C5" w14:textId="77777777" w:rsidR="00263EF6" w:rsidRPr="00BE796D" w:rsidRDefault="00263EF6" w:rsidP="00263EF6">
            <w:pPr>
              <w:spacing w:line="276" w:lineRule="auto"/>
              <w:jc w:val="center"/>
              <w:rPr>
                <w:rFonts w:ascii="Arial" w:hAnsi="Arial" w:cs="Arial"/>
                <w:sz w:val="22"/>
                <w:szCs w:val="22"/>
              </w:rPr>
            </w:pPr>
            <w:r w:rsidRPr="00BE796D">
              <w:rPr>
                <w:rFonts w:ascii="Arial" w:hAnsi="Arial" w:cs="Arial"/>
                <w:sz w:val="22"/>
                <w:szCs w:val="22"/>
              </w:rPr>
              <w:t>1</w:t>
            </w:r>
          </w:p>
        </w:tc>
        <w:tc>
          <w:tcPr>
            <w:tcW w:w="1510" w:type="dxa"/>
            <w:tcBorders>
              <w:left w:val="nil"/>
              <w:bottom w:val="nil"/>
              <w:right w:val="nil"/>
            </w:tcBorders>
          </w:tcPr>
          <w:p w14:paraId="54F24C63"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Baik</w:t>
            </w:r>
          </w:p>
        </w:tc>
        <w:tc>
          <w:tcPr>
            <w:tcW w:w="458" w:type="dxa"/>
            <w:tcBorders>
              <w:left w:val="nil"/>
              <w:bottom w:val="nil"/>
              <w:right w:val="nil"/>
            </w:tcBorders>
          </w:tcPr>
          <w:p w14:paraId="6E695A6A"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13</w:t>
            </w:r>
          </w:p>
        </w:tc>
        <w:tc>
          <w:tcPr>
            <w:tcW w:w="760" w:type="dxa"/>
            <w:tcBorders>
              <w:left w:val="nil"/>
              <w:bottom w:val="nil"/>
              <w:right w:val="nil"/>
            </w:tcBorders>
          </w:tcPr>
          <w:p w14:paraId="5ABE764A"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48,15</w:t>
            </w:r>
          </w:p>
        </w:tc>
        <w:tc>
          <w:tcPr>
            <w:tcW w:w="337" w:type="dxa"/>
            <w:tcBorders>
              <w:left w:val="nil"/>
              <w:bottom w:val="nil"/>
              <w:right w:val="nil"/>
            </w:tcBorders>
          </w:tcPr>
          <w:p w14:paraId="57CCD05E"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3</w:t>
            </w:r>
          </w:p>
        </w:tc>
        <w:tc>
          <w:tcPr>
            <w:tcW w:w="760" w:type="dxa"/>
            <w:tcBorders>
              <w:left w:val="nil"/>
              <w:bottom w:val="nil"/>
              <w:right w:val="nil"/>
            </w:tcBorders>
          </w:tcPr>
          <w:p w14:paraId="67629E08"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11,11</w:t>
            </w:r>
          </w:p>
        </w:tc>
        <w:tc>
          <w:tcPr>
            <w:tcW w:w="337" w:type="dxa"/>
            <w:tcBorders>
              <w:left w:val="nil"/>
              <w:bottom w:val="nil"/>
              <w:right w:val="nil"/>
            </w:tcBorders>
          </w:tcPr>
          <w:p w14:paraId="4D558AB9"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2</w:t>
            </w:r>
          </w:p>
        </w:tc>
        <w:tc>
          <w:tcPr>
            <w:tcW w:w="640" w:type="dxa"/>
            <w:tcBorders>
              <w:left w:val="nil"/>
              <w:bottom w:val="nil"/>
              <w:right w:val="nil"/>
            </w:tcBorders>
          </w:tcPr>
          <w:p w14:paraId="65B7B1AC"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7,40</w:t>
            </w:r>
          </w:p>
        </w:tc>
        <w:tc>
          <w:tcPr>
            <w:tcW w:w="472" w:type="dxa"/>
            <w:tcBorders>
              <w:left w:val="nil"/>
              <w:bottom w:val="nil"/>
              <w:right w:val="nil"/>
            </w:tcBorders>
          </w:tcPr>
          <w:p w14:paraId="532804DA"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9</w:t>
            </w:r>
          </w:p>
        </w:tc>
        <w:tc>
          <w:tcPr>
            <w:tcW w:w="775" w:type="dxa"/>
            <w:tcBorders>
              <w:left w:val="nil"/>
              <w:bottom w:val="nil"/>
              <w:right w:val="nil"/>
            </w:tcBorders>
          </w:tcPr>
          <w:p w14:paraId="414EF237"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33,34</w:t>
            </w:r>
          </w:p>
        </w:tc>
        <w:tc>
          <w:tcPr>
            <w:tcW w:w="458" w:type="dxa"/>
            <w:tcBorders>
              <w:left w:val="nil"/>
              <w:bottom w:val="nil"/>
              <w:right w:val="nil"/>
            </w:tcBorders>
          </w:tcPr>
          <w:p w14:paraId="0CAF0BB7"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27</w:t>
            </w:r>
          </w:p>
        </w:tc>
        <w:tc>
          <w:tcPr>
            <w:tcW w:w="579" w:type="dxa"/>
            <w:tcBorders>
              <w:left w:val="nil"/>
              <w:bottom w:val="nil"/>
              <w:right w:val="nil"/>
            </w:tcBorders>
          </w:tcPr>
          <w:p w14:paraId="326115E4"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100</w:t>
            </w:r>
          </w:p>
        </w:tc>
      </w:tr>
      <w:tr w:rsidR="00A55B08" w:rsidRPr="00BE796D" w14:paraId="58684914" w14:textId="77777777" w:rsidTr="00A55B08">
        <w:tc>
          <w:tcPr>
            <w:tcW w:w="496" w:type="dxa"/>
            <w:tcBorders>
              <w:top w:val="nil"/>
              <w:left w:val="nil"/>
              <w:bottom w:val="nil"/>
              <w:right w:val="nil"/>
            </w:tcBorders>
          </w:tcPr>
          <w:p w14:paraId="5A73AF77" w14:textId="77777777" w:rsidR="00263EF6" w:rsidRPr="00BE796D" w:rsidRDefault="00263EF6" w:rsidP="00263EF6">
            <w:pPr>
              <w:spacing w:line="276" w:lineRule="auto"/>
              <w:jc w:val="center"/>
              <w:rPr>
                <w:rFonts w:ascii="Arial" w:hAnsi="Arial" w:cs="Arial"/>
                <w:sz w:val="22"/>
                <w:szCs w:val="22"/>
              </w:rPr>
            </w:pPr>
            <w:r w:rsidRPr="00BE796D">
              <w:rPr>
                <w:rFonts w:ascii="Arial" w:hAnsi="Arial" w:cs="Arial"/>
                <w:sz w:val="22"/>
                <w:szCs w:val="22"/>
              </w:rPr>
              <w:t>2</w:t>
            </w:r>
          </w:p>
        </w:tc>
        <w:tc>
          <w:tcPr>
            <w:tcW w:w="1510" w:type="dxa"/>
            <w:tcBorders>
              <w:top w:val="nil"/>
              <w:left w:val="nil"/>
              <w:bottom w:val="nil"/>
              <w:right w:val="nil"/>
            </w:tcBorders>
          </w:tcPr>
          <w:p w14:paraId="231F55DA" w14:textId="77777777" w:rsidR="00263EF6" w:rsidRPr="00BE796D" w:rsidRDefault="00263EF6" w:rsidP="00263EF6">
            <w:pPr>
              <w:spacing w:line="276" w:lineRule="auto"/>
              <w:jc w:val="center"/>
              <w:rPr>
                <w:rFonts w:ascii="Arial" w:hAnsi="Arial" w:cs="Arial"/>
                <w:sz w:val="18"/>
                <w:szCs w:val="18"/>
              </w:rPr>
            </w:pPr>
            <w:proofErr w:type="spellStart"/>
            <w:r w:rsidRPr="00BE796D">
              <w:rPr>
                <w:rFonts w:ascii="Arial" w:hAnsi="Arial" w:cs="Arial"/>
                <w:sz w:val="18"/>
                <w:szCs w:val="18"/>
              </w:rPr>
              <w:t>Cukup</w:t>
            </w:r>
            <w:proofErr w:type="spellEnd"/>
          </w:p>
        </w:tc>
        <w:tc>
          <w:tcPr>
            <w:tcW w:w="458" w:type="dxa"/>
            <w:tcBorders>
              <w:top w:val="nil"/>
              <w:left w:val="nil"/>
              <w:bottom w:val="nil"/>
              <w:right w:val="nil"/>
            </w:tcBorders>
          </w:tcPr>
          <w:p w14:paraId="042D5C13"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3</w:t>
            </w:r>
          </w:p>
        </w:tc>
        <w:tc>
          <w:tcPr>
            <w:tcW w:w="760" w:type="dxa"/>
            <w:tcBorders>
              <w:top w:val="nil"/>
              <w:left w:val="nil"/>
              <w:bottom w:val="nil"/>
              <w:right w:val="nil"/>
            </w:tcBorders>
          </w:tcPr>
          <w:p w14:paraId="5B31EA24"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23,08</w:t>
            </w:r>
          </w:p>
        </w:tc>
        <w:tc>
          <w:tcPr>
            <w:tcW w:w="337" w:type="dxa"/>
            <w:tcBorders>
              <w:top w:val="nil"/>
              <w:left w:val="nil"/>
              <w:bottom w:val="nil"/>
              <w:right w:val="nil"/>
            </w:tcBorders>
          </w:tcPr>
          <w:p w14:paraId="24F04B7C"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1</w:t>
            </w:r>
          </w:p>
        </w:tc>
        <w:tc>
          <w:tcPr>
            <w:tcW w:w="760" w:type="dxa"/>
            <w:tcBorders>
              <w:top w:val="nil"/>
              <w:left w:val="nil"/>
              <w:bottom w:val="nil"/>
              <w:right w:val="nil"/>
            </w:tcBorders>
          </w:tcPr>
          <w:p w14:paraId="318C96CF"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7,69</w:t>
            </w:r>
          </w:p>
        </w:tc>
        <w:tc>
          <w:tcPr>
            <w:tcW w:w="337" w:type="dxa"/>
            <w:tcBorders>
              <w:top w:val="nil"/>
              <w:left w:val="nil"/>
              <w:bottom w:val="nil"/>
              <w:right w:val="nil"/>
            </w:tcBorders>
          </w:tcPr>
          <w:p w14:paraId="798256F7"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1</w:t>
            </w:r>
          </w:p>
        </w:tc>
        <w:tc>
          <w:tcPr>
            <w:tcW w:w="640" w:type="dxa"/>
            <w:tcBorders>
              <w:top w:val="nil"/>
              <w:left w:val="nil"/>
              <w:bottom w:val="nil"/>
              <w:right w:val="nil"/>
            </w:tcBorders>
          </w:tcPr>
          <w:p w14:paraId="184F44C8"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7,69</w:t>
            </w:r>
          </w:p>
        </w:tc>
        <w:tc>
          <w:tcPr>
            <w:tcW w:w="472" w:type="dxa"/>
            <w:tcBorders>
              <w:top w:val="nil"/>
              <w:left w:val="nil"/>
              <w:bottom w:val="nil"/>
              <w:right w:val="nil"/>
            </w:tcBorders>
          </w:tcPr>
          <w:p w14:paraId="340E7AA8"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8</w:t>
            </w:r>
          </w:p>
        </w:tc>
        <w:tc>
          <w:tcPr>
            <w:tcW w:w="775" w:type="dxa"/>
            <w:tcBorders>
              <w:top w:val="nil"/>
              <w:left w:val="nil"/>
              <w:bottom w:val="nil"/>
              <w:right w:val="nil"/>
            </w:tcBorders>
          </w:tcPr>
          <w:p w14:paraId="2A845C3E"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61,54</w:t>
            </w:r>
          </w:p>
        </w:tc>
        <w:tc>
          <w:tcPr>
            <w:tcW w:w="458" w:type="dxa"/>
            <w:tcBorders>
              <w:top w:val="nil"/>
              <w:left w:val="nil"/>
              <w:bottom w:val="nil"/>
              <w:right w:val="nil"/>
            </w:tcBorders>
          </w:tcPr>
          <w:p w14:paraId="32D38EDD"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13</w:t>
            </w:r>
          </w:p>
        </w:tc>
        <w:tc>
          <w:tcPr>
            <w:tcW w:w="579" w:type="dxa"/>
            <w:tcBorders>
              <w:top w:val="nil"/>
              <w:left w:val="nil"/>
              <w:bottom w:val="nil"/>
              <w:right w:val="nil"/>
            </w:tcBorders>
          </w:tcPr>
          <w:p w14:paraId="791C940A"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100</w:t>
            </w:r>
          </w:p>
        </w:tc>
      </w:tr>
      <w:tr w:rsidR="00A55B08" w:rsidRPr="00BE796D" w14:paraId="66262A03" w14:textId="77777777" w:rsidTr="00A55B08">
        <w:tc>
          <w:tcPr>
            <w:tcW w:w="496" w:type="dxa"/>
            <w:tcBorders>
              <w:top w:val="nil"/>
              <w:left w:val="nil"/>
              <w:bottom w:val="single" w:sz="4" w:space="0" w:color="auto"/>
              <w:right w:val="nil"/>
            </w:tcBorders>
          </w:tcPr>
          <w:p w14:paraId="33C87170" w14:textId="77777777" w:rsidR="00263EF6" w:rsidRPr="00BE796D" w:rsidRDefault="00263EF6" w:rsidP="00263EF6">
            <w:pPr>
              <w:spacing w:line="276" w:lineRule="auto"/>
              <w:jc w:val="center"/>
              <w:rPr>
                <w:rFonts w:ascii="Arial" w:hAnsi="Arial" w:cs="Arial"/>
                <w:sz w:val="22"/>
                <w:szCs w:val="22"/>
              </w:rPr>
            </w:pPr>
            <w:r w:rsidRPr="00BE796D">
              <w:rPr>
                <w:rFonts w:ascii="Arial" w:hAnsi="Arial" w:cs="Arial"/>
                <w:sz w:val="22"/>
                <w:szCs w:val="22"/>
              </w:rPr>
              <w:t>3</w:t>
            </w:r>
          </w:p>
        </w:tc>
        <w:tc>
          <w:tcPr>
            <w:tcW w:w="1510" w:type="dxa"/>
            <w:tcBorders>
              <w:top w:val="nil"/>
              <w:left w:val="nil"/>
              <w:bottom w:val="single" w:sz="4" w:space="0" w:color="auto"/>
              <w:right w:val="nil"/>
            </w:tcBorders>
          </w:tcPr>
          <w:p w14:paraId="2BB4A21E"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Kurang</w:t>
            </w:r>
          </w:p>
        </w:tc>
        <w:tc>
          <w:tcPr>
            <w:tcW w:w="458" w:type="dxa"/>
            <w:tcBorders>
              <w:top w:val="nil"/>
              <w:left w:val="nil"/>
              <w:bottom w:val="single" w:sz="4" w:space="0" w:color="auto"/>
              <w:right w:val="nil"/>
            </w:tcBorders>
          </w:tcPr>
          <w:p w14:paraId="4BBC16DD"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1</w:t>
            </w:r>
          </w:p>
        </w:tc>
        <w:tc>
          <w:tcPr>
            <w:tcW w:w="760" w:type="dxa"/>
            <w:tcBorders>
              <w:top w:val="nil"/>
              <w:left w:val="nil"/>
              <w:bottom w:val="single" w:sz="4" w:space="0" w:color="auto"/>
              <w:right w:val="nil"/>
            </w:tcBorders>
          </w:tcPr>
          <w:p w14:paraId="09C5FE72"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20</w:t>
            </w:r>
          </w:p>
        </w:tc>
        <w:tc>
          <w:tcPr>
            <w:tcW w:w="337" w:type="dxa"/>
            <w:tcBorders>
              <w:top w:val="nil"/>
              <w:left w:val="nil"/>
              <w:bottom w:val="single" w:sz="4" w:space="0" w:color="auto"/>
              <w:right w:val="nil"/>
            </w:tcBorders>
          </w:tcPr>
          <w:p w14:paraId="0BBF0CF2"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3</w:t>
            </w:r>
          </w:p>
        </w:tc>
        <w:tc>
          <w:tcPr>
            <w:tcW w:w="760" w:type="dxa"/>
            <w:tcBorders>
              <w:top w:val="nil"/>
              <w:left w:val="nil"/>
              <w:bottom w:val="single" w:sz="4" w:space="0" w:color="auto"/>
              <w:right w:val="nil"/>
            </w:tcBorders>
          </w:tcPr>
          <w:p w14:paraId="3B6055DD"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60</w:t>
            </w:r>
          </w:p>
        </w:tc>
        <w:tc>
          <w:tcPr>
            <w:tcW w:w="337" w:type="dxa"/>
            <w:tcBorders>
              <w:top w:val="nil"/>
              <w:left w:val="nil"/>
              <w:bottom w:val="single" w:sz="4" w:space="0" w:color="auto"/>
              <w:right w:val="nil"/>
            </w:tcBorders>
          </w:tcPr>
          <w:p w14:paraId="79CAD0BB"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w:t>
            </w:r>
          </w:p>
        </w:tc>
        <w:tc>
          <w:tcPr>
            <w:tcW w:w="640" w:type="dxa"/>
            <w:tcBorders>
              <w:top w:val="nil"/>
              <w:left w:val="nil"/>
              <w:bottom w:val="single" w:sz="4" w:space="0" w:color="auto"/>
              <w:right w:val="nil"/>
            </w:tcBorders>
          </w:tcPr>
          <w:p w14:paraId="74B680C7"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w:t>
            </w:r>
          </w:p>
        </w:tc>
        <w:tc>
          <w:tcPr>
            <w:tcW w:w="472" w:type="dxa"/>
            <w:tcBorders>
              <w:top w:val="nil"/>
              <w:left w:val="nil"/>
              <w:bottom w:val="single" w:sz="4" w:space="0" w:color="auto"/>
              <w:right w:val="nil"/>
            </w:tcBorders>
          </w:tcPr>
          <w:p w14:paraId="18775366"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1</w:t>
            </w:r>
          </w:p>
        </w:tc>
        <w:tc>
          <w:tcPr>
            <w:tcW w:w="775" w:type="dxa"/>
            <w:tcBorders>
              <w:top w:val="nil"/>
              <w:left w:val="nil"/>
              <w:bottom w:val="single" w:sz="4" w:space="0" w:color="auto"/>
              <w:right w:val="nil"/>
            </w:tcBorders>
          </w:tcPr>
          <w:p w14:paraId="34C72255"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20</w:t>
            </w:r>
          </w:p>
        </w:tc>
        <w:tc>
          <w:tcPr>
            <w:tcW w:w="458" w:type="dxa"/>
            <w:tcBorders>
              <w:top w:val="nil"/>
              <w:left w:val="nil"/>
              <w:bottom w:val="single" w:sz="4" w:space="0" w:color="auto"/>
              <w:right w:val="nil"/>
            </w:tcBorders>
          </w:tcPr>
          <w:p w14:paraId="567CEC25"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5</w:t>
            </w:r>
          </w:p>
        </w:tc>
        <w:tc>
          <w:tcPr>
            <w:tcW w:w="579" w:type="dxa"/>
            <w:tcBorders>
              <w:top w:val="nil"/>
              <w:left w:val="nil"/>
              <w:bottom w:val="single" w:sz="4" w:space="0" w:color="auto"/>
              <w:right w:val="nil"/>
            </w:tcBorders>
          </w:tcPr>
          <w:p w14:paraId="117C3C68"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100</w:t>
            </w:r>
          </w:p>
        </w:tc>
      </w:tr>
      <w:tr w:rsidR="00A55B08" w:rsidRPr="00BE796D" w14:paraId="7F0DDD7C" w14:textId="77777777" w:rsidTr="00A55B08">
        <w:tc>
          <w:tcPr>
            <w:tcW w:w="496" w:type="dxa"/>
            <w:tcBorders>
              <w:left w:val="nil"/>
              <w:right w:val="nil"/>
            </w:tcBorders>
          </w:tcPr>
          <w:p w14:paraId="612692D3" w14:textId="77777777" w:rsidR="00263EF6" w:rsidRPr="00BE796D" w:rsidRDefault="00263EF6" w:rsidP="00263EF6">
            <w:pPr>
              <w:spacing w:line="276" w:lineRule="auto"/>
              <w:jc w:val="center"/>
              <w:rPr>
                <w:rFonts w:ascii="Arial" w:hAnsi="Arial" w:cs="Arial"/>
                <w:sz w:val="22"/>
                <w:szCs w:val="22"/>
              </w:rPr>
            </w:pPr>
          </w:p>
        </w:tc>
        <w:tc>
          <w:tcPr>
            <w:tcW w:w="1510" w:type="dxa"/>
            <w:tcBorders>
              <w:left w:val="nil"/>
              <w:right w:val="nil"/>
            </w:tcBorders>
          </w:tcPr>
          <w:p w14:paraId="1FDB8B69" w14:textId="77777777" w:rsidR="00263EF6" w:rsidRPr="00BE796D" w:rsidRDefault="00263EF6" w:rsidP="00263EF6">
            <w:pPr>
              <w:spacing w:line="276" w:lineRule="auto"/>
              <w:jc w:val="center"/>
              <w:rPr>
                <w:rFonts w:ascii="Arial" w:hAnsi="Arial" w:cs="Arial"/>
                <w:sz w:val="18"/>
                <w:szCs w:val="18"/>
              </w:rPr>
            </w:pPr>
          </w:p>
        </w:tc>
        <w:tc>
          <w:tcPr>
            <w:tcW w:w="458" w:type="dxa"/>
            <w:tcBorders>
              <w:left w:val="nil"/>
              <w:right w:val="nil"/>
            </w:tcBorders>
          </w:tcPr>
          <w:p w14:paraId="447FFE0E"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17</w:t>
            </w:r>
          </w:p>
        </w:tc>
        <w:tc>
          <w:tcPr>
            <w:tcW w:w="760" w:type="dxa"/>
            <w:tcBorders>
              <w:left w:val="nil"/>
              <w:right w:val="nil"/>
            </w:tcBorders>
          </w:tcPr>
          <w:p w14:paraId="7D4240CA"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37,78</w:t>
            </w:r>
          </w:p>
        </w:tc>
        <w:tc>
          <w:tcPr>
            <w:tcW w:w="337" w:type="dxa"/>
            <w:tcBorders>
              <w:left w:val="nil"/>
              <w:right w:val="nil"/>
            </w:tcBorders>
          </w:tcPr>
          <w:p w14:paraId="71BC8030"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7</w:t>
            </w:r>
          </w:p>
        </w:tc>
        <w:tc>
          <w:tcPr>
            <w:tcW w:w="760" w:type="dxa"/>
            <w:tcBorders>
              <w:left w:val="nil"/>
              <w:right w:val="nil"/>
            </w:tcBorders>
          </w:tcPr>
          <w:p w14:paraId="678EA68C"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15,55</w:t>
            </w:r>
          </w:p>
        </w:tc>
        <w:tc>
          <w:tcPr>
            <w:tcW w:w="337" w:type="dxa"/>
            <w:tcBorders>
              <w:left w:val="nil"/>
              <w:right w:val="nil"/>
            </w:tcBorders>
          </w:tcPr>
          <w:p w14:paraId="66984577"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3</w:t>
            </w:r>
          </w:p>
        </w:tc>
        <w:tc>
          <w:tcPr>
            <w:tcW w:w="640" w:type="dxa"/>
            <w:tcBorders>
              <w:left w:val="nil"/>
              <w:right w:val="nil"/>
            </w:tcBorders>
          </w:tcPr>
          <w:p w14:paraId="7AADC2B0"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6,67</w:t>
            </w:r>
          </w:p>
        </w:tc>
        <w:tc>
          <w:tcPr>
            <w:tcW w:w="472" w:type="dxa"/>
            <w:tcBorders>
              <w:left w:val="nil"/>
              <w:right w:val="nil"/>
            </w:tcBorders>
          </w:tcPr>
          <w:p w14:paraId="7712DFAE"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18</w:t>
            </w:r>
          </w:p>
        </w:tc>
        <w:tc>
          <w:tcPr>
            <w:tcW w:w="775" w:type="dxa"/>
            <w:tcBorders>
              <w:left w:val="nil"/>
              <w:right w:val="nil"/>
            </w:tcBorders>
          </w:tcPr>
          <w:p w14:paraId="2A1C1F42"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40</w:t>
            </w:r>
          </w:p>
        </w:tc>
        <w:tc>
          <w:tcPr>
            <w:tcW w:w="458" w:type="dxa"/>
            <w:tcBorders>
              <w:left w:val="nil"/>
              <w:right w:val="nil"/>
            </w:tcBorders>
          </w:tcPr>
          <w:p w14:paraId="13E7E2FF"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45</w:t>
            </w:r>
          </w:p>
        </w:tc>
        <w:tc>
          <w:tcPr>
            <w:tcW w:w="579" w:type="dxa"/>
            <w:tcBorders>
              <w:left w:val="nil"/>
              <w:right w:val="nil"/>
            </w:tcBorders>
          </w:tcPr>
          <w:p w14:paraId="41FC1712"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100</w:t>
            </w:r>
          </w:p>
        </w:tc>
      </w:tr>
    </w:tbl>
    <w:p w14:paraId="51F6D6FB" w14:textId="77777777" w:rsidR="00263EF6" w:rsidRPr="00BE796D" w:rsidRDefault="00263EF6" w:rsidP="00263EF6">
      <w:pPr>
        <w:spacing w:after="0" w:line="276" w:lineRule="auto"/>
        <w:rPr>
          <w:rFonts w:ascii="Arial" w:hAnsi="Arial" w:cs="Arial"/>
          <w:bCs/>
        </w:rPr>
      </w:pPr>
    </w:p>
    <w:p w14:paraId="2121A049" w14:textId="5A7F6C4C" w:rsidR="00A55B08" w:rsidRPr="00BE796D" w:rsidRDefault="00263EF6" w:rsidP="00263EF6">
      <w:pPr>
        <w:spacing w:after="0" w:line="276" w:lineRule="auto"/>
        <w:jc w:val="both"/>
        <w:rPr>
          <w:rFonts w:ascii="Arial" w:hAnsi="Arial" w:cs="Arial"/>
          <w:bCs/>
        </w:rPr>
      </w:pPr>
      <w:r w:rsidRPr="00BE796D">
        <w:rPr>
          <w:rFonts w:ascii="Arial" w:hAnsi="Arial" w:cs="Arial"/>
          <w:bCs/>
        </w:rPr>
        <w:t xml:space="preserve">       Tabel </w:t>
      </w:r>
      <w:r w:rsidR="00642D83" w:rsidRPr="00BE796D">
        <w:rPr>
          <w:rFonts w:ascii="Arial" w:hAnsi="Arial" w:cs="Arial"/>
          <w:bCs/>
        </w:rPr>
        <w:t>5</w:t>
      </w:r>
      <w:r w:rsidRPr="00BE796D">
        <w:rPr>
          <w:rFonts w:ascii="Arial" w:hAnsi="Arial" w:cs="Arial"/>
          <w:bCs/>
        </w:rPr>
        <w:t xml:space="preserve"> </w:t>
      </w:r>
      <w:proofErr w:type="spellStart"/>
      <w:r w:rsidRPr="00BE796D">
        <w:rPr>
          <w:rFonts w:ascii="Arial" w:hAnsi="Arial" w:cs="Arial"/>
          <w:bCs/>
        </w:rPr>
        <w:t>menunjukkan</w:t>
      </w:r>
      <w:proofErr w:type="spellEnd"/>
      <w:r w:rsidRPr="00BE796D">
        <w:rPr>
          <w:rFonts w:ascii="Arial" w:hAnsi="Arial" w:cs="Arial"/>
          <w:bCs/>
        </w:rPr>
        <w:t xml:space="preserve"> </w:t>
      </w:r>
      <w:proofErr w:type="spellStart"/>
      <w:r w:rsidRPr="00BE796D">
        <w:rPr>
          <w:rFonts w:ascii="Arial" w:hAnsi="Arial" w:cs="Arial"/>
          <w:bCs/>
        </w:rPr>
        <w:t>bahwa</w:t>
      </w:r>
      <w:proofErr w:type="spellEnd"/>
      <w:r w:rsidRPr="00BE796D">
        <w:rPr>
          <w:rFonts w:ascii="Arial" w:hAnsi="Arial" w:cs="Arial"/>
          <w:bCs/>
        </w:rPr>
        <w:t xml:space="preserve"> </w:t>
      </w:r>
      <w:proofErr w:type="spellStart"/>
      <w:r w:rsidRPr="00BE796D">
        <w:rPr>
          <w:rFonts w:ascii="Arial" w:hAnsi="Arial" w:cs="Arial"/>
          <w:bCs/>
        </w:rPr>
        <w:t>frekuensi</w:t>
      </w:r>
      <w:proofErr w:type="spellEnd"/>
      <w:r w:rsidRPr="00BE796D">
        <w:rPr>
          <w:rFonts w:ascii="Arial" w:hAnsi="Arial" w:cs="Arial"/>
          <w:bCs/>
        </w:rPr>
        <w:t xml:space="preserve"> </w:t>
      </w:r>
      <w:proofErr w:type="spellStart"/>
      <w:r w:rsidRPr="00BE796D">
        <w:rPr>
          <w:rFonts w:ascii="Arial" w:hAnsi="Arial" w:cs="Arial"/>
          <w:bCs/>
        </w:rPr>
        <w:t>keterampilan</w:t>
      </w:r>
      <w:proofErr w:type="spellEnd"/>
      <w:r w:rsidRPr="00BE796D">
        <w:rPr>
          <w:rFonts w:ascii="Arial" w:hAnsi="Arial" w:cs="Arial"/>
          <w:bCs/>
        </w:rPr>
        <w:t xml:space="preserve"> </w:t>
      </w:r>
      <w:proofErr w:type="spellStart"/>
      <w:r w:rsidRPr="00BE796D">
        <w:rPr>
          <w:rFonts w:ascii="Arial" w:hAnsi="Arial" w:cs="Arial"/>
          <w:bCs/>
        </w:rPr>
        <w:t>menyikat</w:t>
      </w:r>
      <w:proofErr w:type="spellEnd"/>
      <w:r w:rsidRPr="00BE796D">
        <w:rPr>
          <w:rFonts w:ascii="Arial" w:hAnsi="Arial" w:cs="Arial"/>
          <w:bCs/>
        </w:rPr>
        <w:t xml:space="preserve"> </w:t>
      </w:r>
      <w:proofErr w:type="spellStart"/>
      <w:r w:rsidRPr="00BE796D">
        <w:rPr>
          <w:rFonts w:ascii="Arial" w:hAnsi="Arial" w:cs="Arial"/>
          <w:bCs/>
        </w:rPr>
        <w:t>gigi</w:t>
      </w:r>
      <w:proofErr w:type="spellEnd"/>
      <w:r w:rsidRPr="00BE796D">
        <w:rPr>
          <w:rFonts w:ascii="Arial" w:hAnsi="Arial" w:cs="Arial"/>
          <w:bCs/>
        </w:rPr>
        <w:t xml:space="preserve"> </w:t>
      </w:r>
      <w:proofErr w:type="spellStart"/>
      <w:r w:rsidRPr="00BE796D">
        <w:rPr>
          <w:rFonts w:ascii="Arial" w:hAnsi="Arial" w:cs="Arial"/>
          <w:bCs/>
        </w:rPr>
        <w:t>sebelum</w:t>
      </w:r>
      <w:proofErr w:type="spellEnd"/>
      <w:r w:rsidRPr="00BE796D">
        <w:rPr>
          <w:rFonts w:ascii="Arial" w:hAnsi="Arial" w:cs="Arial"/>
          <w:bCs/>
        </w:rPr>
        <w:t xml:space="preserve"> </w:t>
      </w:r>
      <w:proofErr w:type="spellStart"/>
      <w:r w:rsidRPr="00BE796D">
        <w:rPr>
          <w:rFonts w:ascii="Arial" w:hAnsi="Arial" w:cs="Arial"/>
          <w:bCs/>
        </w:rPr>
        <w:t>diberikan</w:t>
      </w:r>
      <w:proofErr w:type="spellEnd"/>
      <w:r w:rsidRPr="00BE796D">
        <w:rPr>
          <w:rFonts w:ascii="Arial" w:hAnsi="Arial" w:cs="Arial"/>
          <w:bCs/>
        </w:rPr>
        <w:t xml:space="preserve"> </w:t>
      </w:r>
      <w:proofErr w:type="spellStart"/>
      <w:r w:rsidRPr="00BE796D">
        <w:rPr>
          <w:rFonts w:ascii="Arial" w:hAnsi="Arial" w:cs="Arial"/>
          <w:bCs/>
        </w:rPr>
        <w:t>penyuluhan</w:t>
      </w:r>
      <w:proofErr w:type="spellEnd"/>
      <w:r w:rsidRPr="00BE796D">
        <w:rPr>
          <w:rFonts w:ascii="Arial" w:hAnsi="Arial" w:cs="Arial"/>
          <w:bCs/>
        </w:rPr>
        <w:t xml:space="preserve"> </w:t>
      </w:r>
      <w:proofErr w:type="spellStart"/>
      <w:r w:rsidRPr="00BE796D">
        <w:rPr>
          <w:rFonts w:ascii="Arial" w:hAnsi="Arial" w:cs="Arial"/>
          <w:bCs/>
        </w:rPr>
        <w:t>berdasarkan</w:t>
      </w:r>
      <w:proofErr w:type="spellEnd"/>
      <w:r w:rsidRPr="00BE796D">
        <w:rPr>
          <w:rFonts w:ascii="Arial" w:hAnsi="Arial" w:cs="Arial"/>
          <w:bCs/>
        </w:rPr>
        <w:t xml:space="preserve"> </w:t>
      </w:r>
      <w:proofErr w:type="spellStart"/>
      <w:r w:rsidRPr="00BE796D">
        <w:rPr>
          <w:rFonts w:ascii="Arial" w:hAnsi="Arial" w:cs="Arial"/>
          <w:bCs/>
        </w:rPr>
        <w:t>tingkat</w:t>
      </w:r>
      <w:proofErr w:type="spellEnd"/>
      <w:r w:rsidRPr="00BE796D">
        <w:rPr>
          <w:rFonts w:ascii="Arial" w:hAnsi="Arial" w:cs="Arial"/>
          <w:bCs/>
        </w:rPr>
        <w:t xml:space="preserve"> </w:t>
      </w:r>
      <w:proofErr w:type="spellStart"/>
      <w:r w:rsidRPr="00BE796D">
        <w:rPr>
          <w:rFonts w:ascii="Arial" w:hAnsi="Arial" w:cs="Arial"/>
          <w:bCs/>
        </w:rPr>
        <w:t>pengetahuan</w:t>
      </w:r>
      <w:proofErr w:type="spellEnd"/>
      <w:r w:rsidRPr="00BE796D">
        <w:rPr>
          <w:rFonts w:ascii="Arial" w:hAnsi="Arial" w:cs="Arial"/>
          <w:bCs/>
        </w:rPr>
        <w:t xml:space="preserve"> </w:t>
      </w:r>
      <w:proofErr w:type="spellStart"/>
      <w:r w:rsidRPr="00BE796D">
        <w:rPr>
          <w:rFonts w:ascii="Arial" w:hAnsi="Arial" w:cs="Arial"/>
          <w:bCs/>
        </w:rPr>
        <w:t>menyikat</w:t>
      </w:r>
      <w:proofErr w:type="spellEnd"/>
      <w:r w:rsidRPr="00BE796D">
        <w:rPr>
          <w:rFonts w:ascii="Arial" w:hAnsi="Arial" w:cs="Arial"/>
          <w:bCs/>
        </w:rPr>
        <w:t xml:space="preserve"> </w:t>
      </w:r>
      <w:proofErr w:type="spellStart"/>
      <w:r w:rsidRPr="00BE796D">
        <w:rPr>
          <w:rFonts w:ascii="Arial" w:hAnsi="Arial" w:cs="Arial"/>
          <w:bCs/>
        </w:rPr>
        <w:t>gigi</w:t>
      </w:r>
      <w:proofErr w:type="spellEnd"/>
      <w:r w:rsidRPr="00BE796D">
        <w:rPr>
          <w:rFonts w:ascii="Arial" w:hAnsi="Arial" w:cs="Arial"/>
          <w:bCs/>
        </w:rPr>
        <w:t xml:space="preserve"> paling </w:t>
      </w:r>
      <w:proofErr w:type="spellStart"/>
      <w:r w:rsidRPr="00BE796D">
        <w:rPr>
          <w:rFonts w:ascii="Arial" w:hAnsi="Arial" w:cs="Arial"/>
          <w:bCs/>
        </w:rPr>
        <w:t>tinggi</w:t>
      </w:r>
      <w:proofErr w:type="spellEnd"/>
      <w:r w:rsidRPr="00BE796D">
        <w:rPr>
          <w:rFonts w:ascii="Arial" w:hAnsi="Arial" w:cs="Arial"/>
          <w:bCs/>
        </w:rPr>
        <w:t xml:space="preserve"> </w:t>
      </w:r>
      <w:proofErr w:type="spellStart"/>
      <w:r w:rsidRPr="00BE796D">
        <w:rPr>
          <w:rFonts w:ascii="Arial" w:hAnsi="Arial" w:cs="Arial"/>
          <w:bCs/>
        </w:rPr>
        <w:t>yaitu</w:t>
      </w:r>
      <w:proofErr w:type="spellEnd"/>
      <w:r w:rsidRPr="00BE796D">
        <w:rPr>
          <w:rFonts w:ascii="Arial" w:hAnsi="Arial" w:cs="Arial"/>
          <w:bCs/>
        </w:rPr>
        <w:t xml:space="preserve"> </w:t>
      </w:r>
      <w:proofErr w:type="spellStart"/>
      <w:r w:rsidRPr="00BE796D">
        <w:rPr>
          <w:rFonts w:ascii="Arial" w:hAnsi="Arial" w:cs="Arial"/>
          <w:bCs/>
        </w:rPr>
        <w:t>kriteria</w:t>
      </w:r>
      <w:proofErr w:type="spellEnd"/>
      <w:r w:rsidRPr="00BE796D">
        <w:rPr>
          <w:rFonts w:ascii="Arial" w:hAnsi="Arial" w:cs="Arial"/>
          <w:bCs/>
        </w:rPr>
        <w:t xml:space="preserve"> </w:t>
      </w:r>
      <w:proofErr w:type="spellStart"/>
      <w:r w:rsidRPr="00BE796D">
        <w:rPr>
          <w:rFonts w:ascii="Arial" w:hAnsi="Arial" w:cs="Arial"/>
          <w:bCs/>
        </w:rPr>
        <w:t>keterampilan</w:t>
      </w:r>
      <w:proofErr w:type="spellEnd"/>
      <w:r w:rsidRPr="00BE796D">
        <w:rPr>
          <w:rFonts w:ascii="Arial" w:hAnsi="Arial" w:cs="Arial"/>
          <w:bCs/>
        </w:rPr>
        <w:t xml:space="preserve"> </w:t>
      </w:r>
      <w:proofErr w:type="spellStart"/>
      <w:r w:rsidRPr="00BE796D">
        <w:rPr>
          <w:rFonts w:ascii="Arial" w:hAnsi="Arial" w:cs="Arial"/>
          <w:bCs/>
        </w:rPr>
        <w:t>perlu</w:t>
      </w:r>
      <w:proofErr w:type="spellEnd"/>
      <w:r w:rsidRPr="00BE796D">
        <w:rPr>
          <w:rFonts w:ascii="Arial" w:hAnsi="Arial" w:cs="Arial"/>
          <w:bCs/>
        </w:rPr>
        <w:t xml:space="preserve"> </w:t>
      </w:r>
      <w:proofErr w:type="spellStart"/>
      <w:r w:rsidRPr="00BE796D">
        <w:rPr>
          <w:rFonts w:ascii="Arial" w:hAnsi="Arial" w:cs="Arial"/>
          <w:bCs/>
        </w:rPr>
        <w:t>bimbingan</w:t>
      </w:r>
      <w:proofErr w:type="spellEnd"/>
      <w:r w:rsidRPr="00BE796D">
        <w:rPr>
          <w:rFonts w:ascii="Arial" w:hAnsi="Arial" w:cs="Arial"/>
          <w:bCs/>
        </w:rPr>
        <w:t xml:space="preserve"> </w:t>
      </w:r>
      <w:proofErr w:type="spellStart"/>
      <w:r w:rsidRPr="00BE796D">
        <w:rPr>
          <w:rFonts w:ascii="Arial" w:hAnsi="Arial" w:cs="Arial"/>
          <w:bCs/>
        </w:rPr>
        <w:t>dengan</w:t>
      </w:r>
      <w:proofErr w:type="spellEnd"/>
      <w:r w:rsidRPr="00BE796D">
        <w:rPr>
          <w:rFonts w:ascii="Arial" w:hAnsi="Arial" w:cs="Arial"/>
          <w:bCs/>
        </w:rPr>
        <w:t xml:space="preserve"> </w:t>
      </w:r>
      <w:proofErr w:type="spellStart"/>
      <w:r w:rsidRPr="00BE796D">
        <w:rPr>
          <w:rFonts w:ascii="Arial" w:hAnsi="Arial" w:cs="Arial"/>
          <w:bCs/>
        </w:rPr>
        <w:t>pengetahuan</w:t>
      </w:r>
      <w:proofErr w:type="spellEnd"/>
      <w:r w:rsidRPr="00BE796D">
        <w:rPr>
          <w:rFonts w:ascii="Arial" w:hAnsi="Arial" w:cs="Arial"/>
          <w:bCs/>
        </w:rPr>
        <w:t xml:space="preserve"> </w:t>
      </w:r>
      <w:proofErr w:type="spellStart"/>
      <w:r w:rsidRPr="00BE796D">
        <w:rPr>
          <w:rFonts w:ascii="Arial" w:hAnsi="Arial" w:cs="Arial"/>
          <w:bCs/>
        </w:rPr>
        <w:t>cukup</w:t>
      </w:r>
      <w:proofErr w:type="spellEnd"/>
      <w:r w:rsidRPr="00BE796D">
        <w:rPr>
          <w:rFonts w:ascii="Arial" w:hAnsi="Arial" w:cs="Arial"/>
          <w:bCs/>
        </w:rPr>
        <w:t xml:space="preserve"> </w:t>
      </w:r>
      <w:proofErr w:type="spellStart"/>
      <w:r w:rsidRPr="00BE796D">
        <w:rPr>
          <w:rFonts w:ascii="Arial" w:hAnsi="Arial" w:cs="Arial"/>
          <w:bCs/>
        </w:rPr>
        <w:t>sebesar</w:t>
      </w:r>
      <w:proofErr w:type="spellEnd"/>
      <w:r w:rsidRPr="00BE796D">
        <w:rPr>
          <w:rFonts w:ascii="Arial" w:hAnsi="Arial" w:cs="Arial"/>
          <w:bCs/>
        </w:rPr>
        <w:t xml:space="preserve"> 8 </w:t>
      </w:r>
      <w:proofErr w:type="spellStart"/>
      <w:r w:rsidRPr="00BE796D">
        <w:rPr>
          <w:rFonts w:ascii="Arial" w:hAnsi="Arial" w:cs="Arial"/>
          <w:bCs/>
        </w:rPr>
        <w:t>siswa</w:t>
      </w:r>
      <w:proofErr w:type="spellEnd"/>
      <w:r w:rsidRPr="00BE796D">
        <w:rPr>
          <w:rFonts w:ascii="Arial" w:hAnsi="Arial" w:cs="Arial"/>
          <w:bCs/>
        </w:rPr>
        <w:t xml:space="preserve"> (61,54%)</w:t>
      </w:r>
    </w:p>
    <w:p w14:paraId="2E44FF7F" w14:textId="77777777" w:rsidR="00A55B08" w:rsidRPr="00BE796D" w:rsidRDefault="00A55B08" w:rsidP="00263EF6">
      <w:pPr>
        <w:spacing w:after="0" w:line="276" w:lineRule="auto"/>
        <w:jc w:val="both"/>
        <w:rPr>
          <w:rFonts w:ascii="Arial" w:hAnsi="Arial" w:cs="Arial"/>
          <w:bCs/>
        </w:rPr>
      </w:pPr>
    </w:p>
    <w:p w14:paraId="79B6B2D8" w14:textId="77777777" w:rsidR="00263EF6" w:rsidRPr="00BE796D" w:rsidRDefault="00263EF6" w:rsidP="00642D83">
      <w:pPr>
        <w:pStyle w:val="ListParagraph"/>
        <w:numPr>
          <w:ilvl w:val="0"/>
          <w:numId w:val="15"/>
        </w:numPr>
        <w:spacing w:after="0" w:line="276" w:lineRule="auto"/>
        <w:ind w:left="284" w:hanging="284"/>
        <w:rPr>
          <w:rFonts w:ascii="Arial" w:hAnsi="Arial" w:cs="Arial"/>
          <w:sz w:val="22"/>
          <w:szCs w:val="22"/>
        </w:rPr>
      </w:pPr>
      <w:bookmarkStart w:id="1" w:name="_Hlk171432195"/>
      <w:proofErr w:type="spellStart"/>
      <w:r w:rsidRPr="00BE796D">
        <w:rPr>
          <w:rFonts w:ascii="Arial" w:hAnsi="Arial" w:cs="Arial"/>
          <w:sz w:val="22"/>
          <w:szCs w:val="22"/>
        </w:rPr>
        <w:t>Tabulasi</w:t>
      </w:r>
      <w:proofErr w:type="spellEnd"/>
      <w:r w:rsidRPr="00BE796D">
        <w:rPr>
          <w:rFonts w:ascii="Arial" w:hAnsi="Arial" w:cs="Arial"/>
          <w:sz w:val="22"/>
          <w:szCs w:val="22"/>
        </w:rPr>
        <w:t xml:space="preserve"> </w:t>
      </w:r>
      <w:proofErr w:type="spellStart"/>
      <w:r w:rsidRPr="00BE796D">
        <w:rPr>
          <w:rFonts w:ascii="Arial" w:hAnsi="Arial" w:cs="Arial"/>
          <w:sz w:val="22"/>
          <w:szCs w:val="22"/>
        </w:rPr>
        <w:t>silang</w:t>
      </w:r>
      <w:proofErr w:type="spellEnd"/>
      <w:r w:rsidRPr="00BE796D">
        <w:rPr>
          <w:rFonts w:ascii="Arial" w:hAnsi="Arial" w:cs="Arial"/>
          <w:sz w:val="22"/>
          <w:szCs w:val="22"/>
        </w:rPr>
        <w:t xml:space="preserve"> </w:t>
      </w:r>
      <w:proofErr w:type="spellStart"/>
      <w:r w:rsidRPr="00BE796D">
        <w:rPr>
          <w:rFonts w:ascii="Arial" w:hAnsi="Arial" w:cs="Arial"/>
          <w:sz w:val="22"/>
          <w:szCs w:val="22"/>
        </w:rPr>
        <w:t>keterampilan</w:t>
      </w:r>
      <w:proofErr w:type="spellEnd"/>
      <w:r w:rsidRPr="00BE796D">
        <w:rPr>
          <w:rFonts w:ascii="Arial" w:hAnsi="Arial" w:cs="Arial"/>
          <w:sz w:val="22"/>
          <w:szCs w:val="22"/>
        </w:rPr>
        <w:t xml:space="preserve"> </w:t>
      </w:r>
      <w:proofErr w:type="spellStart"/>
      <w:r w:rsidRPr="00BE796D">
        <w:rPr>
          <w:rFonts w:ascii="Arial" w:hAnsi="Arial" w:cs="Arial"/>
          <w:sz w:val="22"/>
          <w:szCs w:val="22"/>
        </w:rPr>
        <w:t>menyikat</w:t>
      </w:r>
      <w:proofErr w:type="spellEnd"/>
      <w:r w:rsidRPr="00BE796D">
        <w:rPr>
          <w:rFonts w:ascii="Arial" w:hAnsi="Arial" w:cs="Arial"/>
          <w:sz w:val="22"/>
          <w:szCs w:val="22"/>
        </w:rPr>
        <w:t xml:space="preserve"> </w:t>
      </w:r>
      <w:proofErr w:type="spellStart"/>
      <w:r w:rsidRPr="00BE796D">
        <w:rPr>
          <w:rFonts w:ascii="Arial" w:hAnsi="Arial" w:cs="Arial"/>
          <w:sz w:val="22"/>
          <w:szCs w:val="22"/>
        </w:rPr>
        <w:t>gigi</w:t>
      </w:r>
      <w:proofErr w:type="spellEnd"/>
      <w:r w:rsidRPr="00BE796D">
        <w:rPr>
          <w:rFonts w:ascii="Arial" w:hAnsi="Arial" w:cs="Arial"/>
          <w:sz w:val="22"/>
          <w:szCs w:val="22"/>
        </w:rPr>
        <w:t xml:space="preserve"> </w:t>
      </w:r>
      <w:proofErr w:type="spellStart"/>
      <w:r w:rsidRPr="00BE796D">
        <w:rPr>
          <w:rFonts w:ascii="Arial" w:hAnsi="Arial" w:cs="Arial"/>
          <w:sz w:val="22"/>
          <w:szCs w:val="22"/>
        </w:rPr>
        <w:t>berdasarkan</w:t>
      </w:r>
      <w:proofErr w:type="spellEnd"/>
      <w:r w:rsidRPr="00BE796D">
        <w:rPr>
          <w:rFonts w:ascii="Arial" w:hAnsi="Arial" w:cs="Arial"/>
          <w:sz w:val="22"/>
          <w:szCs w:val="22"/>
        </w:rPr>
        <w:t xml:space="preserve"> </w:t>
      </w:r>
      <w:proofErr w:type="spellStart"/>
      <w:r w:rsidRPr="00BE796D">
        <w:rPr>
          <w:rFonts w:ascii="Arial" w:hAnsi="Arial" w:cs="Arial"/>
          <w:sz w:val="22"/>
          <w:szCs w:val="22"/>
        </w:rPr>
        <w:t>tingkat</w:t>
      </w:r>
      <w:proofErr w:type="spellEnd"/>
      <w:r w:rsidRPr="00BE796D">
        <w:rPr>
          <w:rFonts w:ascii="Arial" w:hAnsi="Arial" w:cs="Arial"/>
          <w:sz w:val="22"/>
          <w:szCs w:val="22"/>
        </w:rPr>
        <w:t xml:space="preserve"> </w:t>
      </w:r>
      <w:proofErr w:type="spellStart"/>
      <w:r w:rsidRPr="00BE796D">
        <w:rPr>
          <w:rFonts w:ascii="Arial" w:hAnsi="Arial" w:cs="Arial"/>
          <w:sz w:val="22"/>
          <w:szCs w:val="22"/>
        </w:rPr>
        <w:t>pengetahuan</w:t>
      </w:r>
      <w:proofErr w:type="spellEnd"/>
    </w:p>
    <w:p w14:paraId="70F80393" w14:textId="77777777" w:rsidR="00263EF6" w:rsidRPr="00BE796D" w:rsidRDefault="00263EF6" w:rsidP="00642D83">
      <w:pPr>
        <w:spacing w:after="0" w:line="276" w:lineRule="auto"/>
        <w:ind w:left="284"/>
        <w:rPr>
          <w:rFonts w:ascii="Arial" w:hAnsi="Arial" w:cs="Arial"/>
        </w:rPr>
      </w:pPr>
      <w:proofErr w:type="spellStart"/>
      <w:r w:rsidRPr="00BE796D">
        <w:rPr>
          <w:rFonts w:ascii="Arial" w:hAnsi="Arial" w:cs="Arial"/>
        </w:rPr>
        <w:t>menyikat</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w:t>
      </w:r>
      <w:proofErr w:type="spellStart"/>
      <w:r w:rsidRPr="00BE796D">
        <w:rPr>
          <w:rFonts w:ascii="Arial" w:hAnsi="Arial" w:cs="Arial"/>
        </w:rPr>
        <w:t>sesudah</w:t>
      </w:r>
      <w:proofErr w:type="spellEnd"/>
      <w:r w:rsidRPr="00BE796D">
        <w:rPr>
          <w:rFonts w:ascii="Arial" w:hAnsi="Arial" w:cs="Arial"/>
        </w:rPr>
        <w:t xml:space="preserve"> </w:t>
      </w:r>
      <w:proofErr w:type="spellStart"/>
      <w:r w:rsidRPr="00BE796D">
        <w:rPr>
          <w:rFonts w:ascii="Arial" w:hAnsi="Arial" w:cs="Arial"/>
        </w:rPr>
        <w:t>diberikan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pada </w:t>
      </w:r>
      <w:proofErr w:type="spellStart"/>
      <w:r w:rsidRPr="00BE796D">
        <w:rPr>
          <w:rFonts w:ascii="Arial" w:hAnsi="Arial" w:cs="Arial"/>
        </w:rPr>
        <w:t>siswa</w:t>
      </w:r>
      <w:proofErr w:type="spellEnd"/>
      <w:r w:rsidRPr="00BE796D">
        <w:rPr>
          <w:rFonts w:ascii="Arial" w:hAnsi="Arial" w:cs="Arial"/>
        </w:rPr>
        <w:t xml:space="preserve"> </w:t>
      </w:r>
      <w:proofErr w:type="spellStart"/>
      <w:r w:rsidRPr="00BE796D">
        <w:rPr>
          <w:rFonts w:ascii="Arial" w:hAnsi="Arial" w:cs="Arial"/>
        </w:rPr>
        <w:t>kelas</w:t>
      </w:r>
      <w:proofErr w:type="spellEnd"/>
      <w:r w:rsidRPr="00BE796D">
        <w:rPr>
          <w:rFonts w:ascii="Arial" w:hAnsi="Arial" w:cs="Arial"/>
        </w:rPr>
        <w:t xml:space="preserve"> IV dan V SD Negeri 4 </w:t>
      </w:r>
      <w:proofErr w:type="spellStart"/>
      <w:r w:rsidRPr="00BE796D">
        <w:rPr>
          <w:rFonts w:ascii="Arial" w:hAnsi="Arial" w:cs="Arial"/>
        </w:rPr>
        <w:t>Babahan</w:t>
      </w:r>
      <w:proofErr w:type="spellEnd"/>
      <w:r w:rsidRPr="00BE796D">
        <w:rPr>
          <w:rFonts w:ascii="Arial" w:hAnsi="Arial" w:cs="Arial"/>
        </w:rPr>
        <w:t xml:space="preserve"> </w:t>
      </w:r>
      <w:proofErr w:type="spellStart"/>
      <w:r w:rsidRPr="00BE796D">
        <w:rPr>
          <w:rFonts w:ascii="Arial" w:hAnsi="Arial" w:cs="Arial"/>
        </w:rPr>
        <w:t>Tahun</w:t>
      </w:r>
      <w:proofErr w:type="spellEnd"/>
      <w:r w:rsidRPr="00BE796D">
        <w:rPr>
          <w:rFonts w:ascii="Arial" w:hAnsi="Arial" w:cs="Arial"/>
        </w:rPr>
        <w:t xml:space="preserve"> 2024</w:t>
      </w:r>
      <w:bookmarkEnd w:id="1"/>
      <w:r w:rsidRPr="00BE796D">
        <w:rPr>
          <w:rFonts w:ascii="Arial" w:hAnsi="Arial" w:cs="Arial"/>
        </w:rPr>
        <w:t xml:space="preserve">. </w:t>
      </w:r>
    </w:p>
    <w:p w14:paraId="309D174D" w14:textId="40A90E88" w:rsidR="00263EF6" w:rsidRPr="00BE796D" w:rsidRDefault="00263EF6" w:rsidP="00263EF6">
      <w:pPr>
        <w:pStyle w:val="ListParagraph"/>
        <w:spacing w:after="0" w:line="276" w:lineRule="auto"/>
        <w:ind w:left="0"/>
        <w:jc w:val="center"/>
        <w:rPr>
          <w:rFonts w:ascii="Arial" w:hAnsi="Arial" w:cs="Arial"/>
          <w:b/>
          <w:sz w:val="22"/>
          <w:szCs w:val="22"/>
        </w:rPr>
      </w:pPr>
      <w:r w:rsidRPr="00BE796D">
        <w:rPr>
          <w:rFonts w:ascii="Arial" w:hAnsi="Arial" w:cs="Arial"/>
          <w:b/>
          <w:sz w:val="22"/>
          <w:szCs w:val="22"/>
        </w:rPr>
        <w:t xml:space="preserve">Tabel </w:t>
      </w:r>
      <w:r w:rsidR="00642D83" w:rsidRPr="00BE796D">
        <w:rPr>
          <w:rFonts w:ascii="Arial" w:hAnsi="Arial" w:cs="Arial"/>
          <w:b/>
          <w:sz w:val="22"/>
          <w:szCs w:val="22"/>
        </w:rPr>
        <w:t>6</w:t>
      </w:r>
    </w:p>
    <w:p w14:paraId="1593C303" w14:textId="77777777" w:rsidR="00263EF6" w:rsidRPr="00BE796D" w:rsidRDefault="00263EF6" w:rsidP="00263EF6">
      <w:pPr>
        <w:spacing w:after="0" w:line="276" w:lineRule="auto"/>
        <w:jc w:val="center"/>
        <w:rPr>
          <w:rFonts w:ascii="Arial" w:hAnsi="Arial" w:cs="Arial"/>
          <w:b/>
        </w:rPr>
      </w:pPr>
      <w:proofErr w:type="spellStart"/>
      <w:r w:rsidRPr="00BE796D">
        <w:rPr>
          <w:rFonts w:ascii="Arial" w:hAnsi="Arial" w:cs="Arial"/>
          <w:b/>
        </w:rPr>
        <w:t>Tabulasi</w:t>
      </w:r>
      <w:proofErr w:type="spellEnd"/>
      <w:r w:rsidRPr="00BE796D">
        <w:rPr>
          <w:rFonts w:ascii="Arial" w:hAnsi="Arial" w:cs="Arial"/>
          <w:b/>
        </w:rPr>
        <w:t xml:space="preserve"> Silang Tingkat </w:t>
      </w:r>
      <w:proofErr w:type="spellStart"/>
      <w:r w:rsidRPr="00BE796D">
        <w:rPr>
          <w:rFonts w:ascii="Arial" w:hAnsi="Arial" w:cs="Arial"/>
          <w:b/>
        </w:rPr>
        <w:t>Keterampilan</w:t>
      </w:r>
      <w:proofErr w:type="spellEnd"/>
      <w:r w:rsidRPr="00BE796D">
        <w:rPr>
          <w:rFonts w:ascii="Arial" w:hAnsi="Arial" w:cs="Arial"/>
          <w:b/>
        </w:rPr>
        <w:t xml:space="preserve"> </w:t>
      </w:r>
      <w:proofErr w:type="spellStart"/>
      <w:r w:rsidRPr="00BE796D">
        <w:rPr>
          <w:rFonts w:ascii="Arial" w:hAnsi="Arial" w:cs="Arial"/>
          <w:b/>
        </w:rPr>
        <w:t>Menyikat</w:t>
      </w:r>
      <w:proofErr w:type="spellEnd"/>
      <w:r w:rsidRPr="00BE796D">
        <w:rPr>
          <w:rFonts w:ascii="Arial" w:hAnsi="Arial" w:cs="Arial"/>
          <w:b/>
        </w:rPr>
        <w:t xml:space="preserve"> Gigi </w:t>
      </w:r>
      <w:proofErr w:type="spellStart"/>
      <w:r w:rsidRPr="00BE796D">
        <w:rPr>
          <w:rFonts w:ascii="Arial" w:hAnsi="Arial" w:cs="Arial"/>
          <w:b/>
        </w:rPr>
        <w:t>Berdasarkan</w:t>
      </w:r>
      <w:proofErr w:type="spellEnd"/>
      <w:r w:rsidRPr="00BE796D">
        <w:rPr>
          <w:rFonts w:ascii="Arial" w:hAnsi="Arial" w:cs="Arial"/>
          <w:b/>
        </w:rPr>
        <w:t xml:space="preserve"> </w:t>
      </w:r>
    </w:p>
    <w:p w14:paraId="60ACFBFE" w14:textId="77777777" w:rsidR="00263EF6" w:rsidRPr="00BE796D" w:rsidRDefault="00263EF6" w:rsidP="00263EF6">
      <w:pPr>
        <w:spacing w:after="0" w:line="276" w:lineRule="auto"/>
        <w:jc w:val="center"/>
        <w:rPr>
          <w:rFonts w:ascii="Arial" w:hAnsi="Arial" w:cs="Arial"/>
          <w:b/>
        </w:rPr>
      </w:pPr>
      <w:r w:rsidRPr="00BE796D">
        <w:rPr>
          <w:rFonts w:ascii="Arial" w:hAnsi="Arial" w:cs="Arial"/>
          <w:b/>
        </w:rPr>
        <w:t xml:space="preserve">Tingkat </w:t>
      </w:r>
      <w:proofErr w:type="spellStart"/>
      <w:r w:rsidRPr="00BE796D">
        <w:rPr>
          <w:rFonts w:ascii="Arial" w:hAnsi="Arial" w:cs="Arial"/>
          <w:b/>
        </w:rPr>
        <w:t>Pengetahuan</w:t>
      </w:r>
      <w:proofErr w:type="spellEnd"/>
      <w:r w:rsidRPr="00BE796D">
        <w:rPr>
          <w:rFonts w:ascii="Arial" w:hAnsi="Arial" w:cs="Arial"/>
          <w:b/>
        </w:rPr>
        <w:t xml:space="preserve"> </w:t>
      </w:r>
      <w:proofErr w:type="spellStart"/>
      <w:r w:rsidRPr="00BE796D">
        <w:rPr>
          <w:rFonts w:ascii="Arial" w:hAnsi="Arial" w:cs="Arial"/>
          <w:b/>
        </w:rPr>
        <w:t>Menyikat</w:t>
      </w:r>
      <w:proofErr w:type="spellEnd"/>
      <w:r w:rsidRPr="00BE796D">
        <w:rPr>
          <w:rFonts w:ascii="Arial" w:hAnsi="Arial" w:cs="Arial"/>
          <w:b/>
        </w:rPr>
        <w:t xml:space="preserve"> Gigi </w:t>
      </w:r>
      <w:proofErr w:type="spellStart"/>
      <w:r w:rsidRPr="00BE796D">
        <w:rPr>
          <w:rFonts w:ascii="Arial" w:hAnsi="Arial" w:cs="Arial"/>
          <w:b/>
        </w:rPr>
        <w:t>sesudah</w:t>
      </w:r>
      <w:proofErr w:type="spellEnd"/>
      <w:r w:rsidRPr="00BE796D">
        <w:rPr>
          <w:rFonts w:ascii="Arial" w:hAnsi="Arial" w:cs="Arial"/>
          <w:b/>
        </w:rPr>
        <w:t xml:space="preserve"> </w:t>
      </w:r>
      <w:proofErr w:type="spellStart"/>
      <w:r w:rsidRPr="00BE796D">
        <w:rPr>
          <w:rFonts w:ascii="Arial" w:hAnsi="Arial" w:cs="Arial"/>
          <w:b/>
        </w:rPr>
        <w:t>diberikan</w:t>
      </w:r>
      <w:proofErr w:type="spellEnd"/>
      <w:r w:rsidRPr="00BE796D">
        <w:rPr>
          <w:rFonts w:ascii="Arial" w:hAnsi="Arial" w:cs="Arial"/>
          <w:b/>
        </w:rPr>
        <w:t xml:space="preserve"> </w:t>
      </w:r>
      <w:proofErr w:type="spellStart"/>
      <w:r w:rsidRPr="00BE796D">
        <w:rPr>
          <w:rFonts w:ascii="Arial" w:hAnsi="Arial" w:cs="Arial"/>
          <w:b/>
        </w:rPr>
        <w:t>penyuluhan</w:t>
      </w:r>
      <w:proofErr w:type="spellEnd"/>
      <w:r w:rsidRPr="00BE796D">
        <w:rPr>
          <w:rFonts w:ascii="Arial" w:hAnsi="Arial" w:cs="Arial"/>
          <w:b/>
        </w:rPr>
        <w:t xml:space="preserve"> Pada </w:t>
      </w:r>
      <w:proofErr w:type="spellStart"/>
      <w:r w:rsidRPr="00BE796D">
        <w:rPr>
          <w:rFonts w:ascii="Arial" w:hAnsi="Arial" w:cs="Arial"/>
          <w:b/>
        </w:rPr>
        <w:t>Siswa</w:t>
      </w:r>
      <w:proofErr w:type="spellEnd"/>
      <w:r w:rsidRPr="00BE796D">
        <w:rPr>
          <w:rFonts w:ascii="Arial" w:hAnsi="Arial" w:cs="Arial"/>
          <w:b/>
        </w:rPr>
        <w:t xml:space="preserve"> </w:t>
      </w:r>
      <w:proofErr w:type="spellStart"/>
      <w:r w:rsidRPr="00BE796D">
        <w:rPr>
          <w:rFonts w:ascii="Arial" w:hAnsi="Arial" w:cs="Arial"/>
          <w:b/>
        </w:rPr>
        <w:t>Kelas</w:t>
      </w:r>
      <w:proofErr w:type="spellEnd"/>
      <w:r w:rsidRPr="00BE796D">
        <w:rPr>
          <w:rFonts w:ascii="Arial" w:hAnsi="Arial" w:cs="Arial"/>
          <w:b/>
        </w:rPr>
        <w:t xml:space="preserve"> IV dan V  </w:t>
      </w:r>
      <w:r w:rsidRPr="00BE796D">
        <w:rPr>
          <w:rFonts w:ascii="Arial" w:hAnsi="Arial" w:cs="Arial"/>
          <w:b/>
          <w:bCs/>
        </w:rPr>
        <w:t xml:space="preserve">SD Negeri 4 </w:t>
      </w:r>
      <w:proofErr w:type="spellStart"/>
      <w:r w:rsidRPr="00BE796D">
        <w:rPr>
          <w:rFonts w:ascii="Arial" w:hAnsi="Arial" w:cs="Arial"/>
          <w:b/>
          <w:bCs/>
        </w:rPr>
        <w:t>Babahan</w:t>
      </w:r>
      <w:proofErr w:type="spellEnd"/>
      <w:r w:rsidRPr="00BE796D">
        <w:rPr>
          <w:rFonts w:ascii="Arial" w:hAnsi="Arial" w:cs="Arial"/>
          <w:b/>
        </w:rPr>
        <w:t xml:space="preserve"> </w:t>
      </w:r>
      <w:proofErr w:type="spellStart"/>
      <w:r w:rsidRPr="00BE796D">
        <w:rPr>
          <w:rFonts w:ascii="Arial" w:hAnsi="Arial" w:cs="Arial"/>
          <w:b/>
        </w:rPr>
        <w:t>Tahun</w:t>
      </w:r>
      <w:proofErr w:type="spellEnd"/>
      <w:r w:rsidRPr="00BE796D">
        <w:rPr>
          <w:rFonts w:ascii="Arial" w:hAnsi="Arial" w:cs="Arial"/>
          <w:b/>
        </w:rPr>
        <w:t xml:space="preserve"> 2024</w:t>
      </w:r>
    </w:p>
    <w:p w14:paraId="674C1810" w14:textId="77777777" w:rsidR="00263EF6" w:rsidRPr="00BE796D" w:rsidRDefault="00263EF6" w:rsidP="00263EF6">
      <w:pPr>
        <w:spacing w:after="0" w:line="276" w:lineRule="auto"/>
        <w:jc w:val="center"/>
        <w:rPr>
          <w:rFonts w:ascii="Arial" w:hAnsi="Arial" w:cs="Arial"/>
          <w:b/>
        </w:rPr>
      </w:pPr>
    </w:p>
    <w:tbl>
      <w:tblPr>
        <w:tblStyle w:val="TableGrid"/>
        <w:tblW w:w="0" w:type="auto"/>
        <w:tblInd w:w="265" w:type="dxa"/>
        <w:tblLook w:val="04A0" w:firstRow="1" w:lastRow="0" w:firstColumn="1" w:lastColumn="0" w:noHBand="0" w:noVBand="1"/>
      </w:tblPr>
      <w:tblGrid>
        <w:gridCol w:w="630"/>
        <w:gridCol w:w="1621"/>
        <w:gridCol w:w="456"/>
        <w:gridCol w:w="636"/>
        <w:gridCol w:w="336"/>
        <w:gridCol w:w="636"/>
        <w:gridCol w:w="336"/>
        <w:gridCol w:w="636"/>
        <w:gridCol w:w="641"/>
        <w:gridCol w:w="642"/>
        <w:gridCol w:w="456"/>
        <w:gridCol w:w="636"/>
      </w:tblGrid>
      <w:tr w:rsidR="00263EF6" w:rsidRPr="00BE796D" w14:paraId="6E33923A" w14:textId="77777777" w:rsidTr="00A46112">
        <w:trPr>
          <w:trHeight w:val="494"/>
        </w:trPr>
        <w:tc>
          <w:tcPr>
            <w:tcW w:w="630" w:type="dxa"/>
            <w:vMerge w:val="restart"/>
            <w:tcBorders>
              <w:left w:val="nil"/>
              <w:right w:val="nil"/>
            </w:tcBorders>
          </w:tcPr>
          <w:p w14:paraId="6D440104"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No</w:t>
            </w:r>
          </w:p>
        </w:tc>
        <w:tc>
          <w:tcPr>
            <w:tcW w:w="1621" w:type="dxa"/>
            <w:vMerge w:val="restart"/>
            <w:tcBorders>
              <w:left w:val="nil"/>
              <w:right w:val="nil"/>
            </w:tcBorders>
          </w:tcPr>
          <w:p w14:paraId="64E7E32C" w14:textId="77777777" w:rsidR="00263EF6" w:rsidRPr="00BE796D" w:rsidRDefault="00263EF6" w:rsidP="00263EF6">
            <w:pPr>
              <w:spacing w:line="276" w:lineRule="auto"/>
              <w:jc w:val="center"/>
              <w:rPr>
                <w:rFonts w:ascii="Arial" w:hAnsi="Arial" w:cs="Arial"/>
                <w:sz w:val="18"/>
                <w:szCs w:val="18"/>
              </w:rPr>
            </w:pPr>
          </w:p>
          <w:p w14:paraId="2F02FE67" w14:textId="77777777" w:rsidR="00263EF6" w:rsidRPr="00BE796D" w:rsidRDefault="00263EF6" w:rsidP="00263EF6">
            <w:pPr>
              <w:spacing w:line="276" w:lineRule="auto"/>
              <w:jc w:val="center"/>
              <w:rPr>
                <w:rFonts w:ascii="Arial" w:hAnsi="Arial" w:cs="Arial"/>
                <w:sz w:val="18"/>
                <w:szCs w:val="18"/>
              </w:rPr>
            </w:pPr>
          </w:p>
          <w:p w14:paraId="20E69315" w14:textId="77777777" w:rsidR="00263EF6" w:rsidRPr="00BE796D" w:rsidRDefault="00263EF6" w:rsidP="00263EF6">
            <w:pPr>
              <w:spacing w:line="276" w:lineRule="auto"/>
              <w:jc w:val="center"/>
              <w:rPr>
                <w:rFonts w:ascii="Arial" w:hAnsi="Arial" w:cs="Arial"/>
                <w:sz w:val="18"/>
                <w:szCs w:val="18"/>
              </w:rPr>
            </w:pPr>
            <w:proofErr w:type="spellStart"/>
            <w:r w:rsidRPr="00BE796D">
              <w:rPr>
                <w:rFonts w:ascii="Arial" w:hAnsi="Arial" w:cs="Arial"/>
                <w:sz w:val="18"/>
                <w:szCs w:val="18"/>
              </w:rPr>
              <w:t>Kategori</w:t>
            </w:r>
            <w:proofErr w:type="spellEnd"/>
            <w:r w:rsidRPr="00BE796D">
              <w:rPr>
                <w:rFonts w:ascii="Arial" w:hAnsi="Arial" w:cs="Arial"/>
                <w:sz w:val="18"/>
                <w:szCs w:val="18"/>
              </w:rPr>
              <w:t xml:space="preserve"> </w:t>
            </w:r>
            <w:proofErr w:type="spellStart"/>
            <w:r w:rsidRPr="00BE796D">
              <w:rPr>
                <w:rFonts w:ascii="Arial" w:hAnsi="Arial" w:cs="Arial"/>
                <w:sz w:val="18"/>
                <w:szCs w:val="18"/>
              </w:rPr>
              <w:t>Pengetahuan</w:t>
            </w:r>
            <w:proofErr w:type="spellEnd"/>
          </w:p>
        </w:tc>
        <w:tc>
          <w:tcPr>
            <w:tcW w:w="5411" w:type="dxa"/>
            <w:gridSpan w:val="10"/>
            <w:tcBorders>
              <w:left w:val="nil"/>
              <w:right w:val="nil"/>
            </w:tcBorders>
          </w:tcPr>
          <w:p w14:paraId="48A5420D" w14:textId="77777777" w:rsidR="00263EF6" w:rsidRPr="00BE796D" w:rsidRDefault="00263EF6" w:rsidP="00263EF6">
            <w:pPr>
              <w:spacing w:line="276" w:lineRule="auto"/>
              <w:jc w:val="center"/>
              <w:rPr>
                <w:rFonts w:ascii="Arial" w:hAnsi="Arial" w:cs="Arial"/>
                <w:sz w:val="18"/>
                <w:szCs w:val="18"/>
              </w:rPr>
            </w:pPr>
            <w:proofErr w:type="spellStart"/>
            <w:r w:rsidRPr="00BE796D">
              <w:rPr>
                <w:rFonts w:ascii="Arial" w:hAnsi="Arial" w:cs="Arial"/>
                <w:sz w:val="18"/>
                <w:szCs w:val="18"/>
              </w:rPr>
              <w:t>Kriteria</w:t>
            </w:r>
            <w:proofErr w:type="spellEnd"/>
            <w:r w:rsidRPr="00BE796D">
              <w:rPr>
                <w:rFonts w:ascii="Arial" w:hAnsi="Arial" w:cs="Arial"/>
                <w:sz w:val="18"/>
                <w:szCs w:val="18"/>
              </w:rPr>
              <w:t xml:space="preserve"> </w:t>
            </w:r>
            <w:proofErr w:type="spellStart"/>
            <w:r w:rsidRPr="00BE796D">
              <w:rPr>
                <w:rFonts w:ascii="Arial" w:hAnsi="Arial" w:cs="Arial"/>
                <w:sz w:val="18"/>
                <w:szCs w:val="18"/>
              </w:rPr>
              <w:t>Keterampilan</w:t>
            </w:r>
            <w:proofErr w:type="spellEnd"/>
          </w:p>
          <w:p w14:paraId="06E3DA1F" w14:textId="77777777" w:rsidR="00263EF6" w:rsidRPr="00BE796D" w:rsidRDefault="00263EF6" w:rsidP="00263EF6">
            <w:pPr>
              <w:spacing w:line="276" w:lineRule="auto"/>
              <w:jc w:val="center"/>
              <w:rPr>
                <w:rFonts w:ascii="Arial" w:hAnsi="Arial" w:cs="Arial"/>
                <w:sz w:val="18"/>
                <w:szCs w:val="18"/>
              </w:rPr>
            </w:pPr>
          </w:p>
        </w:tc>
      </w:tr>
      <w:tr w:rsidR="00263EF6" w:rsidRPr="00BE796D" w14:paraId="52ACC161" w14:textId="77777777" w:rsidTr="00A46112">
        <w:tc>
          <w:tcPr>
            <w:tcW w:w="630" w:type="dxa"/>
            <w:vMerge/>
            <w:tcBorders>
              <w:left w:val="nil"/>
              <w:right w:val="nil"/>
            </w:tcBorders>
          </w:tcPr>
          <w:p w14:paraId="4B7DB966" w14:textId="77777777" w:rsidR="00263EF6" w:rsidRPr="00BE796D" w:rsidRDefault="00263EF6" w:rsidP="00263EF6">
            <w:pPr>
              <w:spacing w:line="276" w:lineRule="auto"/>
              <w:jc w:val="center"/>
              <w:rPr>
                <w:rFonts w:ascii="Arial" w:hAnsi="Arial" w:cs="Arial"/>
                <w:sz w:val="18"/>
                <w:szCs w:val="18"/>
              </w:rPr>
            </w:pPr>
          </w:p>
        </w:tc>
        <w:tc>
          <w:tcPr>
            <w:tcW w:w="1621" w:type="dxa"/>
            <w:vMerge/>
            <w:tcBorders>
              <w:left w:val="nil"/>
              <w:right w:val="nil"/>
            </w:tcBorders>
          </w:tcPr>
          <w:p w14:paraId="313E617C" w14:textId="77777777" w:rsidR="00263EF6" w:rsidRPr="00BE796D" w:rsidRDefault="00263EF6" w:rsidP="00263EF6">
            <w:pPr>
              <w:spacing w:line="276" w:lineRule="auto"/>
              <w:jc w:val="center"/>
              <w:rPr>
                <w:rFonts w:ascii="Arial" w:hAnsi="Arial" w:cs="Arial"/>
                <w:sz w:val="18"/>
                <w:szCs w:val="18"/>
              </w:rPr>
            </w:pPr>
          </w:p>
        </w:tc>
        <w:tc>
          <w:tcPr>
            <w:tcW w:w="1092" w:type="dxa"/>
            <w:gridSpan w:val="2"/>
            <w:tcBorders>
              <w:left w:val="nil"/>
              <w:right w:val="nil"/>
            </w:tcBorders>
          </w:tcPr>
          <w:p w14:paraId="412EAD4F" w14:textId="77777777" w:rsidR="00263EF6" w:rsidRPr="00BE796D" w:rsidRDefault="00263EF6" w:rsidP="00263EF6">
            <w:pPr>
              <w:spacing w:line="276" w:lineRule="auto"/>
              <w:contextualSpacing/>
              <w:jc w:val="center"/>
              <w:rPr>
                <w:rFonts w:ascii="Arial" w:hAnsi="Arial" w:cs="Arial"/>
                <w:sz w:val="18"/>
                <w:szCs w:val="18"/>
              </w:rPr>
            </w:pPr>
            <w:r w:rsidRPr="00BE796D">
              <w:rPr>
                <w:rFonts w:ascii="Arial" w:hAnsi="Arial" w:cs="Arial"/>
                <w:sz w:val="18"/>
                <w:szCs w:val="18"/>
              </w:rPr>
              <w:t>Sangat Baik</w:t>
            </w:r>
          </w:p>
        </w:tc>
        <w:tc>
          <w:tcPr>
            <w:tcW w:w="972" w:type="dxa"/>
            <w:gridSpan w:val="2"/>
            <w:tcBorders>
              <w:left w:val="nil"/>
              <w:right w:val="nil"/>
            </w:tcBorders>
          </w:tcPr>
          <w:p w14:paraId="36BB92AE"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Baik</w:t>
            </w:r>
          </w:p>
        </w:tc>
        <w:tc>
          <w:tcPr>
            <w:tcW w:w="972" w:type="dxa"/>
            <w:gridSpan w:val="2"/>
            <w:tcBorders>
              <w:left w:val="nil"/>
              <w:right w:val="nil"/>
            </w:tcBorders>
          </w:tcPr>
          <w:p w14:paraId="54F6F507" w14:textId="77777777" w:rsidR="00263EF6" w:rsidRPr="00BE796D" w:rsidRDefault="00263EF6" w:rsidP="00263EF6">
            <w:pPr>
              <w:spacing w:line="276" w:lineRule="auto"/>
              <w:jc w:val="center"/>
              <w:rPr>
                <w:rFonts w:ascii="Arial" w:hAnsi="Arial" w:cs="Arial"/>
                <w:sz w:val="18"/>
                <w:szCs w:val="18"/>
              </w:rPr>
            </w:pPr>
            <w:proofErr w:type="spellStart"/>
            <w:r w:rsidRPr="00BE796D">
              <w:rPr>
                <w:rFonts w:ascii="Arial" w:hAnsi="Arial" w:cs="Arial"/>
                <w:sz w:val="18"/>
                <w:szCs w:val="18"/>
              </w:rPr>
              <w:t>Cukup</w:t>
            </w:r>
            <w:proofErr w:type="spellEnd"/>
          </w:p>
        </w:tc>
        <w:tc>
          <w:tcPr>
            <w:tcW w:w="1283" w:type="dxa"/>
            <w:gridSpan w:val="2"/>
            <w:tcBorders>
              <w:left w:val="nil"/>
              <w:right w:val="nil"/>
            </w:tcBorders>
          </w:tcPr>
          <w:p w14:paraId="2122E2E3" w14:textId="77777777" w:rsidR="00263EF6" w:rsidRPr="00BE796D" w:rsidRDefault="00263EF6" w:rsidP="00263EF6">
            <w:pPr>
              <w:spacing w:line="276" w:lineRule="auto"/>
              <w:jc w:val="center"/>
              <w:rPr>
                <w:rFonts w:ascii="Arial" w:hAnsi="Arial" w:cs="Arial"/>
                <w:sz w:val="18"/>
                <w:szCs w:val="18"/>
              </w:rPr>
            </w:pPr>
            <w:proofErr w:type="spellStart"/>
            <w:r w:rsidRPr="00BE796D">
              <w:rPr>
                <w:rFonts w:ascii="Arial" w:hAnsi="Arial" w:cs="Arial"/>
                <w:sz w:val="18"/>
                <w:szCs w:val="18"/>
              </w:rPr>
              <w:t>Perlu</w:t>
            </w:r>
            <w:proofErr w:type="spellEnd"/>
            <w:r w:rsidRPr="00BE796D">
              <w:rPr>
                <w:rFonts w:ascii="Arial" w:hAnsi="Arial" w:cs="Arial"/>
                <w:sz w:val="18"/>
                <w:szCs w:val="18"/>
              </w:rPr>
              <w:t xml:space="preserve"> </w:t>
            </w:r>
            <w:proofErr w:type="spellStart"/>
            <w:r w:rsidRPr="00BE796D">
              <w:rPr>
                <w:rFonts w:ascii="Arial" w:hAnsi="Arial" w:cs="Arial"/>
                <w:sz w:val="18"/>
                <w:szCs w:val="18"/>
              </w:rPr>
              <w:t>Bimbingan</w:t>
            </w:r>
            <w:proofErr w:type="spellEnd"/>
          </w:p>
        </w:tc>
        <w:tc>
          <w:tcPr>
            <w:tcW w:w="1092" w:type="dxa"/>
            <w:gridSpan w:val="2"/>
            <w:tcBorders>
              <w:left w:val="nil"/>
              <w:right w:val="nil"/>
            </w:tcBorders>
          </w:tcPr>
          <w:p w14:paraId="5266F408"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Total</w:t>
            </w:r>
          </w:p>
        </w:tc>
      </w:tr>
      <w:tr w:rsidR="00263EF6" w:rsidRPr="00BE796D" w14:paraId="3E32CC4F" w14:textId="77777777" w:rsidTr="00A46112">
        <w:tc>
          <w:tcPr>
            <w:tcW w:w="630" w:type="dxa"/>
            <w:vMerge/>
            <w:tcBorders>
              <w:left w:val="nil"/>
              <w:bottom w:val="single" w:sz="4" w:space="0" w:color="auto"/>
              <w:right w:val="nil"/>
            </w:tcBorders>
          </w:tcPr>
          <w:p w14:paraId="48838459" w14:textId="77777777" w:rsidR="00263EF6" w:rsidRPr="00BE796D" w:rsidRDefault="00263EF6" w:rsidP="00263EF6">
            <w:pPr>
              <w:spacing w:line="276" w:lineRule="auto"/>
              <w:jc w:val="center"/>
              <w:rPr>
                <w:rFonts w:ascii="Arial" w:hAnsi="Arial" w:cs="Arial"/>
                <w:sz w:val="18"/>
                <w:szCs w:val="18"/>
              </w:rPr>
            </w:pPr>
          </w:p>
        </w:tc>
        <w:tc>
          <w:tcPr>
            <w:tcW w:w="1621" w:type="dxa"/>
            <w:vMerge/>
            <w:tcBorders>
              <w:left w:val="nil"/>
              <w:bottom w:val="single" w:sz="4" w:space="0" w:color="auto"/>
              <w:right w:val="nil"/>
            </w:tcBorders>
          </w:tcPr>
          <w:p w14:paraId="78792990" w14:textId="77777777" w:rsidR="00263EF6" w:rsidRPr="00BE796D" w:rsidRDefault="00263EF6" w:rsidP="00263EF6">
            <w:pPr>
              <w:spacing w:line="276" w:lineRule="auto"/>
              <w:jc w:val="center"/>
              <w:rPr>
                <w:rFonts w:ascii="Arial" w:hAnsi="Arial" w:cs="Arial"/>
                <w:sz w:val="18"/>
                <w:szCs w:val="18"/>
              </w:rPr>
            </w:pPr>
          </w:p>
        </w:tc>
        <w:tc>
          <w:tcPr>
            <w:tcW w:w="456" w:type="dxa"/>
            <w:tcBorders>
              <w:left w:val="nil"/>
              <w:bottom w:val="single" w:sz="4" w:space="0" w:color="auto"/>
              <w:right w:val="nil"/>
            </w:tcBorders>
          </w:tcPr>
          <w:p w14:paraId="5B3C7458"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f</w:t>
            </w:r>
          </w:p>
        </w:tc>
        <w:tc>
          <w:tcPr>
            <w:tcW w:w="636" w:type="dxa"/>
            <w:tcBorders>
              <w:left w:val="nil"/>
              <w:bottom w:val="single" w:sz="4" w:space="0" w:color="auto"/>
              <w:right w:val="nil"/>
            </w:tcBorders>
          </w:tcPr>
          <w:p w14:paraId="394837B3"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w:t>
            </w:r>
          </w:p>
        </w:tc>
        <w:tc>
          <w:tcPr>
            <w:tcW w:w="336" w:type="dxa"/>
            <w:tcBorders>
              <w:left w:val="nil"/>
              <w:bottom w:val="single" w:sz="4" w:space="0" w:color="auto"/>
              <w:right w:val="nil"/>
            </w:tcBorders>
          </w:tcPr>
          <w:p w14:paraId="228D9ECD"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f</w:t>
            </w:r>
          </w:p>
        </w:tc>
        <w:tc>
          <w:tcPr>
            <w:tcW w:w="636" w:type="dxa"/>
            <w:tcBorders>
              <w:left w:val="nil"/>
              <w:bottom w:val="single" w:sz="4" w:space="0" w:color="auto"/>
              <w:right w:val="nil"/>
            </w:tcBorders>
          </w:tcPr>
          <w:p w14:paraId="2E11F0F8"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w:t>
            </w:r>
          </w:p>
        </w:tc>
        <w:tc>
          <w:tcPr>
            <w:tcW w:w="336" w:type="dxa"/>
            <w:tcBorders>
              <w:left w:val="nil"/>
              <w:bottom w:val="single" w:sz="4" w:space="0" w:color="auto"/>
              <w:right w:val="nil"/>
            </w:tcBorders>
          </w:tcPr>
          <w:p w14:paraId="0156336A"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f</w:t>
            </w:r>
          </w:p>
        </w:tc>
        <w:tc>
          <w:tcPr>
            <w:tcW w:w="636" w:type="dxa"/>
            <w:tcBorders>
              <w:left w:val="nil"/>
              <w:bottom w:val="single" w:sz="4" w:space="0" w:color="auto"/>
              <w:right w:val="nil"/>
            </w:tcBorders>
          </w:tcPr>
          <w:p w14:paraId="62FF0A66"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w:t>
            </w:r>
          </w:p>
        </w:tc>
        <w:tc>
          <w:tcPr>
            <w:tcW w:w="641" w:type="dxa"/>
            <w:tcBorders>
              <w:left w:val="nil"/>
              <w:bottom w:val="single" w:sz="4" w:space="0" w:color="auto"/>
              <w:right w:val="nil"/>
            </w:tcBorders>
          </w:tcPr>
          <w:p w14:paraId="6D3EE14A"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f</w:t>
            </w:r>
          </w:p>
        </w:tc>
        <w:tc>
          <w:tcPr>
            <w:tcW w:w="642" w:type="dxa"/>
            <w:tcBorders>
              <w:left w:val="nil"/>
              <w:bottom w:val="single" w:sz="4" w:space="0" w:color="auto"/>
              <w:right w:val="nil"/>
            </w:tcBorders>
          </w:tcPr>
          <w:p w14:paraId="2055D151"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w:t>
            </w:r>
          </w:p>
        </w:tc>
        <w:tc>
          <w:tcPr>
            <w:tcW w:w="456" w:type="dxa"/>
            <w:tcBorders>
              <w:left w:val="nil"/>
              <w:bottom w:val="single" w:sz="4" w:space="0" w:color="auto"/>
              <w:right w:val="nil"/>
            </w:tcBorders>
          </w:tcPr>
          <w:p w14:paraId="174BC69A"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f</w:t>
            </w:r>
          </w:p>
        </w:tc>
        <w:tc>
          <w:tcPr>
            <w:tcW w:w="636" w:type="dxa"/>
            <w:tcBorders>
              <w:left w:val="nil"/>
              <w:bottom w:val="single" w:sz="4" w:space="0" w:color="auto"/>
              <w:right w:val="nil"/>
            </w:tcBorders>
          </w:tcPr>
          <w:p w14:paraId="510EC1EF"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w:t>
            </w:r>
          </w:p>
        </w:tc>
      </w:tr>
      <w:tr w:rsidR="00263EF6" w:rsidRPr="00BE796D" w14:paraId="3448C013" w14:textId="77777777" w:rsidTr="00A46112">
        <w:tc>
          <w:tcPr>
            <w:tcW w:w="630" w:type="dxa"/>
            <w:tcBorders>
              <w:left w:val="nil"/>
              <w:bottom w:val="nil"/>
              <w:right w:val="nil"/>
            </w:tcBorders>
          </w:tcPr>
          <w:p w14:paraId="3DD4CE69"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1</w:t>
            </w:r>
          </w:p>
        </w:tc>
        <w:tc>
          <w:tcPr>
            <w:tcW w:w="1621" w:type="dxa"/>
            <w:tcBorders>
              <w:left w:val="nil"/>
              <w:bottom w:val="nil"/>
              <w:right w:val="nil"/>
            </w:tcBorders>
          </w:tcPr>
          <w:p w14:paraId="27FF7893"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Baik</w:t>
            </w:r>
          </w:p>
        </w:tc>
        <w:tc>
          <w:tcPr>
            <w:tcW w:w="456" w:type="dxa"/>
            <w:tcBorders>
              <w:left w:val="nil"/>
              <w:bottom w:val="nil"/>
              <w:right w:val="nil"/>
            </w:tcBorders>
          </w:tcPr>
          <w:p w14:paraId="0EC15E7F"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41</w:t>
            </w:r>
          </w:p>
        </w:tc>
        <w:tc>
          <w:tcPr>
            <w:tcW w:w="636" w:type="dxa"/>
            <w:tcBorders>
              <w:left w:val="nil"/>
              <w:bottom w:val="nil"/>
              <w:right w:val="nil"/>
            </w:tcBorders>
          </w:tcPr>
          <w:p w14:paraId="2B52DF5E"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100</w:t>
            </w:r>
          </w:p>
        </w:tc>
        <w:tc>
          <w:tcPr>
            <w:tcW w:w="336" w:type="dxa"/>
            <w:tcBorders>
              <w:left w:val="nil"/>
              <w:bottom w:val="nil"/>
              <w:right w:val="nil"/>
            </w:tcBorders>
          </w:tcPr>
          <w:p w14:paraId="254FD997"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w:t>
            </w:r>
          </w:p>
        </w:tc>
        <w:tc>
          <w:tcPr>
            <w:tcW w:w="636" w:type="dxa"/>
            <w:tcBorders>
              <w:left w:val="nil"/>
              <w:bottom w:val="nil"/>
              <w:right w:val="nil"/>
            </w:tcBorders>
          </w:tcPr>
          <w:p w14:paraId="035B316D"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0,00</w:t>
            </w:r>
          </w:p>
        </w:tc>
        <w:tc>
          <w:tcPr>
            <w:tcW w:w="336" w:type="dxa"/>
            <w:tcBorders>
              <w:left w:val="nil"/>
              <w:bottom w:val="nil"/>
              <w:right w:val="nil"/>
            </w:tcBorders>
          </w:tcPr>
          <w:p w14:paraId="5C83E595"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w:t>
            </w:r>
          </w:p>
        </w:tc>
        <w:tc>
          <w:tcPr>
            <w:tcW w:w="636" w:type="dxa"/>
            <w:tcBorders>
              <w:left w:val="nil"/>
              <w:bottom w:val="nil"/>
              <w:right w:val="nil"/>
            </w:tcBorders>
          </w:tcPr>
          <w:p w14:paraId="4B0B6DCE"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0,00</w:t>
            </w:r>
          </w:p>
        </w:tc>
        <w:tc>
          <w:tcPr>
            <w:tcW w:w="641" w:type="dxa"/>
            <w:tcBorders>
              <w:left w:val="nil"/>
              <w:bottom w:val="nil"/>
              <w:right w:val="nil"/>
            </w:tcBorders>
          </w:tcPr>
          <w:p w14:paraId="1080482A"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0,00</w:t>
            </w:r>
          </w:p>
        </w:tc>
        <w:tc>
          <w:tcPr>
            <w:tcW w:w="642" w:type="dxa"/>
            <w:tcBorders>
              <w:left w:val="nil"/>
              <w:bottom w:val="nil"/>
              <w:right w:val="nil"/>
            </w:tcBorders>
          </w:tcPr>
          <w:p w14:paraId="245D1BF2"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0,00</w:t>
            </w:r>
          </w:p>
        </w:tc>
        <w:tc>
          <w:tcPr>
            <w:tcW w:w="456" w:type="dxa"/>
            <w:tcBorders>
              <w:left w:val="nil"/>
              <w:bottom w:val="nil"/>
              <w:right w:val="nil"/>
            </w:tcBorders>
          </w:tcPr>
          <w:p w14:paraId="2305DE98"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41</w:t>
            </w:r>
          </w:p>
        </w:tc>
        <w:tc>
          <w:tcPr>
            <w:tcW w:w="636" w:type="dxa"/>
            <w:tcBorders>
              <w:left w:val="nil"/>
              <w:bottom w:val="nil"/>
              <w:right w:val="nil"/>
            </w:tcBorders>
          </w:tcPr>
          <w:p w14:paraId="3339323B"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100</w:t>
            </w:r>
          </w:p>
        </w:tc>
      </w:tr>
      <w:tr w:rsidR="00263EF6" w:rsidRPr="00BE796D" w14:paraId="77CAAD44" w14:textId="77777777" w:rsidTr="00A46112">
        <w:tc>
          <w:tcPr>
            <w:tcW w:w="630" w:type="dxa"/>
            <w:tcBorders>
              <w:top w:val="nil"/>
              <w:left w:val="nil"/>
              <w:bottom w:val="nil"/>
              <w:right w:val="nil"/>
            </w:tcBorders>
          </w:tcPr>
          <w:p w14:paraId="65FD6D0B"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2</w:t>
            </w:r>
          </w:p>
        </w:tc>
        <w:tc>
          <w:tcPr>
            <w:tcW w:w="1621" w:type="dxa"/>
            <w:tcBorders>
              <w:top w:val="nil"/>
              <w:left w:val="nil"/>
              <w:bottom w:val="nil"/>
              <w:right w:val="nil"/>
            </w:tcBorders>
          </w:tcPr>
          <w:p w14:paraId="464D3E86" w14:textId="77777777" w:rsidR="00263EF6" w:rsidRPr="00BE796D" w:rsidRDefault="00263EF6" w:rsidP="00263EF6">
            <w:pPr>
              <w:spacing w:line="276" w:lineRule="auto"/>
              <w:jc w:val="center"/>
              <w:rPr>
                <w:rFonts w:ascii="Arial" w:hAnsi="Arial" w:cs="Arial"/>
                <w:sz w:val="18"/>
                <w:szCs w:val="18"/>
              </w:rPr>
            </w:pPr>
            <w:proofErr w:type="spellStart"/>
            <w:r w:rsidRPr="00BE796D">
              <w:rPr>
                <w:rFonts w:ascii="Arial" w:hAnsi="Arial" w:cs="Arial"/>
                <w:sz w:val="18"/>
                <w:szCs w:val="18"/>
              </w:rPr>
              <w:t>Cukup</w:t>
            </w:r>
            <w:proofErr w:type="spellEnd"/>
          </w:p>
        </w:tc>
        <w:tc>
          <w:tcPr>
            <w:tcW w:w="456" w:type="dxa"/>
            <w:tcBorders>
              <w:top w:val="nil"/>
              <w:left w:val="nil"/>
              <w:bottom w:val="nil"/>
              <w:right w:val="nil"/>
            </w:tcBorders>
          </w:tcPr>
          <w:p w14:paraId="1C647A5E"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4</w:t>
            </w:r>
          </w:p>
        </w:tc>
        <w:tc>
          <w:tcPr>
            <w:tcW w:w="636" w:type="dxa"/>
            <w:tcBorders>
              <w:top w:val="nil"/>
              <w:left w:val="nil"/>
              <w:bottom w:val="nil"/>
              <w:right w:val="nil"/>
            </w:tcBorders>
          </w:tcPr>
          <w:p w14:paraId="55B719E6" w14:textId="77777777" w:rsidR="00263EF6" w:rsidRPr="00BE796D" w:rsidRDefault="00263EF6" w:rsidP="00263EF6">
            <w:pPr>
              <w:spacing w:line="276" w:lineRule="auto"/>
              <w:rPr>
                <w:rFonts w:ascii="Arial" w:hAnsi="Arial" w:cs="Arial"/>
                <w:sz w:val="18"/>
                <w:szCs w:val="18"/>
              </w:rPr>
            </w:pPr>
            <w:r w:rsidRPr="00BE796D">
              <w:rPr>
                <w:rFonts w:ascii="Arial" w:hAnsi="Arial" w:cs="Arial"/>
                <w:sz w:val="18"/>
                <w:szCs w:val="18"/>
              </w:rPr>
              <w:t>100</w:t>
            </w:r>
          </w:p>
        </w:tc>
        <w:tc>
          <w:tcPr>
            <w:tcW w:w="336" w:type="dxa"/>
            <w:tcBorders>
              <w:top w:val="nil"/>
              <w:left w:val="nil"/>
              <w:bottom w:val="nil"/>
              <w:right w:val="nil"/>
            </w:tcBorders>
          </w:tcPr>
          <w:p w14:paraId="6C697DC5"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w:t>
            </w:r>
          </w:p>
        </w:tc>
        <w:tc>
          <w:tcPr>
            <w:tcW w:w="636" w:type="dxa"/>
            <w:tcBorders>
              <w:top w:val="nil"/>
              <w:left w:val="nil"/>
              <w:bottom w:val="nil"/>
              <w:right w:val="nil"/>
            </w:tcBorders>
          </w:tcPr>
          <w:p w14:paraId="260ADA04"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0,00</w:t>
            </w:r>
          </w:p>
        </w:tc>
        <w:tc>
          <w:tcPr>
            <w:tcW w:w="336" w:type="dxa"/>
            <w:tcBorders>
              <w:top w:val="nil"/>
              <w:left w:val="nil"/>
              <w:bottom w:val="nil"/>
              <w:right w:val="nil"/>
            </w:tcBorders>
          </w:tcPr>
          <w:p w14:paraId="095A9137"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w:t>
            </w:r>
          </w:p>
        </w:tc>
        <w:tc>
          <w:tcPr>
            <w:tcW w:w="636" w:type="dxa"/>
            <w:tcBorders>
              <w:top w:val="nil"/>
              <w:left w:val="nil"/>
              <w:bottom w:val="nil"/>
              <w:right w:val="nil"/>
            </w:tcBorders>
          </w:tcPr>
          <w:p w14:paraId="7281A293"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0,00</w:t>
            </w:r>
          </w:p>
        </w:tc>
        <w:tc>
          <w:tcPr>
            <w:tcW w:w="641" w:type="dxa"/>
            <w:tcBorders>
              <w:top w:val="nil"/>
              <w:left w:val="nil"/>
              <w:bottom w:val="nil"/>
              <w:right w:val="nil"/>
            </w:tcBorders>
          </w:tcPr>
          <w:p w14:paraId="7246D90F"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0,00</w:t>
            </w:r>
          </w:p>
        </w:tc>
        <w:tc>
          <w:tcPr>
            <w:tcW w:w="642" w:type="dxa"/>
            <w:tcBorders>
              <w:top w:val="nil"/>
              <w:left w:val="nil"/>
              <w:bottom w:val="nil"/>
              <w:right w:val="nil"/>
            </w:tcBorders>
          </w:tcPr>
          <w:p w14:paraId="230217CD"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0,00</w:t>
            </w:r>
          </w:p>
        </w:tc>
        <w:tc>
          <w:tcPr>
            <w:tcW w:w="456" w:type="dxa"/>
            <w:tcBorders>
              <w:top w:val="nil"/>
              <w:left w:val="nil"/>
              <w:bottom w:val="nil"/>
              <w:right w:val="nil"/>
            </w:tcBorders>
          </w:tcPr>
          <w:p w14:paraId="2257D6FC"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4</w:t>
            </w:r>
          </w:p>
        </w:tc>
        <w:tc>
          <w:tcPr>
            <w:tcW w:w="636" w:type="dxa"/>
            <w:tcBorders>
              <w:top w:val="nil"/>
              <w:left w:val="nil"/>
              <w:bottom w:val="nil"/>
              <w:right w:val="nil"/>
            </w:tcBorders>
          </w:tcPr>
          <w:p w14:paraId="1EDF4E47"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100</w:t>
            </w:r>
          </w:p>
        </w:tc>
      </w:tr>
      <w:tr w:rsidR="00263EF6" w:rsidRPr="00BE796D" w14:paraId="2E7C5C7A" w14:textId="77777777" w:rsidTr="00A46112">
        <w:tc>
          <w:tcPr>
            <w:tcW w:w="630" w:type="dxa"/>
            <w:tcBorders>
              <w:top w:val="nil"/>
              <w:left w:val="nil"/>
              <w:bottom w:val="single" w:sz="4" w:space="0" w:color="auto"/>
              <w:right w:val="nil"/>
            </w:tcBorders>
          </w:tcPr>
          <w:p w14:paraId="356601BD"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3</w:t>
            </w:r>
          </w:p>
        </w:tc>
        <w:tc>
          <w:tcPr>
            <w:tcW w:w="1621" w:type="dxa"/>
            <w:tcBorders>
              <w:top w:val="nil"/>
              <w:left w:val="nil"/>
              <w:bottom w:val="single" w:sz="4" w:space="0" w:color="auto"/>
              <w:right w:val="nil"/>
            </w:tcBorders>
          </w:tcPr>
          <w:p w14:paraId="255D8934"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Kurang</w:t>
            </w:r>
          </w:p>
        </w:tc>
        <w:tc>
          <w:tcPr>
            <w:tcW w:w="456" w:type="dxa"/>
            <w:tcBorders>
              <w:top w:val="nil"/>
              <w:left w:val="nil"/>
              <w:bottom w:val="single" w:sz="4" w:space="0" w:color="auto"/>
              <w:right w:val="nil"/>
            </w:tcBorders>
          </w:tcPr>
          <w:p w14:paraId="106545B1"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w:t>
            </w:r>
          </w:p>
        </w:tc>
        <w:tc>
          <w:tcPr>
            <w:tcW w:w="636" w:type="dxa"/>
            <w:tcBorders>
              <w:top w:val="nil"/>
              <w:left w:val="nil"/>
              <w:bottom w:val="single" w:sz="4" w:space="0" w:color="auto"/>
              <w:right w:val="nil"/>
            </w:tcBorders>
          </w:tcPr>
          <w:p w14:paraId="182F5AD0"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0,00</w:t>
            </w:r>
          </w:p>
        </w:tc>
        <w:tc>
          <w:tcPr>
            <w:tcW w:w="336" w:type="dxa"/>
            <w:tcBorders>
              <w:top w:val="nil"/>
              <w:left w:val="nil"/>
              <w:bottom w:val="single" w:sz="4" w:space="0" w:color="auto"/>
              <w:right w:val="nil"/>
            </w:tcBorders>
          </w:tcPr>
          <w:p w14:paraId="6BBBAA49"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w:t>
            </w:r>
          </w:p>
        </w:tc>
        <w:tc>
          <w:tcPr>
            <w:tcW w:w="636" w:type="dxa"/>
            <w:tcBorders>
              <w:top w:val="nil"/>
              <w:left w:val="nil"/>
              <w:bottom w:val="single" w:sz="4" w:space="0" w:color="auto"/>
              <w:right w:val="nil"/>
            </w:tcBorders>
          </w:tcPr>
          <w:p w14:paraId="1980B2B9"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0,00</w:t>
            </w:r>
          </w:p>
        </w:tc>
        <w:tc>
          <w:tcPr>
            <w:tcW w:w="336" w:type="dxa"/>
            <w:tcBorders>
              <w:top w:val="nil"/>
              <w:left w:val="nil"/>
              <w:bottom w:val="single" w:sz="4" w:space="0" w:color="auto"/>
              <w:right w:val="nil"/>
            </w:tcBorders>
          </w:tcPr>
          <w:p w14:paraId="795534F3"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w:t>
            </w:r>
          </w:p>
        </w:tc>
        <w:tc>
          <w:tcPr>
            <w:tcW w:w="636" w:type="dxa"/>
            <w:tcBorders>
              <w:top w:val="nil"/>
              <w:left w:val="nil"/>
              <w:bottom w:val="single" w:sz="4" w:space="0" w:color="auto"/>
              <w:right w:val="nil"/>
            </w:tcBorders>
          </w:tcPr>
          <w:p w14:paraId="54DD54FF"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0,00</w:t>
            </w:r>
          </w:p>
        </w:tc>
        <w:tc>
          <w:tcPr>
            <w:tcW w:w="641" w:type="dxa"/>
            <w:tcBorders>
              <w:top w:val="nil"/>
              <w:left w:val="nil"/>
              <w:bottom w:val="single" w:sz="4" w:space="0" w:color="auto"/>
              <w:right w:val="nil"/>
            </w:tcBorders>
          </w:tcPr>
          <w:p w14:paraId="4A12AB41"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0,00</w:t>
            </w:r>
          </w:p>
        </w:tc>
        <w:tc>
          <w:tcPr>
            <w:tcW w:w="642" w:type="dxa"/>
            <w:tcBorders>
              <w:top w:val="nil"/>
              <w:left w:val="nil"/>
              <w:bottom w:val="single" w:sz="4" w:space="0" w:color="auto"/>
              <w:right w:val="nil"/>
            </w:tcBorders>
          </w:tcPr>
          <w:p w14:paraId="4940B6AD"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0,00</w:t>
            </w:r>
          </w:p>
        </w:tc>
        <w:tc>
          <w:tcPr>
            <w:tcW w:w="456" w:type="dxa"/>
            <w:tcBorders>
              <w:top w:val="nil"/>
              <w:left w:val="nil"/>
              <w:bottom w:val="single" w:sz="4" w:space="0" w:color="auto"/>
              <w:right w:val="nil"/>
            </w:tcBorders>
          </w:tcPr>
          <w:p w14:paraId="52ACF16C"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w:t>
            </w:r>
          </w:p>
        </w:tc>
        <w:tc>
          <w:tcPr>
            <w:tcW w:w="636" w:type="dxa"/>
            <w:tcBorders>
              <w:top w:val="nil"/>
              <w:left w:val="nil"/>
              <w:bottom w:val="single" w:sz="4" w:space="0" w:color="auto"/>
              <w:right w:val="nil"/>
            </w:tcBorders>
          </w:tcPr>
          <w:p w14:paraId="4FB6AFA0"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0,00</w:t>
            </w:r>
          </w:p>
        </w:tc>
      </w:tr>
      <w:tr w:rsidR="00263EF6" w:rsidRPr="00BE796D" w14:paraId="5E3B4241" w14:textId="77777777" w:rsidTr="00A46112">
        <w:tc>
          <w:tcPr>
            <w:tcW w:w="630" w:type="dxa"/>
            <w:tcBorders>
              <w:left w:val="nil"/>
              <w:right w:val="nil"/>
            </w:tcBorders>
          </w:tcPr>
          <w:p w14:paraId="73F47581" w14:textId="77777777" w:rsidR="00263EF6" w:rsidRPr="00BE796D" w:rsidRDefault="00263EF6" w:rsidP="00263EF6">
            <w:pPr>
              <w:spacing w:line="276" w:lineRule="auto"/>
              <w:jc w:val="center"/>
              <w:rPr>
                <w:rFonts w:ascii="Arial" w:hAnsi="Arial" w:cs="Arial"/>
                <w:sz w:val="18"/>
                <w:szCs w:val="18"/>
              </w:rPr>
            </w:pPr>
          </w:p>
        </w:tc>
        <w:tc>
          <w:tcPr>
            <w:tcW w:w="1621" w:type="dxa"/>
            <w:tcBorders>
              <w:left w:val="nil"/>
              <w:right w:val="nil"/>
            </w:tcBorders>
          </w:tcPr>
          <w:p w14:paraId="044CD71E" w14:textId="77777777" w:rsidR="00263EF6" w:rsidRPr="00BE796D" w:rsidRDefault="00263EF6" w:rsidP="00263EF6">
            <w:pPr>
              <w:spacing w:line="276" w:lineRule="auto"/>
              <w:jc w:val="center"/>
              <w:rPr>
                <w:rFonts w:ascii="Arial" w:hAnsi="Arial" w:cs="Arial"/>
                <w:sz w:val="18"/>
                <w:szCs w:val="18"/>
              </w:rPr>
            </w:pPr>
          </w:p>
        </w:tc>
        <w:tc>
          <w:tcPr>
            <w:tcW w:w="456" w:type="dxa"/>
            <w:tcBorders>
              <w:left w:val="nil"/>
              <w:right w:val="nil"/>
            </w:tcBorders>
          </w:tcPr>
          <w:p w14:paraId="12E55A1D"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45</w:t>
            </w:r>
          </w:p>
        </w:tc>
        <w:tc>
          <w:tcPr>
            <w:tcW w:w="636" w:type="dxa"/>
            <w:tcBorders>
              <w:left w:val="nil"/>
              <w:right w:val="nil"/>
            </w:tcBorders>
          </w:tcPr>
          <w:p w14:paraId="03BED791"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100</w:t>
            </w:r>
          </w:p>
        </w:tc>
        <w:tc>
          <w:tcPr>
            <w:tcW w:w="336" w:type="dxa"/>
            <w:tcBorders>
              <w:left w:val="nil"/>
              <w:right w:val="nil"/>
            </w:tcBorders>
          </w:tcPr>
          <w:p w14:paraId="4B607EA9"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w:t>
            </w:r>
          </w:p>
        </w:tc>
        <w:tc>
          <w:tcPr>
            <w:tcW w:w="636" w:type="dxa"/>
            <w:tcBorders>
              <w:left w:val="nil"/>
              <w:right w:val="nil"/>
            </w:tcBorders>
          </w:tcPr>
          <w:p w14:paraId="4FE800F2"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0,00</w:t>
            </w:r>
          </w:p>
        </w:tc>
        <w:tc>
          <w:tcPr>
            <w:tcW w:w="336" w:type="dxa"/>
            <w:tcBorders>
              <w:left w:val="nil"/>
              <w:right w:val="nil"/>
            </w:tcBorders>
          </w:tcPr>
          <w:p w14:paraId="12791ECE"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w:t>
            </w:r>
          </w:p>
        </w:tc>
        <w:tc>
          <w:tcPr>
            <w:tcW w:w="636" w:type="dxa"/>
            <w:tcBorders>
              <w:left w:val="nil"/>
              <w:right w:val="nil"/>
            </w:tcBorders>
          </w:tcPr>
          <w:p w14:paraId="4B9F84F9"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0,00</w:t>
            </w:r>
          </w:p>
        </w:tc>
        <w:tc>
          <w:tcPr>
            <w:tcW w:w="641" w:type="dxa"/>
            <w:tcBorders>
              <w:left w:val="nil"/>
              <w:right w:val="nil"/>
            </w:tcBorders>
          </w:tcPr>
          <w:p w14:paraId="41BD30E1"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w:t>
            </w:r>
          </w:p>
        </w:tc>
        <w:tc>
          <w:tcPr>
            <w:tcW w:w="642" w:type="dxa"/>
            <w:tcBorders>
              <w:left w:val="nil"/>
              <w:right w:val="nil"/>
            </w:tcBorders>
          </w:tcPr>
          <w:p w14:paraId="1208FB36"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0,00</w:t>
            </w:r>
          </w:p>
        </w:tc>
        <w:tc>
          <w:tcPr>
            <w:tcW w:w="456" w:type="dxa"/>
            <w:tcBorders>
              <w:left w:val="nil"/>
              <w:right w:val="nil"/>
            </w:tcBorders>
          </w:tcPr>
          <w:p w14:paraId="7D9A076D"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45</w:t>
            </w:r>
          </w:p>
        </w:tc>
        <w:tc>
          <w:tcPr>
            <w:tcW w:w="636" w:type="dxa"/>
            <w:tcBorders>
              <w:left w:val="nil"/>
              <w:right w:val="nil"/>
            </w:tcBorders>
          </w:tcPr>
          <w:p w14:paraId="191BE560" w14:textId="77777777" w:rsidR="00263EF6" w:rsidRPr="00BE796D" w:rsidRDefault="00263EF6" w:rsidP="00263EF6">
            <w:pPr>
              <w:spacing w:line="276" w:lineRule="auto"/>
              <w:jc w:val="center"/>
              <w:rPr>
                <w:rFonts w:ascii="Arial" w:hAnsi="Arial" w:cs="Arial"/>
                <w:sz w:val="18"/>
                <w:szCs w:val="18"/>
              </w:rPr>
            </w:pPr>
            <w:r w:rsidRPr="00BE796D">
              <w:rPr>
                <w:rFonts w:ascii="Arial" w:hAnsi="Arial" w:cs="Arial"/>
                <w:sz w:val="18"/>
                <w:szCs w:val="18"/>
              </w:rPr>
              <w:t>100</w:t>
            </w:r>
          </w:p>
        </w:tc>
      </w:tr>
    </w:tbl>
    <w:p w14:paraId="2269A22A" w14:textId="77777777" w:rsidR="00263EF6" w:rsidRPr="00BE796D" w:rsidRDefault="00263EF6" w:rsidP="00263EF6">
      <w:pPr>
        <w:spacing w:after="0" w:line="276" w:lineRule="auto"/>
        <w:rPr>
          <w:rFonts w:ascii="Arial" w:hAnsi="Arial" w:cs="Arial"/>
          <w:b/>
        </w:rPr>
      </w:pPr>
    </w:p>
    <w:p w14:paraId="497EE3F9" w14:textId="7DA0DADF" w:rsidR="00263EF6" w:rsidRPr="00BE796D" w:rsidRDefault="00263EF6" w:rsidP="00263EF6">
      <w:pPr>
        <w:spacing w:after="0" w:line="276" w:lineRule="auto"/>
        <w:jc w:val="both"/>
        <w:rPr>
          <w:rFonts w:ascii="Arial" w:hAnsi="Arial" w:cs="Arial"/>
          <w:bCs/>
        </w:rPr>
      </w:pPr>
      <w:bookmarkStart w:id="2" w:name="_Hlk171508628"/>
      <w:r w:rsidRPr="00BE796D">
        <w:rPr>
          <w:rFonts w:ascii="Arial" w:hAnsi="Arial" w:cs="Arial"/>
          <w:bCs/>
        </w:rPr>
        <w:t xml:space="preserve">      Tabel </w:t>
      </w:r>
      <w:r w:rsidR="00642D83" w:rsidRPr="00BE796D">
        <w:rPr>
          <w:rFonts w:ascii="Arial" w:hAnsi="Arial" w:cs="Arial"/>
          <w:bCs/>
        </w:rPr>
        <w:t>6</w:t>
      </w:r>
      <w:r w:rsidRPr="00BE796D">
        <w:rPr>
          <w:rFonts w:ascii="Arial" w:hAnsi="Arial" w:cs="Arial"/>
          <w:bCs/>
        </w:rPr>
        <w:t xml:space="preserve"> </w:t>
      </w:r>
      <w:proofErr w:type="spellStart"/>
      <w:r w:rsidRPr="00BE796D">
        <w:rPr>
          <w:rFonts w:ascii="Arial" w:hAnsi="Arial" w:cs="Arial"/>
          <w:bCs/>
        </w:rPr>
        <w:t>menunjukkan</w:t>
      </w:r>
      <w:proofErr w:type="spellEnd"/>
      <w:r w:rsidRPr="00BE796D">
        <w:rPr>
          <w:rFonts w:ascii="Arial" w:hAnsi="Arial" w:cs="Arial"/>
          <w:bCs/>
        </w:rPr>
        <w:t xml:space="preserve"> </w:t>
      </w:r>
      <w:proofErr w:type="spellStart"/>
      <w:r w:rsidRPr="00BE796D">
        <w:rPr>
          <w:rFonts w:ascii="Arial" w:hAnsi="Arial" w:cs="Arial"/>
          <w:bCs/>
        </w:rPr>
        <w:t>bahwa</w:t>
      </w:r>
      <w:proofErr w:type="spellEnd"/>
      <w:r w:rsidRPr="00BE796D">
        <w:rPr>
          <w:rFonts w:ascii="Arial" w:hAnsi="Arial" w:cs="Arial"/>
          <w:bCs/>
        </w:rPr>
        <w:t xml:space="preserve"> </w:t>
      </w:r>
      <w:proofErr w:type="spellStart"/>
      <w:r w:rsidRPr="00BE796D">
        <w:rPr>
          <w:rFonts w:ascii="Arial" w:hAnsi="Arial" w:cs="Arial"/>
          <w:bCs/>
        </w:rPr>
        <w:t>frekuensi</w:t>
      </w:r>
      <w:proofErr w:type="spellEnd"/>
      <w:r w:rsidRPr="00BE796D">
        <w:rPr>
          <w:rFonts w:ascii="Arial" w:hAnsi="Arial" w:cs="Arial"/>
          <w:bCs/>
        </w:rPr>
        <w:t xml:space="preserve"> </w:t>
      </w:r>
      <w:proofErr w:type="spellStart"/>
      <w:r w:rsidRPr="00BE796D">
        <w:rPr>
          <w:rFonts w:ascii="Arial" w:hAnsi="Arial" w:cs="Arial"/>
          <w:bCs/>
        </w:rPr>
        <w:t>keterampilan</w:t>
      </w:r>
      <w:proofErr w:type="spellEnd"/>
      <w:r w:rsidRPr="00BE796D">
        <w:rPr>
          <w:rFonts w:ascii="Arial" w:hAnsi="Arial" w:cs="Arial"/>
          <w:bCs/>
        </w:rPr>
        <w:t xml:space="preserve"> </w:t>
      </w:r>
      <w:proofErr w:type="spellStart"/>
      <w:r w:rsidRPr="00BE796D">
        <w:rPr>
          <w:rFonts w:ascii="Arial" w:hAnsi="Arial" w:cs="Arial"/>
          <w:bCs/>
        </w:rPr>
        <w:t>menyikat</w:t>
      </w:r>
      <w:proofErr w:type="spellEnd"/>
      <w:r w:rsidRPr="00BE796D">
        <w:rPr>
          <w:rFonts w:ascii="Arial" w:hAnsi="Arial" w:cs="Arial"/>
          <w:bCs/>
        </w:rPr>
        <w:t xml:space="preserve"> </w:t>
      </w:r>
      <w:proofErr w:type="spellStart"/>
      <w:r w:rsidRPr="00BE796D">
        <w:rPr>
          <w:rFonts w:ascii="Arial" w:hAnsi="Arial" w:cs="Arial"/>
          <w:bCs/>
        </w:rPr>
        <w:t>gigi</w:t>
      </w:r>
      <w:proofErr w:type="spellEnd"/>
      <w:r w:rsidRPr="00BE796D">
        <w:rPr>
          <w:rFonts w:ascii="Arial" w:hAnsi="Arial" w:cs="Arial"/>
          <w:bCs/>
        </w:rPr>
        <w:t xml:space="preserve"> </w:t>
      </w:r>
      <w:proofErr w:type="spellStart"/>
      <w:r w:rsidRPr="00BE796D">
        <w:rPr>
          <w:rFonts w:ascii="Arial" w:hAnsi="Arial" w:cs="Arial"/>
          <w:bCs/>
        </w:rPr>
        <w:t>sesudah</w:t>
      </w:r>
      <w:proofErr w:type="spellEnd"/>
      <w:r w:rsidRPr="00BE796D">
        <w:rPr>
          <w:rFonts w:ascii="Arial" w:hAnsi="Arial" w:cs="Arial"/>
          <w:bCs/>
        </w:rPr>
        <w:t xml:space="preserve"> </w:t>
      </w:r>
      <w:proofErr w:type="spellStart"/>
      <w:r w:rsidRPr="00BE796D">
        <w:rPr>
          <w:rFonts w:ascii="Arial" w:hAnsi="Arial" w:cs="Arial"/>
          <w:bCs/>
        </w:rPr>
        <w:t>diberikan</w:t>
      </w:r>
      <w:proofErr w:type="spellEnd"/>
      <w:r w:rsidRPr="00BE796D">
        <w:rPr>
          <w:rFonts w:ascii="Arial" w:hAnsi="Arial" w:cs="Arial"/>
          <w:bCs/>
        </w:rPr>
        <w:t xml:space="preserve"> </w:t>
      </w:r>
      <w:proofErr w:type="spellStart"/>
      <w:r w:rsidRPr="00BE796D">
        <w:rPr>
          <w:rFonts w:ascii="Arial" w:hAnsi="Arial" w:cs="Arial"/>
          <w:bCs/>
        </w:rPr>
        <w:t>penyuluhan</w:t>
      </w:r>
      <w:proofErr w:type="spellEnd"/>
      <w:r w:rsidRPr="00BE796D">
        <w:rPr>
          <w:rFonts w:ascii="Arial" w:hAnsi="Arial" w:cs="Arial"/>
          <w:bCs/>
        </w:rPr>
        <w:t xml:space="preserve"> </w:t>
      </w:r>
      <w:proofErr w:type="spellStart"/>
      <w:r w:rsidRPr="00BE796D">
        <w:rPr>
          <w:rFonts w:ascii="Arial" w:hAnsi="Arial" w:cs="Arial"/>
          <w:bCs/>
        </w:rPr>
        <w:t>berdasarkan</w:t>
      </w:r>
      <w:proofErr w:type="spellEnd"/>
      <w:r w:rsidRPr="00BE796D">
        <w:rPr>
          <w:rFonts w:ascii="Arial" w:hAnsi="Arial" w:cs="Arial"/>
          <w:bCs/>
        </w:rPr>
        <w:t xml:space="preserve"> </w:t>
      </w:r>
      <w:proofErr w:type="spellStart"/>
      <w:r w:rsidRPr="00BE796D">
        <w:rPr>
          <w:rFonts w:ascii="Arial" w:hAnsi="Arial" w:cs="Arial"/>
          <w:bCs/>
        </w:rPr>
        <w:t>tingkat</w:t>
      </w:r>
      <w:proofErr w:type="spellEnd"/>
      <w:r w:rsidRPr="00BE796D">
        <w:rPr>
          <w:rFonts w:ascii="Arial" w:hAnsi="Arial" w:cs="Arial"/>
          <w:bCs/>
        </w:rPr>
        <w:t xml:space="preserve"> </w:t>
      </w:r>
      <w:proofErr w:type="spellStart"/>
      <w:r w:rsidRPr="00BE796D">
        <w:rPr>
          <w:rFonts w:ascii="Arial" w:hAnsi="Arial" w:cs="Arial"/>
          <w:bCs/>
        </w:rPr>
        <w:t>pengetahuan</w:t>
      </w:r>
      <w:proofErr w:type="spellEnd"/>
      <w:r w:rsidRPr="00BE796D">
        <w:rPr>
          <w:rFonts w:ascii="Arial" w:hAnsi="Arial" w:cs="Arial"/>
          <w:bCs/>
        </w:rPr>
        <w:t xml:space="preserve"> </w:t>
      </w:r>
      <w:proofErr w:type="spellStart"/>
      <w:r w:rsidRPr="00BE796D">
        <w:rPr>
          <w:rFonts w:ascii="Arial" w:hAnsi="Arial" w:cs="Arial"/>
          <w:bCs/>
        </w:rPr>
        <w:t>menyikat</w:t>
      </w:r>
      <w:proofErr w:type="spellEnd"/>
      <w:r w:rsidRPr="00BE796D">
        <w:rPr>
          <w:rFonts w:ascii="Arial" w:hAnsi="Arial" w:cs="Arial"/>
          <w:bCs/>
        </w:rPr>
        <w:t xml:space="preserve"> </w:t>
      </w:r>
      <w:proofErr w:type="spellStart"/>
      <w:r w:rsidRPr="00BE796D">
        <w:rPr>
          <w:rFonts w:ascii="Arial" w:hAnsi="Arial" w:cs="Arial"/>
          <w:bCs/>
        </w:rPr>
        <w:t>gigi</w:t>
      </w:r>
      <w:proofErr w:type="spellEnd"/>
      <w:r w:rsidRPr="00BE796D">
        <w:rPr>
          <w:rFonts w:ascii="Arial" w:hAnsi="Arial" w:cs="Arial"/>
          <w:bCs/>
        </w:rPr>
        <w:t xml:space="preserve">, </w:t>
      </w:r>
      <w:proofErr w:type="spellStart"/>
      <w:r w:rsidRPr="00BE796D">
        <w:rPr>
          <w:rFonts w:ascii="Arial" w:hAnsi="Arial" w:cs="Arial"/>
          <w:bCs/>
        </w:rPr>
        <w:t>dari</w:t>
      </w:r>
      <w:proofErr w:type="spellEnd"/>
      <w:r w:rsidRPr="00BE796D">
        <w:rPr>
          <w:rFonts w:ascii="Arial" w:hAnsi="Arial" w:cs="Arial"/>
          <w:bCs/>
        </w:rPr>
        <w:t xml:space="preserve"> 41 </w:t>
      </w:r>
      <w:proofErr w:type="spellStart"/>
      <w:r w:rsidRPr="00BE796D">
        <w:rPr>
          <w:rFonts w:ascii="Arial" w:hAnsi="Arial" w:cs="Arial"/>
          <w:bCs/>
        </w:rPr>
        <w:t>siswa</w:t>
      </w:r>
      <w:proofErr w:type="spellEnd"/>
      <w:r w:rsidRPr="00BE796D">
        <w:rPr>
          <w:rFonts w:ascii="Arial" w:hAnsi="Arial" w:cs="Arial"/>
          <w:bCs/>
        </w:rPr>
        <w:t xml:space="preserve"> (91%) </w:t>
      </w:r>
      <w:proofErr w:type="spellStart"/>
      <w:r w:rsidRPr="00BE796D">
        <w:rPr>
          <w:rFonts w:ascii="Arial" w:hAnsi="Arial" w:cs="Arial"/>
          <w:bCs/>
        </w:rPr>
        <w:t>dengan</w:t>
      </w:r>
      <w:proofErr w:type="spellEnd"/>
      <w:r w:rsidRPr="00BE796D">
        <w:rPr>
          <w:rFonts w:ascii="Arial" w:hAnsi="Arial" w:cs="Arial"/>
          <w:bCs/>
        </w:rPr>
        <w:t xml:space="preserve">  </w:t>
      </w:r>
      <w:proofErr w:type="spellStart"/>
      <w:r w:rsidRPr="00BE796D">
        <w:rPr>
          <w:rFonts w:ascii="Arial" w:hAnsi="Arial" w:cs="Arial"/>
          <w:bCs/>
        </w:rPr>
        <w:t>kriteria</w:t>
      </w:r>
      <w:proofErr w:type="spellEnd"/>
      <w:r w:rsidRPr="00BE796D">
        <w:rPr>
          <w:rFonts w:ascii="Arial" w:hAnsi="Arial" w:cs="Arial"/>
          <w:bCs/>
        </w:rPr>
        <w:t xml:space="preserve"> </w:t>
      </w:r>
      <w:proofErr w:type="spellStart"/>
      <w:r w:rsidRPr="00BE796D">
        <w:rPr>
          <w:rFonts w:ascii="Arial" w:hAnsi="Arial" w:cs="Arial"/>
          <w:bCs/>
        </w:rPr>
        <w:t>pengetahuan</w:t>
      </w:r>
      <w:proofErr w:type="spellEnd"/>
      <w:r w:rsidRPr="00BE796D">
        <w:rPr>
          <w:rFonts w:ascii="Arial" w:hAnsi="Arial" w:cs="Arial"/>
          <w:bCs/>
        </w:rPr>
        <w:t xml:space="preserve"> </w:t>
      </w:r>
      <w:proofErr w:type="spellStart"/>
      <w:r w:rsidRPr="00BE796D">
        <w:rPr>
          <w:rFonts w:ascii="Arial" w:hAnsi="Arial" w:cs="Arial"/>
          <w:bCs/>
        </w:rPr>
        <w:t>baik</w:t>
      </w:r>
      <w:proofErr w:type="spellEnd"/>
      <w:r w:rsidRPr="00BE796D">
        <w:rPr>
          <w:rFonts w:ascii="Arial" w:hAnsi="Arial" w:cs="Arial"/>
          <w:bCs/>
        </w:rPr>
        <w:t xml:space="preserve">, </w:t>
      </w:r>
      <w:proofErr w:type="spellStart"/>
      <w:r w:rsidRPr="00BE796D">
        <w:rPr>
          <w:rFonts w:ascii="Arial" w:hAnsi="Arial" w:cs="Arial"/>
          <w:bCs/>
        </w:rPr>
        <w:t>siswa</w:t>
      </w:r>
      <w:proofErr w:type="spellEnd"/>
      <w:r w:rsidRPr="00BE796D">
        <w:rPr>
          <w:rFonts w:ascii="Arial" w:hAnsi="Arial" w:cs="Arial"/>
          <w:bCs/>
        </w:rPr>
        <w:t xml:space="preserve"> yang </w:t>
      </w:r>
      <w:proofErr w:type="spellStart"/>
      <w:r w:rsidRPr="00BE796D">
        <w:rPr>
          <w:rFonts w:ascii="Arial" w:hAnsi="Arial" w:cs="Arial"/>
          <w:bCs/>
        </w:rPr>
        <w:t>memiliki</w:t>
      </w:r>
      <w:proofErr w:type="spellEnd"/>
      <w:r w:rsidRPr="00BE796D">
        <w:rPr>
          <w:rFonts w:ascii="Arial" w:hAnsi="Arial" w:cs="Arial"/>
          <w:bCs/>
        </w:rPr>
        <w:t xml:space="preserve"> </w:t>
      </w:r>
      <w:proofErr w:type="spellStart"/>
      <w:r w:rsidRPr="00BE796D">
        <w:rPr>
          <w:rFonts w:ascii="Arial" w:hAnsi="Arial" w:cs="Arial"/>
          <w:bCs/>
        </w:rPr>
        <w:t>tingkat</w:t>
      </w:r>
      <w:proofErr w:type="spellEnd"/>
      <w:r w:rsidRPr="00BE796D">
        <w:rPr>
          <w:rFonts w:ascii="Arial" w:hAnsi="Arial" w:cs="Arial"/>
          <w:bCs/>
        </w:rPr>
        <w:t xml:space="preserve"> </w:t>
      </w:r>
      <w:proofErr w:type="spellStart"/>
      <w:r w:rsidRPr="00BE796D">
        <w:rPr>
          <w:rFonts w:ascii="Arial" w:hAnsi="Arial" w:cs="Arial"/>
          <w:bCs/>
        </w:rPr>
        <w:t>terampilan</w:t>
      </w:r>
      <w:proofErr w:type="spellEnd"/>
      <w:r w:rsidRPr="00BE796D">
        <w:rPr>
          <w:rFonts w:ascii="Arial" w:hAnsi="Arial" w:cs="Arial"/>
          <w:bCs/>
        </w:rPr>
        <w:t xml:space="preserve"> </w:t>
      </w:r>
      <w:proofErr w:type="spellStart"/>
      <w:r w:rsidRPr="00BE796D">
        <w:rPr>
          <w:rFonts w:ascii="Arial" w:hAnsi="Arial" w:cs="Arial"/>
          <w:bCs/>
        </w:rPr>
        <w:t>menyikat</w:t>
      </w:r>
      <w:proofErr w:type="spellEnd"/>
      <w:r w:rsidRPr="00BE796D">
        <w:rPr>
          <w:rFonts w:ascii="Arial" w:hAnsi="Arial" w:cs="Arial"/>
          <w:bCs/>
        </w:rPr>
        <w:t xml:space="preserve"> </w:t>
      </w:r>
      <w:proofErr w:type="spellStart"/>
      <w:r w:rsidRPr="00BE796D">
        <w:rPr>
          <w:rFonts w:ascii="Arial" w:hAnsi="Arial" w:cs="Arial"/>
          <w:bCs/>
        </w:rPr>
        <w:t>gigi</w:t>
      </w:r>
      <w:proofErr w:type="spellEnd"/>
      <w:r w:rsidRPr="00BE796D">
        <w:rPr>
          <w:rFonts w:ascii="Arial" w:hAnsi="Arial" w:cs="Arial"/>
          <w:bCs/>
        </w:rPr>
        <w:t xml:space="preserve"> </w:t>
      </w:r>
      <w:proofErr w:type="spellStart"/>
      <w:r w:rsidRPr="00BE796D">
        <w:rPr>
          <w:rFonts w:ascii="Arial" w:hAnsi="Arial" w:cs="Arial"/>
          <w:bCs/>
        </w:rPr>
        <w:t>dengan</w:t>
      </w:r>
      <w:proofErr w:type="spellEnd"/>
      <w:r w:rsidRPr="00BE796D">
        <w:rPr>
          <w:rFonts w:ascii="Arial" w:hAnsi="Arial" w:cs="Arial"/>
          <w:bCs/>
        </w:rPr>
        <w:t xml:space="preserve"> </w:t>
      </w:r>
      <w:proofErr w:type="spellStart"/>
      <w:r w:rsidRPr="00BE796D">
        <w:rPr>
          <w:rFonts w:ascii="Arial" w:hAnsi="Arial" w:cs="Arial"/>
          <w:bCs/>
        </w:rPr>
        <w:t>kriteria</w:t>
      </w:r>
      <w:proofErr w:type="spellEnd"/>
      <w:r w:rsidRPr="00BE796D">
        <w:rPr>
          <w:rFonts w:ascii="Arial" w:hAnsi="Arial" w:cs="Arial"/>
          <w:bCs/>
        </w:rPr>
        <w:t xml:space="preserve"> sangat </w:t>
      </w:r>
      <w:proofErr w:type="spellStart"/>
      <w:r w:rsidRPr="00BE796D">
        <w:rPr>
          <w:rFonts w:ascii="Arial" w:hAnsi="Arial" w:cs="Arial"/>
          <w:bCs/>
        </w:rPr>
        <w:t>baik</w:t>
      </w:r>
      <w:proofErr w:type="spellEnd"/>
      <w:r w:rsidRPr="00BE796D">
        <w:rPr>
          <w:rFonts w:ascii="Arial" w:hAnsi="Arial" w:cs="Arial"/>
          <w:bCs/>
        </w:rPr>
        <w:t xml:space="preserve"> </w:t>
      </w:r>
      <w:proofErr w:type="spellStart"/>
      <w:r w:rsidRPr="00BE796D">
        <w:rPr>
          <w:rFonts w:ascii="Arial" w:hAnsi="Arial" w:cs="Arial"/>
          <w:bCs/>
        </w:rPr>
        <w:t>sebanyak</w:t>
      </w:r>
      <w:proofErr w:type="spellEnd"/>
      <w:r w:rsidRPr="00BE796D">
        <w:rPr>
          <w:rFonts w:ascii="Arial" w:hAnsi="Arial" w:cs="Arial"/>
          <w:bCs/>
        </w:rPr>
        <w:t xml:space="preserve"> 41 </w:t>
      </w:r>
      <w:proofErr w:type="spellStart"/>
      <w:r w:rsidRPr="00BE796D">
        <w:rPr>
          <w:rFonts w:ascii="Arial" w:hAnsi="Arial" w:cs="Arial"/>
          <w:bCs/>
        </w:rPr>
        <w:t>siswa</w:t>
      </w:r>
      <w:proofErr w:type="spellEnd"/>
      <w:r w:rsidRPr="00BE796D">
        <w:rPr>
          <w:rFonts w:ascii="Arial" w:hAnsi="Arial" w:cs="Arial"/>
          <w:bCs/>
        </w:rPr>
        <w:t xml:space="preserve"> (100%), </w:t>
      </w:r>
      <w:proofErr w:type="spellStart"/>
      <w:r w:rsidRPr="00BE796D">
        <w:rPr>
          <w:rFonts w:ascii="Arial" w:hAnsi="Arial" w:cs="Arial"/>
          <w:bCs/>
        </w:rPr>
        <w:t>kemudian</w:t>
      </w:r>
      <w:proofErr w:type="spellEnd"/>
      <w:r w:rsidRPr="00BE796D">
        <w:rPr>
          <w:rFonts w:ascii="Arial" w:hAnsi="Arial" w:cs="Arial"/>
          <w:bCs/>
        </w:rPr>
        <w:t xml:space="preserve"> </w:t>
      </w:r>
      <w:proofErr w:type="spellStart"/>
      <w:r w:rsidRPr="00BE796D">
        <w:rPr>
          <w:rFonts w:ascii="Arial" w:hAnsi="Arial" w:cs="Arial"/>
          <w:bCs/>
        </w:rPr>
        <w:t>dari</w:t>
      </w:r>
      <w:proofErr w:type="spellEnd"/>
      <w:r w:rsidRPr="00BE796D">
        <w:rPr>
          <w:rFonts w:ascii="Arial" w:hAnsi="Arial" w:cs="Arial"/>
          <w:bCs/>
        </w:rPr>
        <w:t xml:space="preserve"> 4 </w:t>
      </w:r>
      <w:proofErr w:type="spellStart"/>
      <w:r w:rsidRPr="00BE796D">
        <w:rPr>
          <w:rFonts w:ascii="Arial" w:hAnsi="Arial" w:cs="Arial"/>
          <w:bCs/>
        </w:rPr>
        <w:t>siswa</w:t>
      </w:r>
      <w:proofErr w:type="spellEnd"/>
      <w:r w:rsidRPr="00BE796D">
        <w:rPr>
          <w:rFonts w:ascii="Arial" w:hAnsi="Arial" w:cs="Arial"/>
          <w:bCs/>
        </w:rPr>
        <w:t xml:space="preserve"> (9 %) </w:t>
      </w:r>
      <w:proofErr w:type="spellStart"/>
      <w:r w:rsidRPr="00BE796D">
        <w:rPr>
          <w:rFonts w:ascii="Arial" w:hAnsi="Arial" w:cs="Arial"/>
          <w:bCs/>
        </w:rPr>
        <w:t>dengan</w:t>
      </w:r>
      <w:proofErr w:type="spellEnd"/>
      <w:r w:rsidRPr="00BE796D">
        <w:rPr>
          <w:rFonts w:ascii="Arial" w:hAnsi="Arial" w:cs="Arial"/>
          <w:bCs/>
        </w:rPr>
        <w:t xml:space="preserve"> </w:t>
      </w:r>
      <w:proofErr w:type="spellStart"/>
      <w:r w:rsidRPr="00BE796D">
        <w:rPr>
          <w:rFonts w:ascii="Arial" w:hAnsi="Arial" w:cs="Arial"/>
          <w:bCs/>
        </w:rPr>
        <w:t>kriteria</w:t>
      </w:r>
      <w:proofErr w:type="spellEnd"/>
      <w:r w:rsidRPr="00BE796D">
        <w:rPr>
          <w:rFonts w:ascii="Arial" w:hAnsi="Arial" w:cs="Arial"/>
          <w:bCs/>
        </w:rPr>
        <w:t xml:space="preserve"> </w:t>
      </w:r>
      <w:proofErr w:type="spellStart"/>
      <w:r w:rsidRPr="00BE796D">
        <w:rPr>
          <w:rFonts w:ascii="Arial" w:hAnsi="Arial" w:cs="Arial"/>
          <w:bCs/>
        </w:rPr>
        <w:t>pengetahuan</w:t>
      </w:r>
      <w:proofErr w:type="spellEnd"/>
      <w:r w:rsidRPr="00BE796D">
        <w:rPr>
          <w:rFonts w:ascii="Arial" w:hAnsi="Arial" w:cs="Arial"/>
          <w:bCs/>
        </w:rPr>
        <w:t xml:space="preserve"> </w:t>
      </w:r>
      <w:proofErr w:type="spellStart"/>
      <w:r w:rsidRPr="00BE796D">
        <w:rPr>
          <w:rFonts w:ascii="Arial" w:hAnsi="Arial" w:cs="Arial"/>
          <w:bCs/>
        </w:rPr>
        <w:t>cukup</w:t>
      </w:r>
      <w:proofErr w:type="spellEnd"/>
      <w:r w:rsidRPr="00BE796D">
        <w:rPr>
          <w:rFonts w:ascii="Arial" w:hAnsi="Arial" w:cs="Arial"/>
          <w:bCs/>
        </w:rPr>
        <w:t xml:space="preserve">, </w:t>
      </w:r>
      <w:proofErr w:type="spellStart"/>
      <w:r w:rsidRPr="00BE796D">
        <w:rPr>
          <w:rFonts w:ascii="Arial" w:hAnsi="Arial" w:cs="Arial"/>
          <w:bCs/>
        </w:rPr>
        <w:t>siswa</w:t>
      </w:r>
      <w:proofErr w:type="spellEnd"/>
      <w:r w:rsidRPr="00BE796D">
        <w:rPr>
          <w:rFonts w:ascii="Arial" w:hAnsi="Arial" w:cs="Arial"/>
          <w:bCs/>
        </w:rPr>
        <w:t xml:space="preserve"> yang </w:t>
      </w:r>
      <w:proofErr w:type="spellStart"/>
      <w:r w:rsidRPr="00BE796D">
        <w:rPr>
          <w:rFonts w:ascii="Arial" w:hAnsi="Arial" w:cs="Arial"/>
          <w:bCs/>
        </w:rPr>
        <w:t>memiliki</w:t>
      </w:r>
      <w:proofErr w:type="spellEnd"/>
      <w:r w:rsidRPr="00BE796D">
        <w:rPr>
          <w:rFonts w:ascii="Arial" w:hAnsi="Arial" w:cs="Arial"/>
          <w:bCs/>
        </w:rPr>
        <w:t xml:space="preserve"> </w:t>
      </w:r>
      <w:proofErr w:type="spellStart"/>
      <w:r w:rsidRPr="00BE796D">
        <w:rPr>
          <w:rFonts w:ascii="Arial" w:hAnsi="Arial" w:cs="Arial"/>
          <w:bCs/>
        </w:rPr>
        <w:t>tingkat</w:t>
      </w:r>
      <w:proofErr w:type="spellEnd"/>
      <w:r w:rsidRPr="00BE796D">
        <w:rPr>
          <w:rFonts w:ascii="Arial" w:hAnsi="Arial" w:cs="Arial"/>
          <w:bCs/>
        </w:rPr>
        <w:t xml:space="preserve"> </w:t>
      </w:r>
      <w:proofErr w:type="spellStart"/>
      <w:r w:rsidRPr="00BE796D">
        <w:rPr>
          <w:rFonts w:ascii="Arial" w:hAnsi="Arial" w:cs="Arial"/>
          <w:bCs/>
        </w:rPr>
        <w:t>keterampilan</w:t>
      </w:r>
      <w:proofErr w:type="spellEnd"/>
      <w:r w:rsidRPr="00BE796D">
        <w:rPr>
          <w:rFonts w:ascii="Arial" w:hAnsi="Arial" w:cs="Arial"/>
          <w:bCs/>
        </w:rPr>
        <w:t xml:space="preserve"> </w:t>
      </w:r>
      <w:proofErr w:type="spellStart"/>
      <w:r w:rsidRPr="00BE796D">
        <w:rPr>
          <w:rFonts w:ascii="Arial" w:hAnsi="Arial" w:cs="Arial"/>
          <w:bCs/>
        </w:rPr>
        <w:t>menyikat</w:t>
      </w:r>
      <w:proofErr w:type="spellEnd"/>
      <w:r w:rsidRPr="00BE796D">
        <w:rPr>
          <w:rFonts w:ascii="Arial" w:hAnsi="Arial" w:cs="Arial"/>
          <w:bCs/>
        </w:rPr>
        <w:t xml:space="preserve"> </w:t>
      </w:r>
      <w:proofErr w:type="spellStart"/>
      <w:r w:rsidRPr="00BE796D">
        <w:rPr>
          <w:rFonts w:ascii="Arial" w:hAnsi="Arial" w:cs="Arial"/>
          <w:bCs/>
        </w:rPr>
        <w:t>gigi</w:t>
      </w:r>
      <w:proofErr w:type="spellEnd"/>
      <w:r w:rsidRPr="00BE796D">
        <w:rPr>
          <w:rFonts w:ascii="Arial" w:hAnsi="Arial" w:cs="Arial"/>
          <w:bCs/>
        </w:rPr>
        <w:t xml:space="preserve"> </w:t>
      </w:r>
      <w:proofErr w:type="spellStart"/>
      <w:r w:rsidRPr="00BE796D">
        <w:rPr>
          <w:rFonts w:ascii="Arial" w:hAnsi="Arial" w:cs="Arial"/>
          <w:bCs/>
        </w:rPr>
        <w:t>dengan</w:t>
      </w:r>
      <w:proofErr w:type="spellEnd"/>
      <w:r w:rsidRPr="00BE796D">
        <w:rPr>
          <w:rFonts w:ascii="Arial" w:hAnsi="Arial" w:cs="Arial"/>
          <w:bCs/>
        </w:rPr>
        <w:t xml:space="preserve"> </w:t>
      </w:r>
      <w:proofErr w:type="spellStart"/>
      <w:r w:rsidRPr="00BE796D">
        <w:rPr>
          <w:rFonts w:ascii="Arial" w:hAnsi="Arial" w:cs="Arial"/>
          <w:bCs/>
        </w:rPr>
        <w:t>kriteria</w:t>
      </w:r>
      <w:proofErr w:type="spellEnd"/>
      <w:r w:rsidRPr="00BE796D">
        <w:rPr>
          <w:rFonts w:ascii="Arial" w:hAnsi="Arial" w:cs="Arial"/>
          <w:bCs/>
        </w:rPr>
        <w:t xml:space="preserve"> sangat </w:t>
      </w:r>
      <w:proofErr w:type="spellStart"/>
      <w:r w:rsidRPr="00BE796D">
        <w:rPr>
          <w:rFonts w:ascii="Arial" w:hAnsi="Arial" w:cs="Arial"/>
          <w:bCs/>
        </w:rPr>
        <w:t>baik</w:t>
      </w:r>
      <w:proofErr w:type="spellEnd"/>
      <w:r w:rsidRPr="00BE796D">
        <w:rPr>
          <w:rFonts w:ascii="Arial" w:hAnsi="Arial" w:cs="Arial"/>
          <w:bCs/>
        </w:rPr>
        <w:t xml:space="preserve"> </w:t>
      </w:r>
      <w:proofErr w:type="spellStart"/>
      <w:r w:rsidRPr="00BE796D">
        <w:rPr>
          <w:rFonts w:ascii="Arial" w:hAnsi="Arial" w:cs="Arial"/>
          <w:bCs/>
        </w:rPr>
        <w:t>sebanyak</w:t>
      </w:r>
      <w:proofErr w:type="spellEnd"/>
      <w:r w:rsidRPr="00BE796D">
        <w:rPr>
          <w:rFonts w:ascii="Arial" w:hAnsi="Arial" w:cs="Arial"/>
          <w:bCs/>
        </w:rPr>
        <w:t xml:space="preserve"> 4 </w:t>
      </w:r>
      <w:proofErr w:type="spellStart"/>
      <w:r w:rsidRPr="00BE796D">
        <w:rPr>
          <w:rFonts w:ascii="Arial" w:hAnsi="Arial" w:cs="Arial"/>
          <w:bCs/>
        </w:rPr>
        <w:t>siswa</w:t>
      </w:r>
      <w:proofErr w:type="spellEnd"/>
      <w:r w:rsidRPr="00BE796D">
        <w:rPr>
          <w:rFonts w:ascii="Arial" w:hAnsi="Arial" w:cs="Arial"/>
          <w:bCs/>
        </w:rPr>
        <w:t xml:space="preserve"> (100%), </w:t>
      </w:r>
    </w:p>
    <w:p w14:paraId="6667D773" w14:textId="77777777" w:rsidR="00642D83" w:rsidRPr="00BE796D" w:rsidRDefault="00642D83" w:rsidP="00263EF6">
      <w:pPr>
        <w:spacing w:after="0" w:line="276" w:lineRule="auto"/>
        <w:jc w:val="both"/>
        <w:rPr>
          <w:rFonts w:ascii="Arial" w:hAnsi="Arial" w:cs="Arial"/>
          <w:bCs/>
        </w:rPr>
      </w:pPr>
    </w:p>
    <w:bookmarkEnd w:id="2"/>
    <w:p w14:paraId="1073E1CE" w14:textId="7699C278" w:rsidR="00B93390" w:rsidRPr="00BE796D" w:rsidRDefault="00B93390" w:rsidP="003220CA">
      <w:pPr>
        <w:pStyle w:val="ListParagraph"/>
        <w:numPr>
          <w:ilvl w:val="0"/>
          <w:numId w:val="15"/>
        </w:numPr>
        <w:spacing w:after="0" w:line="276" w:lineRule="auto"/>
        <w:ind w:left="360"/>
        <w:rPr>
          <w:rFonts w:ascii="Arial" w:hAnsi="Arial" w:cs="Arial"/>
          <w:b/>
          <w:bCs/>
          <w:color w:val="333333"/>
          <w:sz w:val="22"/>
          <w:szCs w:val="22"/>
          <w:shd w:val="clear" w:color="auto" w:fill="FFFFFF"/>
        </w:rPr>
      </w:pPr>
      <w:proofErr w:type="spellStart"/>
      <w:r w:rsidRPr="00BE796D">
        <w:rPr>
          <w:rFonts w:ascii="Arial" w:hAnsi="Arial" w:cs="Arial"/>
          <w:b/>
          <w:bCs/>
          <w:color w:val="333333"/>
          <w:sz w:val="22"/>
          <w:szCs w:val="22"/>
          <w:shd w:val="clear" w:color="auto" w:fill="FFFFFF"/>
        </w:rPr>
        <w:t>Pengaruh</w:t>
      </w:r>
      <w:proofErr w:type="spellEnd"/>
      <w:r w:rsidRPr="00BE796D">
        <w:rPr>
          <w:rFonts w:ascii="Arial" w:hAnsi="Arial" w:cs="Arial"/>
          <w:b/>
          <w:bCs/>
          <w:color w:val="333333"/>
          <w:sz w:val="22"/>
          <w:szCs w:val="22"/>
          <w:shd w:val="clear" w:color="auto" w:fill="FFFFFF"/>
        </w:rPr>
        <w:t xml:space="preserve"> </w:t>
      </w:r>
      <w:proofErr w:type="spellStart"/>
      <w:r w:rsidRPr="00BE796D">
        <w:rPr>
          <w:rFonts w:ascii="Arial" w:hAnsi="Arial" w:cs="Arial"/>
          <w:b/>
          <w:bCs/>
          <w:color w:val="333333"/>
          <w:sz w:val="22"/>
          <w:szCs w:val="22"/>
          <w:shd w:val="clear" w:color="auto" w:fill="FFFFFF"/>
        </w:rPr>
        <w:t>penyuluhan</w:t>
      </w:r>
      <w:proofErr w:type="spellEnd"/>
      <w:r w:rsidRPr="00BE796D">
        <w:rPr>
          <w:rFonts w:ascii="Arial" w:hAnsi="Arial" w:cs="Arial"/>
          <w:b/>
          <w:bCs/>
          <w:color w:val="333333"/>
          <w:sz w:val="22"/>
          <w:szCs w:val="22"/>
          <w:shd w:val="clear" w:color="auto" w:fill="FFFFFF"/>
        </w:rPr>
        <w:t xml:space="preserve"> </w:t>
      </w:r>
      <w:proofErr w:type="spellStart"/>
      <w:r w:rsidRPr="00BE796D">
        <w:rPr>
          <w:rFonts w:ascii="Arial" w:hAnsi="Arial" w:cs="Arial"/>
          <w:b/>
          <w:bCs/>
          <w:color w:val="333333"/>
          <w:sz w:val="22"/>
          <w:szCs w:val="22"/>
          <w:shd w:val="clear" w:color="auto" w:fill="FFFFFF"/>
        </w:rPr>
        <w:t>tentang</w:t>
      </w:r>
      <w:proofErr w:type="spellEnd"/>
      <w:r w:rsidRPr="00BE796D">
        <w:rPr>
          <w:rFonts w:ascii="Arial" w:hAnsi="Arial" w:cs="Arial"/>
          <w:b/>
          <w:bCs/>
          <w:color w:val="333333"/>
          <w:sz w:val="22"/>
          <w:szCs w:val="22"/>
          <w:shd w:val="clear" w:color="auto" w:fill="FFFFFF"/>
        </w:rPr>
        <w:t xml:space="preserve"> </w:t>
      </w:r>
      <w:proofErr w:type="spellStart"/>
      <w:r w:rsidRPr="00BE796D">
        <w:rPr>
          <w:rFonts w:ascii="Arial" w:hAnsi="Arial" w:cs="Arial"/>
          <w:b/>
          <w:bCs/>
          <w:color w:val="333333"/>
          <w:sz w:val="22"/>
          <w:szCs w:val="22"/>
          <w:shd w:val="clear" w:color="auto" w:fill="FFFFFF"/>
        </w:rPr>
        <w:t>cara</w:t>
      </w:r>
      <w:proofErr w:type="spellEnd"/>
      <w:r w:rsidRPr="00BE796D">
        <w:rPr>
          <w:rFonts w:ascii="Arial" w:hAnsi="Arial" w:cs="Arial"/>
          <w:b/>
          <w:bCs/>
          <w:color w:val="333333"/>
          <w:sz w:val="22"/>
          <w:szCs w:val="22"/>
          <w:shd w:val="clear" w:color="auto" w:fill="FFFFFF"/>
        </w:rPr>
        <w:t xml:space="preserve"> </w:t>
      </w:r>
      <w:proofErr w:type="spellStart"/>
      <w:r w:rsidRPr="00BE796D">
        <w:rPr>
          <w:rFonts w:ascii="Arial" w:hAnsi="Arial" w:cs="Arial"/>
          <w:b/>
          <w:bCs/>
          <w:color w:val="333333"/>
          <w:sz w:val="22"/>
          <w:szCs w:val="22"/>
          <w:shd w:val="clear" w:color="auto" w:fill="FFFFFF"/>
        </w:rPr>
        <w:t>menyikat</w:t>
      </w:r>
      <w:proofErr w:type="spellEnd"/>
      <w:r w:rsidRPr="00BE796D">
        <w:rPr>
          <w:rFonts w:ascii="Arial" w:hAnsi="Arial" w:cs="Arial"/>
          <w:b/>
          <w:bCs/>
          <w:color w:val="333333"/>
          <w:sz w:val="22"/>
          <w:szCs w:val="22"/>
          <w:shd w:val="clear" w:color="auto" w:fill="FFFFFF"/>
        </w:rPr>
        <w:t xml:space="preserve"> </w:t>
      </w:r>
      <w:proofErr w:type="spellStart"/>
      <w:r w:rsidRPr="00BE796D">
        <w:rPr>
          <w:rFonts w:ascii="Arial" w:hAnsi="Arial" w:cs="Arial"/>
          <w:b/>
          <w:bCs/>
          <w:color w:val="333333"/>
          <w:sz w:val="22"/>
          <w:szCs w:val="22"/>
          <w:shd w:val="clear" w:color="auto" w:fill="FFFFFF"/>
        </w:rPr>
        <w:t>gigi</w:t>
      </w:r>
      <w:proofErr w:type="spellEnd"/>
      <w:r w:rsidRPr="00BE796D">
        <w:rPr>
          <w:rFonts w:ascii="Arial" w:hAnsi="Arial" w:cs="Arial"/>
          <w:b/>
          <w:bCs/>
          <w:color w:val="333333"/>
          <w:sz w:val="22"/>
          <w:szCs w:val="22"/>
          <w:shd w:val="clear" w:color="auto" w:fill="FFFFFF"/>
        </w:rPr>
        <w:t xml:space="preserve"> </w:t>
      </w:r>
      <w:proofErr w:type="spellStart"/>
      <w:r w:rsidRPr="00BE796D">
        <w:rPr>
          <w:rFonts w:ascii="Arial" w:hAnsi="Arial" w:cs="Arial"/>
          <w:b/>
          <w:bCs/>
          <w:color w:val="333333"/>
          <w:sz w:val="22"/>
          <w:szCs w:val="22"/>
          <w:shd w:val="clear" w:color="auto" w:fill="FFFFFF"/>
        </w:rPr>
        <w:t>denganmetode</w:t>
      </w:r>
      <w:proofErr w:type="spellEnd"/>
      <w:r w:rsidRPr="00BE796D">
        <w:rPr>
          <w:rFonts w:ascii="Arial" w:hAnsi="Arial" w:cs="Arial"/>
          <w:b/>
          <w:bCs/>
          <w:color w:val="333333"/>
          <w:sz w:val="22"/>
          <w:szCs w:val="22"/>
          <w:shd w:val="clear" w:color="auto" w:fill="FFFFFF"/>
        </w:rPr>
        <w:t xml:space="preserve"> </w:t>
      </w:r>
      <w:proofErr w:type="spellStart"/>
      <w:r w:rsidRPr="00BE796D">
        <w:rPr>
          <w:rFonts w:ascii="Arial" w:hAnsi="Arial" w:cs="Arial"/>
          <w:b/>
          <w:bCs/>
          <w:color w:val="333333"/>
          <w:sz w:val="22"/>
          <w:szCs w:val="22"/>
          <w:shd w:val="clear" w:color="auto" w:fill="FFFFFF"/>
        </w:rPr>
        <w:t>wawancara</w:t>
      </w:r>
      <w:proofErr w:type="spellEnd"/>
      <w:r w:rsidRPr="00BE796D">
        <w:rPr>
          <w:rFonts w:ascii="Arial" w:hAnsi="Arial" w:cs="Arial"/>
          <w:b/>
          <w:bCs/>
          <w:color w:val="333333"/>
          <w:sz w:val="22"/>
          <w:szCs w:val="22"/>
          <w:shd w:val="clear" w:color="auto" w:fill="FFFFFF"/>
        </w:rPr>
        <w:t xml:space="preserve"> dan </w:t>
      </w:r>
      <w:proofErr w:type="spellStart"/>
      <w:r w:rsidRPr="00BE796D">
        <w:rPr>
          <w:rFonts w:ascii="Arial" w:hAnsi="Arial" w:cs="Arial"/>
          <w:b/>
          <w:bCs/>
          <w:color w:val="333333"/>
          <w:sz w:val="22"/>
          <w:szCs w:val="22"/>
          <w:shd w:val="clear" w:color="auto" w:fill="FFFFFF"/>
        </w:rPr>
        <w:t>simulai</w:t>
      </w:r>
      <w:proofErr w:type="spellEnd"/>
      <w:r w:rsidRPr="00BE796D">
        <w:rPr>
          <w:rFonts w:ascii="Arial" w:hAnsi="Arial" w:cs="Arial"/>
          <w:b/>
          <w:bCs/>
          <w:color w:val="333333"/>
          <w:sz w:val="22"/>
          <w:szCs w:val="22"/>
          <w:shd w:val="clear" w:color="auto" w:fill="FFFFFF"/>
        </w:rPr>
        <w:t xml:space="preserve"> </w:t>
      </w:r>
      <w:r w:rsidR="00D7198F" w:rsidRPr="00BE796D">
        <w:rPr>
          <w:rFonts w:ascii="Arial" w:hAnsi="Arial" w:cs="Arial"/>
          <w:b/>
          <w:bCs/>
          <w:color w:val="333333"/>
          <w:sz w:val="22"/>
          <w:szCs w:val="22"/>
          <w:shd w:val="clear" w:color="auto" w:fill="FFFFFF"/>
        </w:rPr>
        <w:t xml:space="preserve">pada </w:t>
      </w:r>
      <w:proofErr w:type="spellStart"/>
      <w:r w:rsidR="00D7198F" w:rsidRPr="00BE796D">
        <w:rPr>
          <w:rFonts w:ascii="Arial" w:hAnsi="Arial" w:cs="Arial"/>
          <w:b/>
          <w:bCs/>
          <w:color w:val="333333"/>
          <w:sz w:val="22"/>
          <w:szCs w:val="22"/>
          <w:shd w:val="clear" w:color="auto" w:fill="FFFFFF"/>
        </w:rPr>
        <w:t>siswa</w:t>
      </w:r>
      <w:proofErr w:type="spellEnd"/>
      <w:r w:rsidR="00D7198F" w:rsidRPr="00BE796D">
        <w:rPr>
          <w:rFonts w:ascii="Arial" w:hAnsi="Arial" w:cs="Arial"/>
          <w:b/>
          <w:bCs/>
          <w:color w:val="333333"/>
          <w:sz w:val="22"/>
          <w:szCs w:val="22"/>
          <w:shd w:val="clear" w:color="auto" w:fill="FFFFFF"/>
        </w:rPr>
        <w:t xml:space="preserve"> </w:t>
      </w:r>
      <w:proofErr w:type="spellStart"/>
      <w:r w:rsidR="00D7198F" w:rsidRPr="00BE796D">
        <w:rPr>
          <w:rFonts w:ascii="Arial" w:hAnsi="Arial" w:cs="Arial"/>
          <w:b/>
          <w:bCs/>
          <w:color w:val="333333"/>
          <w:sz w:val="22"/>
          <w:szCs w:val="22"/>
          <w:shd w:val="clear" w:color="auto" w:fill="FFFFFF"/>
        </w:rPr>
        <w:t>kelas</w:t>
      </w:r>
      <w:proofErr w:type="spellEnd"/>
      <w:r w:rsidR="00D7198F" w:rsidRPr="00BE796D">
        <w:rPr>
          <w:rFonts w:ascii="Arial" w:hAnsi="Arial" w:cs="Arial"/>
          <w:b/>
          <w:bCs/>
          <w:color w:val="333333"/>
          <w:sz w:val="22"/>
          <w:szCs w:val="22"/>
          <w:shd w:val="clear" w:color="auto" w:fill="FFFFFF"/>
        </w:rPr>
        <w:t xml:space="preserve"> IV dan V SD Negeri 4 </w:t>
      </w:r>
      <w:proofErr w:type="spellStart"/>
      <w:r w:rsidR="00D7198F" w:rsidRPr="00BE796D">
        <w:rPr>
          <w:rFonts w:ascii="Arial" w:hAnsi="Arial" w:cs="Arial"/>
          <w:b/>
          <w:bCs/>
          <w:color w:val="333333"/>
          <w:sz w:val="22"/>
          <w:szCs w:val="22"/>
          <w:shd w:val="clear" w:color="auto" w:fill="FFFFFF"/>
        </w:rPr>
        <w:t>Babahan</w:t>
      </w:r>
      <w:proofErr w:type="spellEnd"/>
      <w:r w:rsidR="00D7198F" w:rsidRPr="00BE796D">
        <w:rPr>
          <w:rFonts w:ascii="Arial" w:hAnsi="Arial" w:cs="Arial"/>
          <w:b/>
          <w:bCs/>
          <w:color w:val="333333"/>
          <w:sz w:val="22"/>
          <w:szCs w:val="22"/>
          <w:shd w:val="clear" w:color="auto" w:fill="FFFFFF"/>
        </w:rPr>
        <w:t xml:space="preserve"> </w:t>
      </w:r>
      <w:proofErr w:type="spellStart"/>
      <w:r w:rsidR="00D7198F" w:rsidRPr="00BE796D">
        <w:rPr>
          <w:rFonts w:ascii="Arial" w:hAnsi="Arial" w:cs="Arial"/>
          <w:b/>
          <w:bCs/>
          <w:color w:val="333333"/>
          <w:sz w:val="22"/>
          <w:szCs w:val="22"/>
          <w:shd w:val="clear" w:color="auto" w:fill="FFFFFF"/>
        </w:rPr>
        <w:t>Tahun</w:t>
      </w:r>
      <w:proofErr w:type="spellEnd"/>
      <w:r w:rsidR="00D7198F" w:rsidRPr="00BE796D">
        <w:rPr>
          <w:rFonts w:ascii="Arial" w:hAnsi="Arial" w:cs="Arial"/>
          <w:b/>
          <w:bCs/>
          <w:color w:val="333333"/>
          <w:sz w:val="22"/>
          <w:szCs w:val="22"/>
          <w:shd w:val="clear" w:color="auto" w:fill="FFFFFF"/>
        </w:rPr>
        <w:t xml:space="preserve"> 2024</w:t>
      </w:r>
    </w:p>
    <w:p w14:paraId="4755B162" w14:textId="77777777" w:rsidR="00B93390" w:rsidRDefault="00B93390" w:rsidP="00B93390">
      <w:pPr>
        <w:pStyle w:val="ListParagraph"/>
        <w:spacing w:after="0" w:line="276" w:lineRule="auto"/>
        <w:ind w:left="360"/>
        <w:rPr>
          <w:rFonts w:ascii="Arial" w:hAnsi="Arial" w:cs="Arial"/>
          <w:b/>
          <w:bCs/>
          <w:color w:val="333333"/>
          <w:shd w:val="clear" w:color="auto" w:fill="FFFFFF"/>
        </w:rPr>
      </w:pPr>
    </w:p>
    <w:p w14:paraId="680D5110" w14:textId="77777777" w:rsidR="006228E2" w:rsidRDefault="006228E2" w:rsidP="00B93390">
      <w:pPr>
        <w:pStyle w:val="ListParagraph"/>
        <w:spacing w:after="0" w:line="276" w:lineRule="auto"/>
        <w:ind w:left="360"/>
        <w:rPr>
          <w:rFonts w:ascii="Arial" w:hAnsi="Arial" w:cs="Arial"/>
          <w:b/>
          <w:bCs/>
          <w:color w:val="333333"/>
          <w:shd w:val="clear" w:color="auto" w:fill="FFFFFF"/>
        </w:rPr>
      </w:pPr>
    </w:p>
    <w:p w14:paraId="2B287EE0" w14:textId="77777777" w:rsidR="006228E2" w:rsidRDefault="006228E2" w:rsidP="00B93390">
      <w:pPr>
        <w:pStyle w:val="ListParagraph"/>
        <w:spacing w:after="0" w:line="276" w:lineRule="auto"/>
        <w:ind w:left="360"/>
        <w:rPr>
          <w:rFonts w:ascii="Arial" w:hAnsi="Arial" w:cs="Arial"/>
          <w:b/>
          <w:bCs/>
          <w:color w:val="333333"/>
          <w:shd w:val="clear" w:color="auto" w:fill="FFFFFF"/>
        </w:rPr>
      </w:pPr>
    </w:p>
    <w:p w14:paraId="23CB1486" w14:textId="77777777" w:rsidR="006228E2" w:rsidRDefault="006228E2" w:rsidP="00B93390">
      <w:pPr>
        <w:pStyle w:val="ListParagraph"/>
        <w:spacing w:after="0" w:line="276" w:lineRule="auto"/>
        <w:ind w:left="360"/>
        <w:rPr>
          <w:rFonts w:ascii="Arial" w:hAnsi="Arial" w:cs="Arial"/>
          <w:b/>
          <w:bCs/>
          <w:color w:val="333333"/>
          <w:shd w:val="clear" w:color="auto" w:fill="FFFFFF"/>
        </w:rPr>
      </w:pPr>
    </w:p>
    <w:p w14:paraId="4A26D214" w14:textId="77777777" w:rsidR="006228E2" w:rsidRDefault="006228E2" w:rsidP="00B93390">
      <w:pPr>
        <w:pStyle w:val="ListParagraph"/>
        <w:spacing w:after="0" w:line="276" w:lineRule="auto"/>
        <w:ind w:left="360"/>
        <w:rPr>
          <w:rFonts w:ascii="Arial" w:hAnsi="Arial" w:cs="Arial"/>
          <w:b/>
          <w:bCs/>
          <w:color w:val="333333"/>
          <w:shd w:val="clear" w:color="auto" w:fill="FFFFFF"/>
        </w:rPr>
      </w:pPr>
    </w:p>
    <w:p w14:paraId="5B370157" w14:textId="77777777" w:rsidR="006228E2" w:rsidRDefault="006228E2" w:rsidP="00B93390">
      <w:pPr>
        <w:pStyle w:val="ListParagraph"/>
        <w:spacing w:after="0" w:line="276" w:lineRule="auto"/>
        <w:ind w:left="360"/>
        <w:rPr>
          <w:rFonts w:ascii="Arial" w:hAnsi="Arial" w:cs="Arial"/>
          <w:b/>
          <w:bCs/>
          <w:color w:val="333333"/>
          <w:shd w:val="clear" w:color="auto" w:fill="FFFFFF"/>
        </w:rPr>
      </w:pPr>
    </w:p>
    <w:p w14:paraId="44A86123" w14:textId="77777777" w:rsidR="006228E2" w:rsidRPr="00BE796D" w:rsidRDefault="006228E2" w:rsidP="00B93390">
      <w:pPr>
        <w:pStyle w:val="ListParagraph"/>
        <w:spacing w:after="0" w:line="276" w:lineRule="auto"/>
        <w:ind w:left="360"/>
        <w:rPr>
          <w:rFonts w:ascii="Arial" w:hAnsi="Arial" w:cs="Arial"/>
          <w:b/>
          <w:bCs/>
          <w:color w:val="333333"/>
          <w:shd w:val="clear" w:color="auto" w:fill="FFFFFF"/>
        </w:rPr>
      </w:pPr>
    </w:p>
    <w:p w14:paraId="5F555FA0" w14:textId="4F147573" w:rsidR="00B93390" w:rsidRPr="00BE796D" w:rsidRDefault="00B93390" w:rsidP="00B93390">
      <w:pPr>
        <w:pStyle w:val="ListParagraph"/>
        <w:spacing w:after="0" w:line="276" w:lineRule="auto"/>
        <w:ind w:left="360"/>
        <w:jc w:val="center"/>
        <w:rPr>
          <w:rFonts w:ascii="Arial" w:hAnsi="Arial" w:cs="Arial"/>
          <w:b/>
          <w:bCs/>
          <w:color w:val="333333"/>
          <w:shd w:val="clear" w:color="auto" w:fill="FFFFFF"/>
        </w:rPr>
      </w:pPr>
      <w:r w:rsidRPr="00BE796D">
        <w:rPr>
          <w:rFonts w:ascii="Arial" w:hAnsi="Arial" w:cs="Arial"/>
          <w:b/>
          <w:bCs/>
          <w:color w:val="333333"/>
          <w:shd w:val="clear" w:color="auto" w:fill="FFFFFF"/>
        </w:rPr>
        <w:lastRenderedPageBreak/>
        <w:t xml:space="preserve">Tabel </w:t>
      </w:r>
      <w:r w:rsidR="00642D83" w:rsidRPr="00BE796D">
        <w:rPr>
          <w:rFonts w:ascii="Arial" w:hAnsi="Arial" w:cs="Arial"/>
          <w:b/>
          <w:bCs/>
          <w:color w:val="333333"/>
          <w:shd w:val="clear" w:color="auto" w:fill="FFFFFF"/>
        </w:rPr>
        <w:t>7</w:t>
      </w:r>
    </w:p>
    <w:p w14:paraId="557783B5" w14:textId="77777777" w:rsidR="00642D83" w:rsidRPr="00BE796D" w:rsidRDefault="00B93390" w:rsidP="00B93390">
      <w:pPr>
        <w:pStyle w:val="ListParagraph"/>
        <w:spacing w:after="0" w:line="276" w:lineRule="auto"/>
        <w:ind w:left="360"/>
        <w:jc w:val="center"/>
        <w:rPr>
          <w:rFonts w:ascii="Arial" w:hAnsi="Arial" w:cs="Arial"/>
          <w:b/>
          <w:bCs/>
          <w:color w:val="333333"/>
          <w:sz w:val="22"/>
          <w:szCs w:val="22"/>
          <w:shd w:val="clear" w:color="auto" w:fill="FFFFFF"/>
        </w:rPr>
      </w:pPr>
      <w:proofErr w:type="spellStart"/>
      <w:r w:rsidRPr="00BE796D">
        <w:rPr>
          <w:rFonts w:ascii="Arial" w:hAnsi="Arial" w:cs="Arial"/>
          <w:b/>
          <w:bCs/>
          <w:color w:val="333333"/>
          <w:sz w:val="22"/>
          <w:szCs w:val="22"/>
          <w:shd w:val="clear" w:color="auto" w:fill="FFFFFF"/>
        </w:rPr>
        <w:t>Pengaruh</w:t>
      </w:r>
      <w:proofErr w:type="spellEnd"/>
      <w:r w:rsidRPr="00BE796D">
        <w:rPr>
          <w:rFonts w:ascii="Arial" w:hAnsi="Arial" w:cs="Arial"/>
          <w:b/>
          <w:bCs/>
          <w:color w:val="333333"/>
          <w:sz w:val="22"/>
          <w:szCs w:val="22"/>
          <w:shd w:val="clear" w:color="auto" w:fill="FFFFFF"/>
        </w:rPr>
        <w:t xml:space="preserve"> </w:t>
      </w:r>
      <w:proofErr w:type="spellStart"/>
      <w:r w:rsidRPr="00BE796D">
        <w:rPr>
          <w:rFonts w:ascii="Arial" w:hAnsi="Arial" w:cs="Arial"/>
          <w:b/>
          <w:bCs/>
          <w:color w:val="333333"/>
          <w:sz w:val="22"/>
          <w:szCs w:val="22"/>
          <w:shd w:val="clear" w:color="auto" w:fill="FFFFFF"/>
        </w:rPr>
        <w:t>penyuluhan</w:t>
      </w:r>
      <w:proofErr w:type="spellEnd"/>
      <w:r w:rsidRPr="00BE796D">
        <w:rPr>
          <w:rFonts w:ascii="Arial" w:hAnsi="Arial" w:cs="Arial"/>
          <w:b/>
          <w:bCs/>
          <w:color w:val="333333"/>
          <w:sz w:val="22"/>
          <w:szCs w:val="22"/>
          <w:shd w:val="clear" w:color="auto" w:fill="FFFFFF"/>
        </w:rPr>
        <w:t xml:space="preserve"> </w:t>
      </w:r>
      <w:proofErr w:type="spellStart"/>
      <w:r w:rsidRPr="00BE796D">
        <w:rPr>
          <w:rFonts w:ascii="Arial" w:hAnsi="Arial" w:cs="Arial"/>
          <w:b/>
          <w:bCs/>
          <w:color w:val="333333"/>
          <w:sz w:val="22"/>
          <w:szCs w:val="22"/>
          <w:shd w:val="clear" w:color="auto" w:fill="FFFFFF"/>
        </w:rPr>
        <w:t>tentang</w:t>
      </w:r>
      <w:proofErr w:type="spellEnd"/>
      <w:r w:rsidRPr="00BE796D">
        <w:rPr>
          <w:rFonts w:ascii="Arial" w:hAnsi="Arial" w:cs="Arial"/>
          <w:b/>
          <w:bCs/>
          <w:color w:val="333333"/>
          <w:sz w:val="22"/>
          <w:szCs w:val="22"/>
          <w:shd w:val="clear" w:color="auto" w:fill="FFFFFF"/>
        </w:rPr>
        <w:t xml:space="preserve"> </w:t>
      </w:r>
      <w:proofErr w:type="spellStart"/>
      <w:r w:rsidRPr="00BE796D">
        <w:rPr>
          <w:rFonts w:ascii="Arial" w:hAnsi="Arial" w:cs="Arial"/>
          <w:b/>
          <w:bCs/>
          <w:color w:val="333333"/>
          <w:sz w:val="22"/>
          <w:szCs w:val="22"/>
          <w:shd w:val="clear" w:color="auto" w:fill="FFFFFF"/>
        </w:rPr>
        <w:t>cara</w:t>
      </w:r>
      <w:proofErr w:type="spellEnd"/>
      <w:r w:rsidRPr="00BE796D">
        <w:rPr>
          <w:rFonts w:ascii="Arial" w:hAnsi="Arial" w:cs="Arial"/>
          <w:b/>
          <w:bCs/>
          <w:color w:val="333333"/>
          <w:sz w:val="22"/>
          <w:szCs w:val="22"/>
          <w:shd w:val="clear" w:color="auto" w:fill="FFFFFF"/>
        </w:rPr>
        <w:t xml:space="preserve"> </w:t>
      </w:r>
      <w:proofErr w:type="spellStart"/>
      <w:r w:rsidRPr="00BE796D">
        <w:rPr>
          <w:rFonts w:ascii="Arial" w:hAnsi="Arial" w:cs="Arial"/>
          <w:b/>
          <w:bCs/>
          <w:color w:val="333333"/>
          <w:sz w:val="22"/>
          <w:szCs w:val="22"/>
          <w:shd w:val="clear" w:color="auto" w:fill="FFFFFF"/>
        </w:rPr>
        <w:t>menyikat</w:t>
      </w:r>
      <w:proofErr w:type="spellEnd"/>
      <w:r w:rsidRPr="00BE796D">
        <w:rPr>
          <w:rFonts w:ascii="Arial" w:hAnsi="Arial" w:cs="Arial"/>
          <w:b/>
          <w:bCs/>
          <w:color w:val="333333"/>
          <w:sz w:val="22"/>
          <w:szCs w:val="22"/>
          <w:shd w:val="clear" w:color="auto" w:fill="FFFFFF"/>
        </w:rPr>
        <w:t xml:space="preserve"> </w:t>
      </w:r>
      <w:proofErr w:type="spellStart"/>
      <w:r w:rsidRPr="00BE796D">
        <w:rPr>
          <w:rFonts w:ascii="Arial" w:hAnsi="Arial" w:cs="Arial"/>
          <w:b/>
          <w:bCs/>
          <w:color w:val="333333"/>
          <w:sz w:val="22"/>
          <w:szCs w:val="22"/>
          <w:shd w:val="clear" w:color="auto" w:fill="FFFFFF"/>
        </w:rPr>
        <w:t>gigi</w:t>
      </w:r>
      <w:proofErr w:type="spellEnd"/>
      <w:r w:rsidRPr="00BE796D">
        <w:rPr>
          <w:rFonts w:ascii="Arial" w:hAnsi="Arial" w:cs="Arial"/>
          <w:b/>
          <w:bCs/>
          <w:color w:val="333333"/>
          <w:sz w:val="22"/>
          <w:szCs w:val="22"/>
          <w:shd w:val="clear" w:color="auto" w:fill="FFFFFF"/>
        </w:rPr>
        <w:t xml:space="preserve"> </w:t>
      </w:r>
      <w:proofErr w:type="spellStart"/>
      <w:r w:rsidRPr="00BE796D">
        <w:rPr>
          <w:rFonts w:ascii="Arial" w:hAnsi="Arial" w:cs="Arial"/>
          <w:b/>
          <w:bCs/>
          <w:color w:val="333333"/>
          <w:sz w:val="22"/>
          <w:szCs w:val="22"/>
          <w:shd w:val="clear" w:color="auto" w:fill="FFFFFF"/>
        </w:rPr>
        <w:t>dengan</w:t>
      </w:r>
      <w:proofErr w:type="spellEnd"/>
      <w:r w:rsidR="00642D83" w:rsidRPr="00BE796D">
        <w:rPr>
          <w:rFonts w:ascii="Arial" w:hAnsi="Arial" w:cs="Arial"/>
          <w:b/>
          <w:bCs/>
          <w:color w:val="333333"/>
          <w:sz w:val="22"/>
          <w:szCs w:val="22"/>
          <w:shd w:val="clear" w:color="auto" w:fill="FFFFFF"/>
        </w:rPr>
        <w:t xml:space="preserve"> </w:t>
      </w:r>
      <w:proofErr w:type="spellStart"/>
      <w:r w:rsidRPr="00BE796D">
        <w:rPr>
          <w:rFonts w:ascii="Arial" w:hAnsi="Arial" w:cs="Arial"/>
          <w:b/>
          <w:bCs/>
          <w:color w:val="333333"/>
          <w:sz w:val="22"/>
          <w:szCs w:val="22"/>
          <w:shd w:val="clear" w:color="auto" w:fill="FFFFFF"/>
        </w:rPr>
        <w:t>metode</w:t>
      </w:r>
      <w:proofErr w:type="spellEnd"/>
      <w:r w:rsidRPr="00BE796D">
        <w:rPr>
          <w:rFonts w:ascii="Arial" w:hAnsi="Arial" w:cs="Arial"/>
          <w:b/>
          <w:bCs/>
          <w:color w:val="333333"/>
          <w:sz w:val="22"/>
          <w:szCs w:val="22"/>
          <w:shd w:val="clear" w:color="auto" w:fill="FFFFFF"/>
        </w:rPr>
        <w:t xml:space="preserve"> </w:t>
      </w:r>
    </w:p>
    <w:p w14:paraId="757A1A09" w14:textId="18A03755" w:rsidR="003220CA" w:rsidRPr="00BE796D" w:rsidRDefault="00B93390" w:rsidP="00B93390">
      <w:pPr>
        <w:pStyle w:val="ListParagraph"/>
        <w:spacing w:after="0" w:line="276" w:lineRule="auto"/>
        <w:ind w:left="360"/>
        <w:jc w:val="center"/>
        <w:rPr>
          <w:rFonts w:ascii="Arial" w:hAnsi="Arial" w:cs="Arial"/>
          <w:b/>
          <w:bCs/>
          <w:color w:val="333333"/>
          <w:sz w:val="22"/>
          <w:szCs w:val="22"/>
          <w:shd w:val="clear" w:color="auto" w:fill="FFFFFF"/>
        </w:rPr>
      </w:pPr>
      <w:proofErr w:type="spellStart"/>
      <w:r w:rsidRPr="00BE796D">
        <w:rPr>
          <w:rFonts w:ascii="Arial" w:hAnsi="Arial" w:cs="Arial"/>
          <w:b/>
          <w:bCs/>
          <w:color w:val="333333"/>
          <w:sz w:val="22"/>
          <w:szCs w:val="22"/>
          <w:shd w:val="clear" w:color="auto" w:fill="FFFFFF"/>
        </w:rPr>
        <w:t>wawancara</w:t>
      </w:r>
      <w:proofErr w:type="spellEnd"/>
      <w:r w:rsidRPr="00BE796D">
        <w:rPr>
          <w:rFonts w:ascii="Arial" w:hAnsi="Arial" w:cs="Arial"/>
          <w:b/>
          <w:bCs/>
          <w:color w:val="333333"/>
          <w:sz w:val="22"/>
          <w:szCs w:val="22"/>
          <w:shd w:val="clear" w:color="auto" w:fill="FFFFFF"/>
        </w:rPr>
        <w:t xml:space="preserve"> dan </w:t>
      </w:r>
      <w:proofErr w:type="spellStart"/>
      <w:r w:rsidRPr="00BE796D">
        <w:rPr>
          <w:rFonts w:ascii="Arial" w:hAnsi="Arial" w:cs="Arial"/>
          <w:b/>
          <w:bCs/>
          <w:color w:val="333333"/>
          <w:sz w:val="22"/>
          <w:szCs w:val="22"/>
          <w:shd w:val="clear" w:color="auto" w:fill="FFFFFF"/>
        </w:rPr>
        <w:t>simulai</w:t>
      </w:r>
      <w:proofErr w:type="spellEnd"/>
      <w:r w:rsidRPr="00BE796D">
        <w:rPr>
          <w:rFonts w:ascii="Arial" w:hAnsi="Arial" w:cs="Arial"/>
          <w:b/>
          <w:bCs/>
          <w:color w:val="333333"/>
          <w:sz w:val="22"/>
          <w:szCs w:val="22"/>
          <w:shd w:val="clear" w:color="auto" w:fill="FFFFFF"/>
        </w:rPr>
        <w:t xml:space="preserve"> </w:t>
      </w:r>
      <w:bookmarkStart w:id="3" w:name="_Hlk171508780"/>
      <w:r w:rsidRPr="00BE796D">
        <w:rPr>
          <w:rFonts w:ascii="Arial" w:hAnsi="Arial" w:cs="Arial"/>
          <w:b/>
          <w:bCs/>
          <w:color w:val="333333"/>
          <w:sz w:val="22"/>
          <w:szCs w:val="22"/>
          <w:shd w:val="clear" w:color="auto" w:fill="FFFFFF"/>
        </w:rPr>
        <w:t xml:space="preserve">pada </w:t>
      </w:r>
      <w:proofErr w:type="spellStart"/>
      <w:r w:rsidRPr="00BE796D">
        <w:rPr>
          <w:rFonts w:ascii="Arial" w:hAnsi="Arial" w:cs="Arial"/>
          <w:b/>
          <w:bCs/>
          <w:color w:val="333333"/>
          <w:sz w:val="22"/>
          <w:szCs w:val="22"/>
          <w:shd w:val="clear" w:color="auto" w:fill="FFFFFF"/>
        </w:rPr>
        <w:t>siswa</w:t>
      </w:r>
      <w:proofErr w:type="spellEnd"/>
      <w:r w:rsidRPr="00BE796D">
        <w:rPr>
          <w:rFonts w:ascii="Arial" w:hAnsi="Arial" w:cs="Arial"/>
          <w:b/>
          <w:bCs/>
          <w:color w:val="333333"/>
          <w:sz w:val="22"/>
          <w:szCs w:val="22"/>
          <w:shd w:val="clear" w:color="auto" w:fill="FFFFFF"/>
        </w:rPr>
        <w:t xml:space="preserve"> </w:t>
      </w:r>
      <w:proofErr w:type="spellStart"/>
      <w:r w:rsidRPr="00BE796D">
        <w:rPr>
          <w:rFonts w:ascii="Arial" w:hAnsi="Arial" w:cs="Arial"/>
          <w:b/>
          <w:bCs/>
          <w:color w:val="333333"/>
          <w:sz w:val="22"/>
          <w:szCs w:val="22"/>
          <w:shd w:val="clear" w:color="auto" w:fill="FFFFFF"/>
        </w:rPr>
        <w:t>kelas</w:t>
      </w:r>
      <w:proofErr w:type="spellEnd"/>
      <w:r w:rsidRPr="00BE796D">
        <w:rPr>
          <w:rFonts w:ascii="Arial" w:hAnsi="Arial" w:cs="Arial"/>
          <w:b/>
          <w:bCs/>
          <w:color w:val="333333"/>
          <w:sz w:val="22"/>
          <w:szCs w:val="22"/>
          <w:shd w:val="clear" w:color="auto" w:fill="FFFFFF"/>
        </w:rPr>
        <w:t xml:space="preserve"> IV dan V </w:t>
      </w:r>
    </w:p>
    <w:p w14:paraId="4AD0855F" w14:textId="309F973F" w:rsidR="00B93390" w:rsidRPr="00BE796D" w:rsidRDefault="00B93390" w:rsidP="00B93390">
      <w:pPr>
        <w:pStyle w:val="ListParagraph"/>
        <w:spacing w:after="0" w:line="276" w:lineRule="auto"/>
        <w:ind w:left="360"/>
        <w:jc w:val="center"/>
        <w:rPr>
          <w:rFonts w:ascii="Arial" w:hAnsi="Arial" w:cs="Arial"/>
          <w:b/>
          <w:bCs/>
          <w:color w:val="333333"/>
          <w:sz w:val="22"/>
          <w:szCs w:val="22"/>
          <w:shd w:val="clear" w:color="auto" w:fill="FFFFFF"/>
        </w:rPr>
      </w:pPr>
      <w:r w:rsidRPr="00BE796D">
        <w:rPr>
          <w:rFonts w:ascii="Arial" w:hAnsi="Arial" w:cs="Arial"/>
          <w:b/>
          <w:bCs/>
          <w:color w:val="333333"/>
          <w:sz w:val="22"/>
          <w:szCs w:val="22"/>
          <w:shd w:val="clear" w:color="auto" w:fill="FFFFFF"/>
        </w:rPr>
        <w:t xml:space="preserve">SD Negeri 4 </w:t>
      </w:r>
      <w:proofErr w:type="spellStart"/>
      <w:r w:rsidRPr="00BE796D">
        <w:rPr>
          <w:rFonts w:ascii="Arial" w:hAnsi="Arial" w:cs="Arial"/>
          <w:b/>
          <w:bCs/>
          <w:color w:val="333333"/>
          <w:sz w:val="22"/>
          <w:szCs w:val="22"/>
          <w:shd w:val="clear" w:color="auto" w:fill="FFFFFF"/>
        </w:rPr>
        <w:t>Babahan</w:t>
      </w:r>
      <w:proofErr w:type="spellEnd"/>
      <w:r w:rsidRPr="00BE796D">
        <w:rPr>
          <w:rFonts w:ascii="Arial" w:hAnsi="Arial" w:cs="Arial"/>
          <w:b/>
          <w:bCs/>
          <w:color w:val="333333"/>
          <w:sz w:val="22"/>
          <w:szCs w:val="22"/>
          <w:shd w:val="clear" w:color="auto" w:fill="FFFFFF"/>
        </w:rPr>
        <w:t xml:space="preserve"> </w:t>
      </w:r>
      <w:proofErr w:type="spellStart"/>
      <w:r w:rsidRPr="00BE796D">
        <w:rPr>
          <w:rFonts w:ascii="Arial" w:hAnsi="Arial" w:cs="Arial"/>
          <w:b/>
          <w:bCs/>
          <w:color w:val="333333"/>
          <w:sz w:val="22"/>
          <w:szCs w:val="22"/>
          <w:shd w:val="clear" w:color="auto" w:fill="FFFFFF"/>
        </w:rPr>
        <w:t>Tahun</w:t>
      </w:r>
      <w:proofErr w:type="spellEnd"/>
      <w:r w:rsidRPr="00BE796D">
        <w:rPr>
          <w:rFonts w:ascii="Arial" w:hAnsi="Arial" w:cs="Arial"/>
          <w:b/>
          <w:bCs/>
          <w:color w:val="333333"/>
          <w:sz w:val="22"/>
          <w:szCs w:val="22"/>
          <w:shd w:val="clear" w:color="auto" w:fill="FFFFFF"/>
        </w:rPr>
        <w:t xml:space="preserve"> 2024</w:t>
      </w:r>
    </w:p>
    <w:bookmarkEnd w:id="3"/>
    <w:p w14:paraId="572BEA83" w14:textId="77777777" w:rsidR="00B93390" w:rsidRPr="00BE796D" w:rsidRDefault="00B93390" w:rsidP="00B93390">
      <w:pPr>
        <w:pStyle w:val="ListParagraph"/>
        <w:spacing w:after="0" w:line="276" w:lineRule="auto"/>
        <w:ind w:left="360"/>
        <w:jc w:val="center"/>
        <w:rPr>
          <w:rFonts w:ascii="Arial" w:hAnsi="Arial" w:cs="Arial"/>
          <w:b/>
          <w:bCs/>
          <w:color w:val="333333"/>
          <w:shd w:val="clear" w:color="auto" w:fill="FFFFFF"/>
        </w:rPr>
      </w:pPr>
    </w:p>
    <w:tbl>
      <w:tblPr>
        <w:tblW w:w="7856"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61"/>
        <w:gridCol w:w="418"/>
        <w:gridCol w:w="1197"/>
        <w:gridCol w:w="583"/>
        <w:gridCol w:w="1125"/>
        <w:gridCol w:w="786"/>
        <w:gridCol w:w="284"/>
        <w:gridCol w:w="290"/>
        <w:gridCol w:w="1612"/>
      </w:tblGrid>
      <w:tr w:rsidR="003220CA" w:rsidRPr="00BE796D" w14:paraId="3F5CFF0D" w14:textId="77777777" w:rsidTr="00642D83">
        <w:trPr>
          <w:cantSplit/>
        </w:trPr>
        <w:tc>
          <w:tcPr>
            <w:tcW w:w="3759" w:type="dxa"/>
            <w:gridSpan w:val="4"/>
            <w:tcBorders>
              <w:top w:val="single" w:sz="4" w:space="0" w:color="auto"/>
              <w:left w:val="nil"/>
              <w:bottom w:val="single" w:sz="8" w:space="0" w:color="152935"/>
              <w:right w:val="nil"/>
            </w:tcBorders>
            <w:shd w:val="clear" w:color="auto" w:fill="FFFFFF"/>
            <w:vAlign w:val="bottom"/>
          </w:tcPr>
          <w:p w14:paraId="0666DB08" w14:textId="77777777" w:rsidR="003220CA" w:rsidRPr="00BE796D" w:rsidRDefault="003220CA">
            <w:pPr>
              <w:autoSpaceDE w:val="0"/>
              <w:autoSpaceDN w:val="0"/>
              <w:adjustRightInd w:val="0"/>
              <w:spacing w:after="0" w:line="240" w:lineRule="auto"/>
              <w:rPr>
                <w:rFonts w:ascii="Arial" w:hAnsi="Arial" w:cs="Arial"/>
              </w:rPr>
            </w:pPr>
          </w:p>
        </w:tc>
        <w:tc>
          <w:tcPr>
            <w:tcW w:w="1125" w:type="dxa"/>
            <w:tcBorders>
              <w:top w:val="single" w:sz="4" w:space="0" w:color="auto"/>
              <w:left w:val="nil"/>
              <w:bottom w:val="single" w:sz="8" w:space="0" w:color="152935"/>
              <w:right w:val="nil"/>
            </w:tcBorders>
            <w:shd w:val="clear" w:color="auto" w:fill="FFFFFF"/>
            <w:vAlign w:val="bottom"/>
            <w:hideMark/>
          </w:tcPr>
          <w:p w14:paraId="32ED7E73" w14:textId="77777777" w:rsidR="003220CA" w:rsidRPr="00BE796D" w:rsidRDefault="003220CA">
            <w:pPr>
              <w:autoSpaceDE w:val="0"/>
              <w:autoSpaceDN w:val="0"/>
              <w:adjustRightInd w:val="0"/>
              <w:spacing w:after="0" w:line="320" w:lineRule="atLeast"/>
              <w:ind w:left="60" w:right="60"/>
              <w:jc w:val="center"/>
              <w:rPr>
                <w:rFonts w:ascii="Arial" w:hAnsi="Arial" w:cs="Arial"/>
                <w:color w:val="264A60"/>
              </w:rPr>
            </w:pPr>
            <w:r w:rsidRPr="00BE796D">
              <w:rPr>
                <w:rFonts w:ascii="Arial" w:hAnsi="Arial" w:cs="Arial"/>
                <w:color w:val="264A60"/>
              </w:rPr>
              <w:t>N</w:t>
            </w:r>
          </w:p>
        </w:tc>
        <w:tc>
          <w:tcPr>
            <w:tcW w:w="1360" w:type="dxa"/>
            <w:gridSpan w:val="3"/>
            <w:tcBorders>
              <w:top w:val="single" w:sz="4" w:space="0" w:color="auto"/>
              <w:left w:val="single" w:sz="8" w:space="0" w:color="E0E0E0"/>
              <w:bottom w:val="single" w:sz="8" w:space="0" w:color="152935"/>
              <w:right w:val="nil"/>
            </w:tcBorders>
            <w:shd w:val="clear" w:color="auto" w:fill="FFFFFF"/>
            <w:vAlign w:val="bottom"/>
            <w:hideMark/>
          </w:tcPr>
          <w:p w14:paraId="5C18D2A0" w14:textId="77777777" w:rsidR="003220CA" w:rsidRPr="00BE796D" w:rsidRDefault="003220CA">
            <w:pPr>
              <w:autoSpaceDE w:val="0"/>
              <w:autoSpaceDN w:val="0"/>
              <w:adjustRightInd w:val="0"/>
              <w:spacing w:after="0" w:line="320" w:lineRule="atLeast"/>
              <w:ind w:left="60" w:right="60"/>
              <w:jc w:val="center"/>
              <w:rPr>
                <w:rFonts w:ascii="Arial" w:hAnsi="Arial" w:cs="Arial"/>
                <w:color w:val="264A60"/>
              </w:rPr>
            </w:pPr>
            <w:r w:rsidRPr="00BE796D">
              <w:rPr>
                <w:rFonts w:ascii="Arial" w:hAnsi="Arial" w:cs="Arial"/>
                <w:color w:val="264A60"/>
              </w:rPr>
              <w:t>Mean Rank</w:t>
            </w:r>
          </w:p>
        </w:tc>
        <w:tc>
          <w:tcPr>
            <w:tcW w:w="1612" w:type="dxa"/>
            <w:tcBorders>
              <w:top w:val="single" w:sz="4" w:space="0" w:color="auto"/>
              <w:left w:val="single" w:sz="8" w:space="0" w:color="E0E0E0"/>
              <w:bottom w:val="single" w:sz="8" w:space="0" w:color="152935"/>
              <w:right w:val="nil"/>
            </w:tcBorders>
            <w:shd w:val="clear" w:color="auto" w:fill="FFFFFF"/>
            <w:vAlign w:val="bottom"/>
            <w:hideMark/>
          </w:tcPr>
          <w:p w14:paraId="3F551D97" w14:textId="77777777" w:rsidR="003220CA" w:rsidRPr="00BE796D" w:rsidRDefault="003220CA">
            <w:pPr>
              <w:autoSpaceDE w:val="0"/>
              <w:autoSpaceDN w:val="0"/>
              <w:adjustRightInd w:val="0"/>
              <w:spacing w:after="0" w:line="320" w:lineRule="atLeast"/>
              <w:ind w:left="60" w:right="60"/>
              <w:jc w:val="center"/>
              <w:rPr>
                <w:rFonts w:ascii="Arial" w:hAnsi="Arial" w:cs="Arial"/>
                <w:color w:val="264A60"/>
              </w:rPr>
            </w:pPr>
            <w:r w:rsidRPr="00BE796D">
              <w:rPr>
                <w:rFonts w:ascii="Arial" w:hAnsi="Arial" w:cs="Arial"/>
                <w:color w:val="264A60"/>
              </w:rPr>
              <w:t>Sum of Ranks</w:t>
            </w:r>
          </w:p>
        </w:tc>
      </w:tr>
      <w:tr w:rsidR="003220CA" w:rsidRPr="00BE796D" w14:paraId="66A8CB41" w14:textId="77777777" w:rsidTr="00642D83">
        <w:trPr>
          <w:cantSplit/>
        </w:trPr>
        <w:tc>
          <w:tcPr>
            <w:tcW w:w="1979" w:type="dxa"/>
            <w:gridSpan w:val="2"/>
            <w:vMerge w:val="restart"/>
            <w:tcBorders>
              <w:top w:val="single" w:sz="8" w:space="0" w:color="152935"/>
              <w:left w:val="nil"/>
              <w:bottom w:val="single" w:sz="8" w:space="0" w:color="152935"/>
              <w:right w:val="nil"/>
            </w:tcBorders>
            <w:shd w:val="clear" w:color="auto" w:fill="E0E0E0"/>
            <w:hideMark/>
          </w:tcPr>
          <w:p w14:paraId="6DB15D5A" w14:textId="77777777" w:rsidR="003220CA" w:rsidRPr="00BE796D" w:rsidRDefault="003220CA">
            <w:pPr>
              <w:autoSpaceDE w:val="0"/>
              <w:autoSpaceDN w:val="0"/>
              <w:adjustRightInd w:val="0"/>
              <w:spacing w:after="0" w:line="320" w:lineRule="atLeast"/>
              <w:ind w:left="60" w:right="60"/>
              <w:rPr>
                <w:rFonts w:ascii="Arial" w:hAnsi="Arial" w:cs="Arial"/>
                <w:color w:val="264A60"/>
              </w:rPr>
            </w:pPr>
            <w:r w:rsidRPr="00BE796D">
              <w:rPr>
                <w:rFonts w:ascii="Arial" w:hAnsi="Arial" w:cs="Arial"/>
                <w:color w:val="264A60"/>
              </w:rPr>
              <w:t>Post-</w:t>
            </w:r>
            <w:proofErr w:type="spellStart"/>
            <w:r w:rsidRPr="00BE796D">
              <w:rPr>
                <w:rFonts w:ascii="Arial" w:hAnsi="Arial" w:cs="Arial"/>
                <w:color w:val="264A60"/>
              </w:rPr>
              <w:t>Penyuluhan</w:t>
            </w:r>
            <w:proofErr w:type="spellEnd"/>
            <w:r w:rsidRPr="00BE796D">
              <w:rPr>
                <w:rFonts w:ascii="Arial" w:hAnsi="Arial" w:cs="Arial"/>
                <w:color w:val="264A60"/>
              </w:rPr>
              <w:t xml:space="preserve"> - Pre-</w:t>
            </w:r>
            <w:proofErr w:type="spellStart"/>
            <w:r w:rsidRPr="00BE796D">
              <w:rPr>
                <w:rFonts w:ascii="Arial" w:hAnsi="Arial" w:cs="Arial"/>
                <w:color w:val="264A60"/>
              </w:rPr>
              <w:t>Penyuluhan</w:t>
            </w:r>
            <w:proofErr w:type="spellEnd"/>
          </w:p>
        </w:tc>
        <w:tc>
          <w:tcPr>
            <w:tcW w:w="1780" w:type="dxa"/>
            <w:gridSpan w:val="2"/>
            <w:tcBorders>
              <w:top w:val="single" w:sz="8" w:space="0" w:color="152935"/>
              <w:left w:val="nil"/>
              <w:bottom w:val="single" w:sz="8" w:space="0" w:color="AEAEAE"/>
              <w:right w:val="nil"/>
            </w:tcBorders>
            <w:shd w:val="clear" w:color="auto" w:fill="E0E0E0"/>
            <w:hideMark/>
          </w:tcPr>
          <w:p w14:paraId="48573869" w14:textId="77777777" w:rsidR="003220CA" w:rsidRPr="00BE796D" w:rsidRDefault="003220CA">
            <w:pPr>
              <w:autoSpaceDE w:val="0"/>
              <w:autoSpaceDN w:val="0"/>
              <w:adjustRightInd w:val="0"/>
              <w:spacing w:after="0" w:line="320" w:lineRule="atLeast"/>
              <w:ind w:left="60" w:right="60"/>
              <w:rPr>
                <w:rFonts w:ascii="Arial" w:hAnsi="Arial" w:cs="Arial"/>
                <w:color w:val="264A60"/>
              </w:rPr>
            </w:pPr>
            <w:r w:rsidRPr="00BE796D">
              <w:rPr>
                <w:rFonts w:ascii="Arial" w:hAnsi="Arial" w:cs="Arial"/>
                <w:color w:val="264A60"/>
              </w:rPr>
              <w:t>Negative Ranks</w:t>
            </w:r>
          </w:p>
        </w:tc>
        <w:tc>
          <w:tcPr>
            <w:tcW w:w="1125" w:type="dxa"/>
            <w:tcBorders>
              <w:top w:val="single" w:sz="8" w:space="0" w:color="152935"/>
              <w:left w:val="nil"/>
              <w:bottom w:val="single" w:sz="8" w:space="0" w:color="AEAEAE"/>
              <w:right w:val="nil"/>
            </w:tcBorders>
            <w:shd w:val="clear" w:color="auto" w:fill="FFFFFF"/>
            <w:hideMark/>
          </w:tcPr>
          <w:p w14:paraId="551BF194" w14:textId="77777777" w:rsidR="003220CA" w:rsidRPr="00BE796D" w:rsidRDefault="003220CA">
            <w:pPr>
              <w:autoSpaceDE w:val="0"/>
              <w:autoSpaceDN w:val="0"/>
              <w:adjustRightInd w:val="0"/>
              <w:spacing w:after="0" w:line="320" w:lineRule="atLeast"/>
              <w:ind w:left="60" w:right="60"/>
              <w:jc w:val="right"/>
              <w:rPr>
                <w:rFonts w:ascii="Arial" w:hAnsi="Arial" w:cs="Arial"/>
                <w:color w:val="010205"/>
              </w:rPr>
            </w:pPr>
            <w:r w:rsidRPr="00BE796D">
              <w:rPr>
                <w:rFonts w:ascii="Arial" w:hAnsi="Arial" w:cs="Arial"/>
                <w:color w:val="010205"/>
              </w:rPr>
              <w:t>1</w:t>
            </w:r>
            <w:r w:rsidRPr="00BE796D">
              <w:rPr>
                <w:rFonts w:ascii="Arial" w:hAnsi="Arial" w:cs="Arial"/>
                <w:color w:val="010205"/>
                <w:vertAlign w:val="superscript"/>
              </w:rPr>
              <w:t>a</w:t>
            </w:r>
          </w:p>
        </w:tc>
        <w:tc>
          <w:tcPr>
            <w:tcW w:w="1360" w:type="dxa"/>
            <w:gridSpan w:val="3"/>
            <w:tcBorders>
              <w:top w:val="single" w:sz="8" w:space="0" w:color="152935"/>
              <w:left w:val="single" w:sz="8" w:space="0" w:color="E0E0E0"/>
              <w:bottom w:val="single" w:sz="8" w:space="0" w:color="AEAEAE"/>
              <w:right w:val="nil"/>
            </w:tcBorders>
            <w:shd w:val="clear" w:color="auto" w:fill="FFFFFF"/>
            <w:hideMark/>
          </w:tcPr>
          <w:p w14:paraId="2C0FA803" w14:textId="77777777" w:rsidR="003220CA" w:rsidRPr="00BE796D" w:rsidRDefault="003220CA">
            <w:pPr>
              <w:autoSpaceDE w:val="0"/>
              <w:autoSpaceDN w:val="0"/>
              <w:adjustRightInd w:val="0"/>
              <w:spacing w:after="0" w:line="320" w:lineRule="atLeast"/>
              <w:ind w:left="60" w:right="60"/>
              <w:jc w:val="right"/>
              <w:rPr>
                <w:rFonts w:ascii="Arial" w:hAnsi="Arial" w:cs="Arial"/>
                <w:color w:val="010205"/>
              </w:rPr>
            </w:pPr>
            <w:r w:rsidRPr="00BE796D">
              <w:rPr>
                <w:rFonts w:ascii="Arial" w:hAnsi="Arial" w:cs="Arial"/>
                <w:color w:val="010205"/>
              </w:rPr>
              <w:t>24.00</w:t>
            </w:r>
          </w:p>
        </w:tc>
        <w:tc>
          <w:tcPr>
            <w:tcW w:w="1612" w:type="dxa"/>
            <w:tcBorders>
              <w:top w:val="single" w:sz="8" w:space="0" w:color="152935"/>
              <w:left w:val="single" w:sz="8" w:space="0" w:color="E0E0E0"/>
              <w:bottom w:val="single" w:sz="8" w:space="0" w:color="AEAEAE"/>
              <w:right w:val="nil"/>
            </w:tcBorders>
            <w:shd w:val="clear" w:color="auto" w:fill="FFFFFF"/>
            <w:hideMark/>
          </w:tcPr>
          <w:p w14:paraId="6FAD4E7C" w14:textId="77777777" w:rsidR="003220CA" w:rsidRPr="00BE796D" w:rsidRDefault="003220CA">
            <w:pPr>
              <w:autoSpaceDE w:val="0"/>
              <w:autoSpaceDN w:val="0"/>
              <w:adjustRightInd w:val="0"/>
              <w:spacing w:after="0" w:line="320" w:lineRule="atLeast"/>
              <w:ind w:left="60" w:right="60"/>
              <w:jc w:val="right"/>
              <w:rPr>
                <w:rFonts w:ascii="Arial" w:hAnsi="Arial" w:cs="Arial"/>
                <w:color w:val="010205"/>
              </w:rPr>
            </w:pPr>
            <w:r w:rsidRPr="00BE796D">
              <w:rPr>
                <w:rFonts w:ascii="Arial" w:hAnsi="Arial" w:cs="Arial"/>
                <w:color w:val="010205"/>
              </w:rPr>
              <w:t>24.00</w:t>
            </w:r>
          </w:p>
        </w:tc>
      </w:tr>
      <w:tr w:rsidR="003220CA" w:rsidRPr="00BE796D" w14:paraId="52F889D6" w14:textId="77777777" w:rsidTr="00642D83">
        <w:trPr>
          <w:cantSplit/>
        </w:trPr>
        <w:tc>
          <w:tcPr>
            <w:tcW w:w="1979" w:type="dxa"/>
            <w:gridSpan w:val="2"/>
            <w:vMerge/>
            <w:tcBorders>
              <w:top w:val="single" w:sz="8" w:space="0" w:color="152935"/>
              <w:left w:val="nil"/>
              <w:bottom w:val="single" w:sz="8" w:space="0" w:color="152935"/>
              <w:right w:val="nil"/>
            </w:tcBorders>
            <w:vAlign w:val="center"/>
            <w:hideMark/>
          </w:tcPr>
          <w:p w14:paraId="748A5F24" w14:textId="77777777" w:rsidR="003220CA" w:rsidRPr="00BE796D" w:rsidRDefault="003220CA">
            <w:pPr>
              <w:spacing w:after="0"/>
              <w:rPr>
                <w:rFonts w:ascii="Arial" w:hAnsi="Arial" w:cs="Arial"/>
                <w:color w:val="264A60"/>
              </w:rPr>
            </w:pPr>
          </w:p>
        </w:tc>
        <w:tc>
          <w:tcPr>
            <w:tcW w:w="1780" w:type="dxa"/>
            <w:gridSpan w:val="2"/>
            <w:tcBorders>
              <w:top w:val="single" w:sz="8" w:space="0" w:color="AEAEAE"/>
              <w:left w:val="nil"/>
              <w:bottom w:val="single" w:sz="8" w:space="0" w:color="AEAEAE"/>
              <w:right w:val="nil"/>
            </w:tcBorders>
            <w:shd w:val="clear" w:color="auto" w:fill="E0E0E0"/>
            <w:hideMark/>
          </w:tcPr>
          <w:p w14:paraId="7B70E2CF" w14:textId="77777777" w:rsidR="003220CA" w:rsidRPr="00BE796D" w:rsidRDefault="003220CA">
            <w:pPr>
              <w:autoSpaceDE w:val="0"/>
              <w:autoSpaceDN w:val="0"/>
              <w:adjustRightInd w:val="0"/>
              <w:spacing w:after="0" w:line="320" w:lineRule="atLeast"/>
              <w:ind w:left="60" w:right="60"/>
              <w:rPr>
                <w:rFonts w:ascii="Arial" w:hAnsi="Arial" w:cs="Arial"/>
                <w:color w:val="264A60"/>
              </w:rPr>
            </w:pPr>
            <w:r w:rsidRPr="00BE796D">
              <w:rPr>
                <w:rFonts w:ascii="Arial" w:hAnsi="Arial" w:cs="Arial"/>
                <w:color w:val="264A60"/>
              </w:rPr>
              <w:t>Positive Ranks</w:t>
            </w:r>
          </w:p>
        </w:tc>
        <w:tc>
          <w:tcPr>
            <w:tcW w:w="1125" w:type="dxa"/>
            <w:tcBorders>
              <w:top w:val="single" w:sz="8" w:space="0" w:color="AEAEAE"/>
              <w:left w:val="nil"/>
              <w:bottom w:val="single" w:sz="8" w:space="0" w:color="AEAEAE"/>
              <w:right w:val="nil"/>
            </w:tcBorders>
            <w:shd w:val="clear" w:color="auto" w:fill="FFFFFF"/>
            <w:hideMark/>
          </w:tcPr>
          <w:p w14:paraId="34BA0D6B" w14:textId="77777777" w:rsidR="003220CA" w:rsidRPr="00BE796D" w:rsidRDefault="003220CA">
            <w:pPr>
              <w:autoSpaceDE w:val="0"/>
              <w:autoSpaceDN w:val="0"/>
              <w:adjustRightInd w:val="0"/>
              <w:spacing w:after="0" w:line="320" w:lineRule="atLeast"/>
              <w:ind w:left="60" w:right="60"/>
              <w:jc w:val="right"/>
              <w:rPr>
                <w:rFonts w:ascii="Arial" w:hAnsi="Arial" w:cs="Arial"/>
                <w:color w:val="010205"/>
              </w:rPr>
            </w:pPr>
            <w:r w:rsidRPr="00BE796D">
              <w:rPr>
                <w:rFonts w:ascii="Arial" w:hAnsi="Arial" w:cs="Arial"/>
                <w:color w:val="010205"/>
              </w:rPr>
              <w:t>43</w:t>
            </w:r>
            <w:r w:rsidRPr="00BE796D">
              <w:rPr>
                <w:rFonts w:ascii="Arial" w:hAnsi="Arial" w:cs="Arial"/>
                <w:color w:val="010205"/>
                <w:vertAlign w:val="superscript"/>
              </w:rPr>
              <w:t>b</w:t>
            </w:r>
          </w:p>
        </w:tc>
        <w:tc>
          <w:tcPr>
            <w:tcW w:w="1360" w:type="dxa"/>
            <w:gridSpan w:val="3"/>
            <w:tcBorders>
              <w:top w:val="single" w:sz="8" w:space="0" w:color="AEAEAE"/>
              <w:left w:val="single" w:sz="8" w:space="0" w:color="E0E0E0"/>
              <w:bottom w:val="single" w:sz="8" w:space="0" w:color="AEAEAE"/>
              <w:right w:val="nil"/>
            </w:tcBorders>
            <w:shd w:val="clear" w:color="auto" w:fill="FFFFFF"/>
            <w:hideMark/>
          </w:tcPr>
          <w:p w14:paraId="60A1A334" w14:textId="77777777" w:rsidR="003220CA" w:rsidRPr="00BE796D" w:rsidRDefault="003220CA">
            <w:pPr>
              <w:autoSpaceDE w:val="0"/>
              <w:autoSpaceDN w:val="0"/>
              <w:adjustRightInd w:val="0"/>
              <w:spacing w:after="0" w:line="320" w:lineRule="atLeast"/>
              <w:ind w:left="60" w:right="60"/>
              <w:jc w:val="right"/>
              <w:rPr>
                <w:rFonts w:ascii="Arial" w:hAnsi="Arial" w:cs="Arial"/>
                <w:color w:val="010205"/>
              </w:rPr>
            </w:pPr>
            <w:r w:rsidRPr="00BE796D">
              <w:rPr>
                <w:rFonts w:ascii="Arial" w:hAnsi="Arial" w:cs="Arial"/>
                <w:color w:val="010205"/>
              </w:rPr>
              <w:t>22.47</w:t>
            </w:r>
          </w:p>
        </w:tc>
        <w:tc>
          <w:tcPr>
            <w:tcW w:w="1612" w:type="dxa"/>
            <w:tcBorders>
              <w:top w:val="single" w:sz="8" w:space="0" w:color="AEAEAE"/>
              <w:left w:val="single" w:sz="8" w:space="0" w:color="E0E0E0"/>
              <w:bottom w:val="single" w:sz="8" w:space="0" w:color="AEAEAE"/>
              <w:right w:val="nil"/>
            </w:tcBorders>
            <w:shd w:val="clear" w:color="auto" w:fill="FFFFFF"/>
            <w:hideMark/>
          </w:tcPr>
          <w:p w14:paraId="33FED9DC" w14:textId="77777777" w:rsidR="003220CA" w:rsidRPr="00BE796D" w:rsidRDefault="003220CA">
            <w:pPr>
              <w:autoSpaceDE w:val="0"/>
              <w:autoSpaceDN w:val="0"/>
              <w:adjustRightInd w:val="0"/>
              <w:spacing w:after="0" w:line="320" w:lineRule="atLeast"/>
              <w:ind w:left="60" w:right="60"/>
              <w:jc w:val="right"/>
              <w:rPr>
                <w:rFonts w:ascii="Arial" w:hAnsi="Arial" w:cs="Arial"/>
                <w:color w:val="010205"/>
              </w:rPr>
            </w:pPr>
            <w:r w:rsidRPr="00BE796D">
              <w:rPr>
                <w:rFonts w:ascii="Arial" w:hAnsi="Arial" w:cs="Arial"/>
                <w:color w:val="010205"/>
              </w:rPr>
              <w:t>966.00</w:t>
            </w:r>
          </w:p>
        </w:tc>
      </w:tr>
      <w:tr w:rsidR="003220CA" w:rsidRPr="00BE796D" w14:paraId="43117E0A" w14:textId="77777777" w:rsidTr="00642D83">
        <w:trPr>
          <w:cantSplit/>
        </w:trPr>
        <w:tc>
          <w:tcPr>
            <w:tcW w:w="1979" w:type="dxa"/>
            <w:gridSpan w:val="2"/>
            <w:vMerge/>
            <w:tcBorders>
              <w:top w:val="single" w:sz="8" w:space="0" w:color="152935"/>
              <w:left w:val="nil"/>
              <w:bottom w:val="single" w:sz="8" w:space="0" w:color="152935"/>
              <w:right w:val="nil"/>
            </w:tcBorders>
            <w:vAlign w:val="center"/>
            <w:hideMark/>
          </w:tcPr>
          <w:p w14:paraId="23CCCA6F" w14:textId="77777777" w:rsidR="003220CA" w:rsidRPr="00BE796D" w:rsidRDefault="003220CA">
            <w:pPr>
              <w:spacing w:after="0"/>
              <w:rPr>
                <w:rFonts w:ascii="Arial" w:hAnsi="Arial" w:cs="Arial"/>
                <w:color w:val="264A60"/>
              </w:rPr>
            </w:pPr>
          </w:p>
        </w:tc>
        <w:tc>
          <w:tcPr>
            <w:tcW w:w="1780" w:type="dxa"/>
            <w:gridSpan w:val="2"/>
            <w:tcBorders>
              <w:top w:val="single" w:sz="8" w:space="0" w:color="AEAEAE"/>
              <w:left w:val="nil"/>
              <w:bottom w:val="single" w:sz="8" w:space="0" w:color="AEAEAE"/>
              <w:right w:val="nil"/>
            </w:tcBorders>
            <w:shd w:val="clear" w:color="auto" w:fill="E0E0E0"/>
            <w:hideMark/>
          </w:tcPr>
          <w:p w14:paraId="027EC930" w14:textId="77777777" w:rsidR="003220CA" w:rsidRPr="00BE796D" w:rsidRDefault="003220CA">
            <w:pPr>
              <w:autoSpaceDE w:val="0"/>
              <w:autoSpaceDN w:val="0"/>
              <w:adjustRightInd w:val="0"/>
              <w:spacing w:after="0" w:line="320" w:lineRule="atLeast"/>
              <w:ind w:left="60" w:right="60"/>
              <w:rPr>
                <w:rFonts w:ascii="Arial" w:hAnsi="Arial" w:cs="Arial"/>
                <w:color w:val="264A60"/>
              </w:rPr>
            </w:pPr>
            <w:r w:rsidRPr="00BE796D">
              <w:rPr>
                <w:rFonts w:ascii="Arial" w:hAnsi="Arial" w:cs="Arial"/>
                <w:color w:val="264A60"/>
              </w:rPr>
              <w:t>Ties</w:t>
            </w:r>
          </w:p>
        </w:tc>
        <w:tc>
          <w:tcPr>
            <w:tcW w:w="1125" w:type="dxa"/>
            <w:tcBorders>
              <w:top w:val="single" w:sz="8" w:space="0" w:color="AEAEAE"/>
              <w:left w:val="nil"/>
              <w:bottom w:val="single" w:sz="8" w:space="0" w:color="AEAEAE"/>
              <w:right w:val="nil"/>
            </w:tcBorders>
            <w:shd w:val="clear" w:color="auto" w:fill="FFFFFF"/>
            <w:hideMark/>
          </w:tcPr>
          <w:p w14:paraId="54F8E724" w14:textId="77777777" w:rsidR="003220CA" w:rsidRPr="00BE796D" w:rsidRDefault="003220CA">
            <w:pPr>
              <w:autoSpaceDE w:val="0"/>
              <w:autoSpaceDN w:val="0"/>
              <w:adjustRightInd w:val="0"/>
              <w:spacing w:after="0" w:line="320" w:lineRule="atLeast"/>
              <w:ind w:left="60" w:right="60"/>
              <w:jc w:val="right"/>
              <w:rPr>
                <w:rFonts w:ascii="Arial" w:hAnsi="Arial" w:cs="Arial"/>
                <w:color w:val="010205"/>
              </w:rPr>
            </w:pPr>
            <w:r w:rsidRPr="00BE796D">
              <w:rPr>
                <w:rFonts w:ascii="Arial" w:hAnsi="Arial" w:cs="Arial"/>
                <w:color w:val="010205"/>
              </w:rPr>
              <w:t>1</w:t>
            </w:r>
            <w:r w:rsidRPr="00BE796D">
              <w:rPr>
                <w:rFonts w:ascii="Arial" w:hAnsi="Arial" w:cs="Arial"/>
                <w:color w:val="010205"/>
                <w:vertAlign w:val="superscript"/>
              </w:rPr>
              <w:t>c</w:t>
            </w:r>
          </w:p>
        </w:tc>
        <w:tc>
          <w:tcPr>
            <w:tcW w:w="1360" w:type="dxa"/>
            <w:gridSpan w:val="3"/>
            <w:tcBorders>
              <w:top w:val="single" w:sz="8" w:space="0" w:color="AEAEAE"/>
              <w:left w:val="single" w:sz="8" w:space="0" w:color="E0E0E0"/>
              <w:bottom w:val="single" w:sz="8" w:space="0" w:color="AEAEAE"/>
              <w:right w:val="nil"/>
            </w:tcBorders>
            <w:shd w:val="clear" w:color="auto" w:fill="FFFFFF"/>
            <w:vAlign w:val="center"/>
          </w:tcPr>
          <w:p w14:paraId="6BC82C77" w14:textId="77777777" w:rsidR="003220CA" w:rsidRPr="00BE796D" w:rsidRDefault="003220CA">
            <w:pPr>
              <w:autoSpaceDE w:val="0"/>
              <w:autoSpaceDN w:val="0"/>
              <w:adjustRightInd w:val="0"/>
              <w:spacing w:after="0" w:line="240" w:lineRule="auto"/>
              <w:rPr>
                <w:rFonts w:ascii="Arial" w:hAnsi="Arial" w:cs="Arial"/>
              </w:rPr>
            </w:pPr>
          </w:p>
        </w:tc>
        <w:tc>
          <w:tcPr>
            <w:tcW w:w="1612" w:type="dxa"/>
            <w:tcBorders>
              <w:top w:val="single" w:sz="8" w:space="0" w:color="AEAEAE"/>
              <w:left w:val="single" w:sz="8" w:space="0" w:color="E0E0E0"/>
              <w:bottom w:val="single" w:sz="8" w:space="0" w:color="AEAEAE"/>
              <w:right w:val="nil"/>
            </w:tcBorders>
            <w:shd w:val="clear" w:color="auto" w:fill="FFFFFF"/>
            <w:vAlign w:val="center"/>
          </w:tcPr>
          <w:p w14:paraId="795EC0A5" w14:textId="77777777" w:rsidR="003220CA" w:rsidRPr="00BE796D" w:rsidRDefault="003220CA">
            <w:pPr>
              <w:autoSpaceDE w:val="0"/>
              <w:autoSpaceDN w:val="0"/>
              <w:adjustRightInd w:val="0"/>
              <w:spacing w:after="0" w:line="240" w:lineRule="auto"/>
              <w:rPr>
                <w:rFonts w:ascii="Arial" w:hAnsi="Arial" w:cs="Arial"/>
              </w:rPr>
            </w:pPr>
          </w:p>
        </w:tc>
      </w:tr>
      <w:tr w:rsidR="003220CA" w:rsidRPr="00BE796D" w14:paraId="259C50CD" w14:textId="77777777" w:rsidTr="00642D83">
        <w:trPr>
          <w:cantSplit/>
        </w:trPr>
        <w:tc>
          <w:tcPr>
            <w:tcW w:w="1979" w:type="dxa"/>
            <w:gridSpan w:val="2"/>
            <w:vMerge/>
            <w:tcBorders>
              <w:top w:val="single" w:sz="8" w:space="0" w:color="152935"/>
              <w:left w:val="nil"/>
              <w:bottom w:val="single" w:sz="8" w:space="0" w:color="152935"/>
              <w:right w:val="nil"/>
            </w:tcBorders>
            <w:vAlign w:val="center"/>
            <w:hideMark/>
          </w:tcPr>
          <w:p w14:paraId="111D2877" w14:textId="77777777" w:rsidR="003220CA" w:rsidRPr="00BE796D" w:rsidRDefault="003220CA">
            <w:pPr>
              <w:spacing w:after="0"/>
              <w:rPr>
                <w:rFonts w:ascii="Arial" w:hAnsi="Arial" w:cs="Arial"/>
                <w:color w:val="264A60"/>
              </w:rPr>
            </w:pPr>
          </w:p>
        </w:tc>
        <w:tc>
          <w:tcPr>
            <w:tcW w:w="1780" w:type="dxa"/>
            <w:gridSpan w:val="2"/>
            <w:tcBorders>
              <w:top w:val="single" w:sz="8" w:space="0" w:color="AEAEAE"/>
              <w:left w:val="nil"/>
              <w:bottom w:val="single" w:sz="8" w:space="0" w:color="152935"/>
              <w:right w:val="nil"/>
            </w:tcBorders>
            <w:shd w:val="clear" w:color="auto" w:fill="E0E0E0"/>
            <w:hideMark/>
          </w:tcPr>
          <w:p w14:paraId="26A6271D" w14:textId="77777777" w:rsidR="003220CA" w:rsidRPr="00BE796D" w:rsidRDefault="003220CA">
            <w:pPr>
              <w:autoSpaceDE w:val="0"/>
              <w:autoSpaceDN w:val="0"/>
              <w:adjustRightInd w:val="0"/>
              <w:spacing w:after="0" w:line="320" w:lineRule="atLeast"/>
              <w:ind w:left="60" w:right="60"/>
              <w:rPr>
                <w:rFonts w:ascii="Arial" w:hAnsi="Arial" w:cs="Arial"/>
                <w:color w:val="264A60"/>
              </w:rPr>
            </w:pPr>
            <w:r w:rsidRPr="00BE796D">
              <w:rPr>
                <w:rFonts w:ascii="Arial" w:hAnsi="Arial" w:cs="Arial"/>
                <w:color w:val="264A60"/>
              </w:rPr>
              <w:t>Total</w:t>
            </w:r>
          </w:p>
        </w:tc>
        <w:tc>
          <w:tcPr>
            <w:tcW w:w="1125" w:type="dxa"/>
            <w:tcBorders>
              <w:top w:val="single" w:sz="8" w:space="0" w:color="AEAEAE"/>
              <w:left w:val="nil"/>
              <w:bottom w:val="single" w:sz="8" w:space="0" w:color="152935"/>
              <w:right w:val="nil"/>
            </w:tcBorders>
            <w:shd w:val="clear" w:color="auto" w:fill="FFFFFF"/>
            <w:hideMark/>
          </w:tcPr>
          <w:p w14:paraId="4F373AC2" w14:textId="77777777" w:rsidR="003220CA" w:rsidRPr="00BE796D" w:rsidRDefault="003220CA">
            <w:pPr>
              <w:autoSpaceDE w:val="0"/>
              <w:autoSpaceDN w:val="0"/>
              <w:adjustRightInd w:val="0"/>
              <w:spacing w:after="0" w:line="320" w:lineRule="atLeast"/>
              <w:ind w:left="60" w:right="60"/>
              <w:jc w:val="right"/>
              <w:rPr>
                <w:rFonts w:ascii="Arial" w:hAnsi="Arial" w:cs="Arial"/>
                <w:color w:val="010205"/>
              </w:rPr>
            </w:pPr>
            <w:r w:rsidRPr="00BE796D">
              <w:rPr>
                <w:rFonts w:ascii="Arial" w:hAnsi="Arial" w:cs="Arial"/>
                <w:color w:val="010205"/>
              </w:rPr>
              <w:t>45</w:t>
            </w:r>
          </w:p>
        </w:tc>
        <w:tc>
          <w:tcPr>
            <w:tcW w:w="1360" w:type="dxa"/>
            <w:gridSpan w:val="3"/>
            <w:tcBorders>
              <w:top w:val="single" w:sz="8" w:space="0" w:color="AEAEAE"/>
              <w:left w:val="single" w:sz="8" w:space="0" w:color="E0E0E0"/>
              <w:bottom w:val="single" w:sz="8" w:space="0" w:color="152935"/>
              <w:right w:val="nil"/>
            </w:tcBorders>
            <w:shd w:val="clear" w:color="auto" w:fill="FFFFFF"/>
            <w:vAlign w:val="center"/>
          </w:tcPr>
          <w:p w14:paraId="14D5F94C" w14:textId="77777777" w:rsidR="003220CA" w:rsidRPr="00BE796D" w:rsidRDefault="003220CA">
            <w:pPr>
              <w:autoSpaceDE w:val="0"/>
              <w:autoSpaceDN w:val="0"/>
              <w:adjustRightInd w:val="0"/>
              <w:spacing w:after="0" w:line="240" w:lineRule="auto"/>
              <w:rPr>
                <w:rFonts w:ascii="Arial" w:hAnsi="Arial" w:cs="Arial"/>
              </w:rPr>
            </w:pPr>
          </w:p>
        </w:tc>
        <w:tc>
          <w:tcPr>
            <w:tcW w:w="1612" w:type="dxa"/>
            <w:tcBorders>
              <w:top w:val="single" w:sz="8" w:space="0" w:color="AEAEAE"/>
              <w:left w:val="single" w:sz="8" w:space="0" w:color="E0E0E0"/>
              <w:bottom w:val="single" w:sz="8" w:space="0" w:color="152935"/>
              <w:right w:val="nil"/>
            </w:tcBorders>
            <w:shd w:val="clear" w:color="auto" w:fill="FFFFFF"/>
            <w:vAlign w:val="center"/>
          </w:tcPr>
          <w:p w14:paraId="6FC9A3C3" w14:textId="77777777" w:rsidR="003220CA" w:rsidRPr="00BE796D" w:rsidRDefault="003220CA">
            <w:pPr>
              <w:autoSpaceDE w:val="0"/>
              <w:autoSpaceDN w:val="0"/>
              <w:adjustRightInd w:val="0"/>
              <w:spacing w:after="0" w:line="240" w:lineRule="auto"/>
              <w:rPr>
                <w:rFonts w:ascii="Arial" w:hAnsi="Arial" w:cs="Arial"/>
              </w:rPr>
            </w:pPr>
          </w:p>
        </w:tc>
      </w:tr>
      <w:tr w:rsidR="003220CA" w:rsidRPr="00BE796D" w14:paraId="0AE8E7D9" w14:textId="77777777" w:rsidTr="00642D83">
        <w:trPr>
          <w:cantSplit/>
        </w:trPr>
        <w:tc>
          <w:tcPr>
            <w:tcW w:w="7856" w:type="dxa"/>
            <w:gridSpan w:val="9"/>
            <w:tcBorders>
              <w:top w:val="nil"/>
              <w:left w:val="nil"/>
              <w:bottom w:val="nil"/>
              <w:right w:val="nil"/>
            </w:tcBorders>
            <w:shd w:val="clear" w:color="auto" w:fill="FFFFFF"/>
            <w:hideMark/>
          </w:tcPr>
          <w:p w14:paraId="78D47DBE" w14:textId="77777777" w:rsidR="003220CA" w:rsidRPr="00BE796D" w:rsidRDefault="003220CA" w:rsidP="00642D83">
            <w:pPr>
              <w:autoSpaceDE w:val="0"/>
              <w:autoSpaceDN w:val="0"/>
              <w:adjustRightInd w:val="0"/>
              <w:spacing w:after="0" w:line="240" w:lineRule="auto"/>
              <w:ind w:left="60" w:right="60"/>
              <w:rPr>
                <w:rFonts w:ascii="Arial" w:hAnsi="Arial" w:cs="Arial"/>
                <w:color w:val="010205"/>
                <w:sz w:val="18"/>
                <w:szCs w:val="18"/>
              </w:rPr>
            </w:pPr>
            <w:r w:rsidRPr="00BE796D">
              <w:rPr>
                <w:rFonts w:ascii="Arial" w:hAnsi="Arial" w:cs="Arial"/>
                <w:color w:val="010205"/>
                <w:sz w:val="18"/>
                <w:szCs w:val="18"/>
              </w:rPr>
              <w:t>a. Post-</w:t>
            </w:r>
            <w:proofErr w:type="spellStart"/>
            <w:r w:rsidRPr="00BE796D">
              <w:rPr>
                <w:rFonts w:ascii="Arial" w:hAnsi="Arial" w:cs="Arial"/>
                <w:color w:val="010205"/>
                <w:sz w:val="18"/>
                <w:szCs w:val="18"/>
              </w:rPr>
              <w:t>Penyuluhan</w:t>
            </w:r>
            <w:proofErr w:type="spellEnd"/>
            <w:r w:rsidRPr="00BE796D">
              <w:rPr>
                <w:rFonts w:ascii="Arial" w:hAnsi="Arial" w:cs="Arial"/>
                <w:color w:val="010205"/>
                <w:sz w:val="18"/>
                <w:szCs w:val="18"/>
              </w:rPr>
              <w:t xml:space="preserve"> &lt; Pre-</w:t>
            </w:r>
            <w:proofErr w:type="spellStart"/>
            <w:r w:rsidRPr="00BE796D">
              <w:rPr>
                <w:rFonts w:ascii="Arial" w:hAnsi="Arial" w:cs="Arial"/>
                <w:color w:val="010205"/>
                <w:sz w:val="18"/>
                <w:szCs w:val="18"/>
              </w:rPr>
              <w:t>Penyuluhan</w:t>
            </w:r>
            <w:proofErr w:type="spellEnd"/>
          </w:p>
        </w:tc>
      </w:tr>
      <w:tr w:rsidR="003220CA" w:rsidRPr="00BE796D" w14:paraId="0F9FC3F5" w14:textId="77777777" w:rsidTr="00642D83">
        <w:trPr>
          <w:cantSplit/>
        </w:trPr>
        <w:tc>
          <w:tcPr>
            <w:tcW w:w="7856" w:type="dxa"/>
            <w:gridSpan w:val="9"/>
            <w:tcBorders>
              <w:top w:val="nil"/>
              <w:left w:val="nil"/>
              <w:bottom w:val="nil"/>
              <w:right w:val="nil"/>
            </w:tcBorders>
            <w:shd w:val="clear" w:color="auto" w:fill="FFFFFF"/>
            <w:hideMark/>
          </w:tcPr>
          <w:p w14:paraId="24133332" w14:textId="77777777" w:rsidR="003220CA" w:rsidRPr="00BE796D" w:rsidRDefault="003220CA" w:rsidP="00642D83">
            <w:pPr>
              <w:autoSpaceDE w:val="0"/>
              <w:autoSpaceDN w:val="0"/>
              <w:adjustRightInd w:val="0"/>
              <w:spacing w:after="0" w:line="240" w:lineRule="auto"/>
              <w:ind w:left="60" w:right="60"/>
              <w:rPr>
                <w:rFonts w:ascii="Arial" w:hAnsi="Arial" w:cs="Arial"/>
                <w:color w:val="010205"/>
                <w:sz w:val="18"/>
                <w:szCs w:val="18"/>
              </w:rPr>
            </w:pPr>
            <w:r w:rsidRPr="00BE796D">
              <w:rPr>
                <w:rFonts w:ascii="Arial" w:hAnsi="Arial" w:cs="Arial"/>
                <w:color w:val="010205"/>
                <w:sz w:val="18"/>
                <w:szCs w:val="18"/>
              </w:rPr>
              <w:t>b. Post-</w:t>
            </w:r>
            <w:proofErr w:type="spellStart"/>
            <w:r w:rsidRPr="00BE796D">
              <w:rPr>
                <w:rFonts w:ascii="Arial" w:hAnsi="Arial" w:cs="Arial"/>
                <w:color w:val="010205"/>
                <w:sz w:val="18"/>
                <w:szCs w:val="18"/>
              </w:rPr>
              <w:t>Penyuluhan</w:t>
            </w:r>
            <w:proofErr w:type="spellEnd"/>
            <w:r w:rsidRPr="00BE796D">
              <w:rPr>
                <w:rFonts w:ascii="Arial" w:hAnsi="Arial" w:cs="Arial"/>
                <w:color w:val="010205"/>
                <w:sz w:val="18"/>
                <w:szCs w:val="18"/>
              </w:rPr>
              <w:t xml:space="preserve"> &gt; Pre-</w:t>
            </w:r>
            <w:proofErr w:type="spellStart"/>
            <w:r w:rsidRPr="00BE796D">
              <w:rPr>
                <w:rFonts w:ascii="Arial" w:hAnsi="Arial" w:cs="Arial"/>
                <w:color w:val="010205"/>
                <w:sz w:val="18"/>
                <w:szCs w:val="18"/>
              </w:rPr>
              <w:t>Penyuluhan</w:t>
            </w:r>
            <w:proofErr w:type="spellEnd"/>
          </w:p>
        </w:tc>
      </w:tr>
      <w:tr w:rsidR="003220CA" w:rsidRPr="00BE796D" w14:paraId="07720F22" w14:textId="77777777" w:rsidTr="00642D83">
        <w:trPr>
          <w:cantSplit/>
        </w:trPr>
        <w:tc>
          <w:tcPr>
            <w:tcW w:w="7856" w:type="dxa"/>
            <w:gridSpan w:val="9"/>
            <w:tcBorders>
              <w:top w:val="nil"/>
              <w:left w:val="nil"/>
              <w:bottom w:val="nil"/>
              <w:right w:val="nil"/>
            </w:tcBorders>
            <w:shd w:val="clear" w:color="auto" w:fill="FFFFFF"/>
            <w:hideMark/>
          </w:tcPr>
          <w:p w14:paraId="7F2D49B8" w14:textId="77777777" w:rsidR="003220CA" w:rsidRPr="00BE796D" w:rsidRDefault="003220CA" w:rsidP="00642D83">
            <w:pPr>
              <w:autoSpaceDE w:val="0"/>
              <w:autoSpaceDN w:val="0"/>
              <w:adjustRightInd w:val="0"/>
              <w:spacing w:after="0" w:line="240" w:lineRule="auto"/>
              <w:ind w:left="60" w:right="60"/>
              <w:rPr>
                <w:rFonts w:ascii="Arial" w:hAnsi="Arial" w:cs="Arial"/>
                <w:color w:val="010205"/>
                <w:sz w:val="18"/>
                <w:szCs w:val="18"/>
              </w:rPr>
            </w:pPr>
            <w:r w:rsidRPr="00BE796D">
              <w:rPr>
                <w:rFonts w:ascii="Arial" w:hAnsi="Arial" w:cs="Arial"/>
                <w:color w:val="010205"/>
                <w:sz w:val="18"/>
                <w:szCs w:val="18"/>
              </w:rPr>
              <w:t>c. Post-</w:t>
            </w:r>
            <w:proofErr w:type="spellStart"/>
            <w:r w:rsidRPr="00BE796D">
              <w:rPr>
                <w:rFonts w:ascii="Arial" w:hAnsi="Arial" w:cs="Arial"/>
                <w:color w:val="010205"/>
                <w:sz w:val="18"/>
                <w:szCs w:val="18"/>
              </w:rPr>
              <w:t>Penyuluhan</w:t>
            </w:r>
            <w:proofErr w:type="spellEnd"/>
            <w:r w:rsidRPr="00BE796D">
              <w:rPr>
                <w:rFonts w:ascii="Arial" w:hAnsi="Arial" w:cs="Arial"/>
                <w:color w:val="010205"/>
                <w:sz w:val="18"/>
                <w:szCs w:val="18"/>
              </w:rPr>
              <w:t xml:space="preserve"> = Pre-</w:t>
            </w:r>
            <w:proofErr w:type="spellStart"/>
            <w:r w:rsidRPr="00BE796D">
              <w:rPr>
                <w:rFonts w:ascii="Arial" w:hAnsi="Arial" w:cs="Arial"/>
                <w:color w:val="010205"/>
                <w:sz w:val="18"/>
                <w:szCs w:val="18"/>
              </w:rPr>
              <w:t>Penyuluhan</w:t>
            </w:r>
            <w:proofErr w:type="spellEnd"/>
          </w:p>
        </w:tc>
      </w:tr>
      <w:tr w:rsidR="003220CA" w:rsidRPr="00BE796D" w14:paraId="2EE2A796" w14:textId="77777777" w:rsidTr="00642D83">
        <w:trPr>
          <w:gridAfter w:val="2"/>
          <w:wAfter w:w="1902" w:type="dxa"/>
          <w:cantSplit/>
        </w:trPr>
        <w:tc>
          <w:tcPr>
            <w:tcW w:w="5954" w:type="dxa"/>
            <w:gridSpan w:val="7"/>
            <w:tcBorders>
              <w:top w:val="nil"/>
              <w:left w:val="nil"/>
              <w:bottom w:val="nil"/>
              <w:right w:val="nil"/>
            </w:tcBorders>
            <w:shd w:val="clear" w:color="auto" w:fill="FFFFFF"/>
            <w:vAlign w:val="center"/>
            <w:hideMark/>
          </w:tcPr>
          <w:p w14:paraId="27BE0224" w14:textId="77777777" w:rsidR="00642D83" w:rsidRPr="00BE796D" w:rsidRDefault="00642D83" w:rsidP="00642D83">
            <w:pPr>
              <w:autoSpaceDE w:val="0"/>
              <w:autoSpaceDN w:val="0"/>
              <w:adjustRightInd w:val="0"/>
              <w:spacing w:after="0" w:line="240" w:lineRule="auto"/>
              <w:ind w:left="60" w:right="60" w:firstLine="82"/>
              <w:jc w:val="center"/>
              <w:rPr>
                <w:rFonts w:ascii="Arial" w:hAnsi="Arial" w:cs="Arial"/>
                <w:b/>
                <w:bCs/>
                <w:color w:val="010205"/>
              </w:rPr>
            </w:pPr>
          </w:p>
          <w:p w14:paraId="779BCBB4" w14:textId="3EB458C3" w:rsidR="003220CA" w:rsidRPr="00BE796D" w:rsidRDefault="003220CA" w:rsidP="00642D83">
            <w:pPr>
              <w:autoSpaceDE w:val="0"/>
              <w:autoSpaceDN w:val="0"/>
              <w:adjustRightInd w:val="0"/>
              <w:spacing w:after="0" w:line="240" w:lineRule="auto"/>
              <w:ind w:left="60" w:right="60" w:firstLine="82"/>
              <w:jc w:val="center"/>
              <w:rPr>
                <w:rFonts w:ascii="Arial" w:hAnsi="Arial" w:cs="Arial"/>
                <w:color w:val="010205"/>
              </w:rPr>
            </w:pPr>
            <w:r w:rsidRPr="00BE796D">
              <w:rPr>
                <w:rFonts w:ascii="Arial" w:hAnsi="Arial" w:cs="Arial"/>
                <w:b/>
                <w:bCs/>
                <w:color w:val="010205"/>
              </w:rPr>
              <w:t xml:space="preserve">Test </w:t>
            </w:r>
            <w:proofErr w:type="spellStart"/>
            <w:r w:rsidRPr="00BE796D">
              <w:rPr>
                <w:rFonts w:ascii="Arial" w:hAnsi="Arial" w:cs="Arial"/>
                <w:b/>
                <w:bCs/>
                <w:color w:val="010205"/>
              </w:rPr>
              <w:t>Statistics</w:t>
            </w:r>
            <w:r w:rsidRPr="00BE796D">
              <w:rPr>
                <w:rFonts w:ascii="Arial" w:hAnsi="Arial" w:cs="Arial"/>
                <w:b/>
                <w:bCs/>
                <w:color w:val="010205"/>
                <w:vertAlign w:val="superscript"/>
              </w:rPr>
              <w:t>a</w:t>
            </w:r>
            <w:proofErr w:type="spellEnd"/>
          </w:p>
        </w:tc>
      </w:tr>
      <w:tr w:rsidR="003220CA" w:rsidRPr="00BE796D" w14:paraId="396E788B" w14:textId="77777777" w:rsidTr="00642D83">
        <w:trPr>
          <w:gridAfter w:val="6"/>
          <w:wAfter w:w="4680" w:type="dxa"/>
          <w:cantSplit/>
        </w:trPr>
        <w:tc>
          <w:tcPr>
            <w:tcW w:w="1561" w:type="dxa"/>
            <w:tcBorders>
              <w:top w:val="nil"/>
              <w:left w:val="nil"/>
              <w:bottom w:val="single" w:sz="8" w:space="0" w:color="152935"/>
              <w:right w:val="nil"/>
            </w:tcBorders>
            <w:shd w:val="clear" w:color="auto" w:fill="FFFFFF"/>
            <w:vAlign w:val="bottom"/>
          </w:tcPr>
          <w:p w14:paraId="4843EE3F" w14:textId="77777777" w:rsidR="003220CA" w:rsidRPr="00BE796D" w:rsidRDefault="003220CA" w:rsidP="00642D83">
            <w:pPr>
              <w:autoSpaceDE w:val="0"/>
              <w:autoSpaceDN w:val="0"/>
              <w:adjustRightInd w:val="0"/>
              <w:spacing w:after="0" w:line="240" w:lineRule="auto"/>
              <w:ind w:firstLine="82"/>
              <w:rPr>
                <w:rFonts w:ascii="Arial" w:hAnsi="Arial" w:cs="Arial"/>
                <w:sz w:val="24"/>
                <w:szCs w:val="24"/>
              </w:rPr>
            </w:pPr>
          </w:p>
        </w:tc>
        <w:tc>
          <w:tcPr>
            <w:tcW w:w="1615" w:type="dxa"/>
            <w:gridSpan w:val="2"/>
            <w:tcBorders>
              <w:top w:val="nil"/>
              <w:left w:val="nil"/>
              <w:bottom w:val="single" w:sz="8" w:space="0" w:color="152935"/>
              <w:right w:val="nil"/>
            </w:tcBorders>
            <w:shd w:val="clear" w:color="auto" w:fill="FFFFFF"/>
            <w:vAlign w:val="bottom"/>
            <w:hideMark/>
          </w:tcPr>
          <w:p w14:paraId="7117CF09" w14:textId="77777777" w:rsidR="003220CA" w:rsidRPr="00BE796D" w:rsidRDefault="003220CA" w:rsidP="00642D83">
            <w:pPr>
              <w:autoSpaceDE w:val="0"/>
              <w:autoSpaceDN w:val="0"/>
              <w:adjustRightInd w:val="0"/>
              <w:spacing w:after="0" w:line="240" w:lineRule="auto"/>
              <w:ind w:left="60" w:right="60" w:firstLine="82"/>
              <w:jc w:val="center"/>
              <w:rPr>
                <w:rFonts w:ascii="Arial" w:hAnsi="Arial" w:cs="Arial"/>
                <w:color w:val="264A60"/>
                <w:sz w:val="18"/>
                <w:szCs w:val="18"/>
              </w:rPr>
            </w:pPr>
            <w:r w:rsidRPr="00BE796D">
              <w:rPr>
                <w:rFonts w:ascii="Arial" w:hAnsi="Arial" w:cs="Arial"/>
                <w:color w:val="264A60"/>
                <w:sz w:val="18"/>
                <w:szCs w:val="18"/>
              </w:rPr>
              <w:t>Post-</w:t>
            </w:r>
            <w:proofErr w:type="spellStart"/>
            <w:r w:rsidRPr="00BE796D">
              <w:rPr>
                <w:rFonts w:ascii="Arial" w:hAnsi="Arial" w:cs="Arial"/>
                <w:color w:val="264A60"/>
                <w:sz w:val="18"/>
                <w:szCs w:val="18"/>
              </w:rPr>
              <w:t>Penyuluhan</w:t>
            </w:r>
            <w:proofErr w:type="spellEnd"/>
            <w:r w:rsidRPr="00BE796D">
              <w:rPr>
                <w:rFonts w:ascii="Arial" w:hAnsi="Arial" w:cs="Arial"/>
                <w:color w:val="264A60"/>
                <w:sz w:val="18"/>
                <w:szCs w:val="18"/>
              </w:rPr>
              <w:t xml:space="preserve"> - Pre-</w:t>
            </w:r>
            <w:proofErr w:type="spellStart"/>
            <w:r w:rsidRPr="00BE796D">
              <w:rPr>
                <w:rFonts w:ascii="Arial" w:hAnsi="Arial" w:cs="Arial"/>
                <w:color w:val="264A60"/>
                <w:sz w:val="18"/>
                <w:szCs w:val="18"/>
              </w:rPr>
              <w:t>Penyuluhan</w:t>
            </w:r>
            <w:proofErr w:type="spellEnd"/>
          </w:p>
        </w:tc>
      </w:tr>
      <w:tr w:rsidR="003220CA" w:rsidRPr="00BE796D" w14:paraId="47CA95EB" w14:textId="77777777" w:rsidTr="00642D83">
        <w:trPr>
          <w:gridAfter w:val="3"/>
          <w:wAfter w:w="2186" w:type="dxa"/>
          <w:cantSplit/>
        </w:trPr>
        <w:tc>
          <w:tcPr>
            <w:tcW w:w="1561" w:type="dxa"/>
            <w:tcBorders>
              <w:top w:val="single" w:sz="8" w:space="0" w:color="152935"/>
              <w:left w:val="nil"/>
              <w:bottom w:val="single" w:sz="8" w:space="0" w:color="AEAEAE"/>
              <w:right w:val="nil"/>
            </w:tcBorders>
            <w:shd w:val="clear" w:color="auto" w:fill="E0E0E0"/>
            <w:hideMark/>
          </w:tcPr>
          <w:p w14:paraId="5E13321A" w14:textId="77777777" w:rsidR="003220CA" w:rsidRPr="00BE796D" w:rsidRDefault="003220CA" w:rsidP="00642D83">
            <w:pPr>
              <w:autoSpaceDE w:val="0"/>
              <w:autoSpaceDN w:val="0"/>
              <w:adjustRightInd w:val="0"/>
              <w:spacing w:after="0" w:line="320" w:lineRule="atLeast"/>
              <w:ind w:left="60" w:right="60" w:firstLine="82"/>
              <w:rPr>
                <w:rFonts w:ascii="Arial" w:hAnsi="Arial" w:cs="Arial"/>
                <w:color w:val="264A60"/>
                <w:sz w:val="18"/>
                <w:szCs w:val="18"/>
              </w:rPr>
            </w:pPr>
            <w:r w:rsidRPr="00BE796D">
              <w:rPr>
                <w:rFonts w:ascii="Arial" w:hAnsi="Arial" w:cs="Arial"/>
                <w:color w:val="264A60"/>
                <w:sz w:val="18"/>
                <w:szCs w:val="18"/>
              </w:rPr>
              <w:t>Z</w:t>
            </w:r>
          </w:p>
        </w:tc>
        <w:tc>
          <w:tcPr>
            <w:tcW w:w="4109" w:type="dxa"/>
            <w:gridSpan w:val="5"/>
            <w:tcBorders>
              <w:top w:val="single" w:sz="8" w:space="0" w:color="152935"/>
              <w:left w:val="nil"/>
              <w:bottom w:val="single" w:sz="8" w:space="0" w:color="AEAEAE"/>
              <w:right w:val="nil"/>
            </w:tcBorders>
            <w:shd w:val="clear" w:color="auto" w:fill="FFFFFF"/>
            <w:hideMark/>
          </w:tcPr>
          <w:p w14:paraId="217605D6" w14:textId="77777777" w:rsidR="003220CA" w:rsidRPr="00BE796D" w:rsidRDefault="003220CA" w:rsidP="00642D83">
            <w:pPr>
              <w:autoSpaceDE w:val="0"/>
              <w:autoSpaceDN w:val="0"/>
              <w:adjustRightInd w:val="0"/>
              <w:spacing w:after="0" w:line="320" w:lineRule="atLeast"/>
              <w:ind w:left="60" w:right="60" w:firstLine="82"/>
              <w:jc w:val="right"/>
              <w:rPr>
                <w:rFonts w:ascii="Arial" w:hAnsi="Arial" w:cs="Arial"/>
                <w:color w:val="010205"/>
                <w:sz w:val="18"/>
                <w:szCs w:val="18"/>
              </w:rPr>
            </w:pPr>
            <w:r w:rsidRPr="00BE796D">
              <w:rPr>
                <w:rFonts w:ascii="Arial" w:hAnsi="Arial" w:cs="Arial"/>
                <w:color w:val="010205"/>
                <w:sz w:val="18"/>
                <w:szCs w:val="18"/>
              </w:rPr>
              <w:t>-5.525</w:t>
            </w:r>
            <w:r w:rsidRPr="00BE796D">
              <w:rPr>
                <w:rFonts w:ascii="Arial" w:hAnsi="Arial" w:cs="Arial"/>
                <w:color w:val="010205"/>
                <w:sz w:val="18"/>
                <w:szCs w:val="18"/>
                <w:vertAlign w:val="superscript"/>
              </w:rPr>
              <w:t>b</w:t>
            </w:r>
          </w:p>
        </w:tc>
      </w:tr>
      <w:tr w:rsidR="003220CA" w:rsidRPr="00BE796D" w14:paraId="6574A9E2" w14:textId="77777777" w:rsidTr="00642D83">
        <w:trPr>
          <w:gridAfter w:val="3"/>
          <w:wAfter w:w="2186" w:type="dxa"/>
          <w:cantSplit/>
        </w:trPr>
        <w:tc>
          <w:tcPr>
            <w:tcW w:w="1561" w:type="dxa"/>
            <w:tcBorders>
              <w:top w:val="single" w:sz="8" w:space="0" w:color="AEAEAE"/>
              <w:left w:val="nil"/>
              <w:bottom w:val="single" w:sz="8" w:space="0" w:color="152935"/>
              <w:right w:val="nil"/>
            </w:tcBorders>
            <w:shd w:val="clear" w:color="auto" w:fill="E0E0E0"/>
            <w:hideMark/>
          </w:tcPr>
          <w:p w14:paraId="41E63488" w14:textId="77777777" w:rsidR="003220CA" w:rsidRPr="00BE796D" w:rsidRDefault="003220CA" w:rsidP="00642D83">
            <w:pPr>
              <w:autoSpaceDE w:val="0"/>
              <w:autoSpaceDN w:val="0"/>
              <w:adjustRightInd w:val="0"/>
              <w:spacing w:after="0" w:line="320" w:lineRule="atLeast"/>
              <w:ind w:left="60" w:right="60" w:firstLine="82"/>
              <w:rPr>
                <w:rFonts w:ascii="Arial" w:hAnsi="Arial" w:cs="Arial"/>
                <w:color w:val="264A60"/>
                <w:sz w:val="18"/>
                <w:szCs w:val="18"/>
              </w:rPr>
            </w:pPr>
            <w:proofErr w:type="spellStart"/>
            <w:r w:rsidRPr="00BE796D">
              <w:rPr>
                <w:rFonts w:ascii="Arial" w:hAnsi="Arial" w:cs="Arial"/>
                <w:color w:val="264A60"/>
                <w:sz w:val="18"/>
                <w:szCs w:val="18"/>
              </w:rPr>
              <w:t>Asymp</w:t>
            </w:r>
            <w:proofErr w:type="spellEnd"/>
            <w:r w:rsidRPr="00BE796D">
              <w:rPr>
                <w:rFonts w:ascii="Arial" w:hAnsi="Arial" w:cs="Arial"/>
                <w:color w:val="264A60"/>
                <w:sz w:val="18"/>
                <w:szCs w:val="18"/>
              </w:rPr>
              <w:t>. Sig. (2-tailed)</w:t>
            </w:r>
          </w:p>
        </w:tc>
        <w:tc>
          <w:tcPr>
            <w:tcW w:w="4109" w:type="dxa"/>
            <w:gridSpan w:val="5"/>
            <w:tcBorders>
              <w:top w:val="single" w:sz="8" w:space="0" w:color="AEAEAE"/>
              <w:left w:val="nil"/>
              <w:bottom w:val="single" w:sz="8" w:space="0" w:color="152935"/>
              <w:right w:val="nil"/>
            </w:tcBorders>
            <w:shd w:val="clear" w:color="auto" w:fill="FFFFFF"/>
            <w:hideMark/>
          </w:tcPr>
          <w:p w14:paraId="377A2F48" w14:textId="77777777" w:rsidR="003220CA" w:rsidRPr="00BE796D" w:rsidRDefault="003220CA" w:rsidP="00642D83">
            <w:pPr>
              <w:autoSpaceDE w:val="0"/>
              <w:autoSpaceDN w:val="0"/>
              <w:adjustRightInd w:val="0"/>
              <w:spacing w:after="0" w:line="320" w:lineRule="atLeast"/>
              <w:ind w:left="60" w:right="60" w:firstLine="82"/>
              <w:jc w:val="right"/>
              <w:rPr>
                <w:rFonts w:ascii="Arial" w:hAnsi="Arial" w:cs="Arial"/>
                <w:color w:val="010205"/>
                <w:sz w:val="18"/>
                <w:szCs w:val="18"/>
              </w:rPr>
            </w:pPr>
            <w:r w:rsidRPr="00BE796D">
              <w:rPr>
                <w:rFonts w:ascii="Arial" w:hAnsi="Arial" w:cs="Arial"/>
                <w:color w:val="010205"/>
                <w:sz w:val="18"/>
                <w:szCs w:val="18"/>
              </w:rPr>
              <w:t>.000</w:t>
            </w:r>
          </w:p>
        </w:tc>
      </w:tr>
    </w:tbl>
    <w:p w14:paraId="42F47CD9" w14:textId="77777777" w:rsidR="00B93390" w:rsidRPr="00BE796D" w:rsidRDefault="00B93390" w:rsidP="00B93390">
      <w:pPr>
        <w:spacing w:after="0" w:line="276" w:lineRule="auto"/>
        <w:rPr>
          <w:rFonts w:ascii="Arial" w:hAnsi="Arial" w:cs="Arial"/>
          <w:b/>
          <w:bCs/>
          <w:color w:val="333333"/>
          <w:shd w:val="clear" w:color="auto" w:fill="FFFFFF"/>
        </w:rPr>
      </w:pPr>
    </w:p>
    <w:p w14:paraId="1A643DF5" w14:textId="1761643B" w:rsidR="00642D83" w:rsidRPr="00BE796D" w:rsidRDefault="00642D83" w:rsidP="002978BE">
      <w:pPr>
        <w:jc w:val="both"/>
        <w:rPr>
          <w:rFonts w:ascii="Arial" w:hAnsi="Arial" w:cs="Arial"/>
          <w:color w:val="333333"/>
          <w:shd w:val="clear" w:color="auto" w:fill="FFFFFF"/>
        </w:rPr>
      </w:pPr>
      <w:r w:rsidRPr="00BE796D">
        <w:rPr>
          <w:rFonts w:ascii="Arial" w:hAnsi="Arial" w:cs="Arial"/>
          <w:color w:val="333333"/>
          <w:shd w:val="clear" w:color="auto" w:fill="FFFFFF"/>
        </w:rPr>
        <w:t xml:space="preserve">      Tabel 7 </w:t>
      </w:r>
      <w:bookmarkStart w:id="4" w:name="_Hlk171509961"/>
      <w:proofErr w:type="spellStart"/>
      <w:r w:rsidRPr="00BE796D">
        <w:rPr>
          <w:rFonts w:ascii="Arial" w:hAnsi="Arial" w:cs="Arial"/>
          <w:color w:val="333333"/>
          <w:shd w:val="clear" w:color="auto" w:fill="FFFFFF"/>
        </w:rPr>
        <w:t>menunjukkan</w:t>
      </w:r>
      <w:proofErr w:type="spellEnd"/>
      <w:r w:rsidRPr="00BE796D">
        <w:rPr>
          <w:rFonts w:ascii="Arial" w:hAnsi="Arial" w:cs="Arial"/>
          <w:color w:val="333333"/>
          <w:shd w:val="clear" w:color="auto" w:fill="FFFFFF"/>
        </w:rPr>
        <w:t xml:space="preserve"> </w:t>
      </w:r>
      <w:r w:rsidR="002978BE" w:rsidRPr="00BE796D">
        <w:rPr>
          <w:rFonts w:ascii="Arial" w:hAnsi="Arial" w:cs="Arial"/>
        </w:rPr>
        <w:t xml:space="preserve">Nilai sig (2 -tailed)= 0.00 </w:t>
      </w:r>
      <w:proofErr w:type="spellStart"/>
      <w:r w:rsidR="002978BE" w:rsidRPr="00BE796D">
        <w:rPr>
          <w:rFonts w:ascii="Arial" w:hAnsi="Arial" w:cs="Arial"/>
        </w:rPr>
        <w:t>lebih</w:t>
      </w:r>
      <w:proofErr w:type="spellEnd"/>
      <w:r w:rsidR="002978BE" w:rsidRPr="00BE796D">
        <w:rPr>
          <w:rFonts w:ascii="Arial" w:hAnsi="Arial" w:cs="Arial"/>
        </w:rPr>
        <w:t xml:space="preserve"> </w:t>
      </w:r>
      <w:proofErr w:type="spellStart"/>
      <w:r w:rsidR="002978BE" w:rsidRPr="00BE796D">
        <w:rPr>
          <w:rFonts w:ascii="Arial" w:hAnsi="Arial" w:cs="Arial"/>
        </w:rPr>
        <w:t>kecil</w:t>
      </w:r>
      <w:proofErr w:type="spellEnd"/>
      <w:r w:rsidR="002978BE" w:rsidRPr="00BE796D">
        <w:rPr>
          <w:rFonts w:ascii="Arial" w:hAnsi="Arial" w:cs="Arial"/>
        </w:rPr>
        <w:t xml:space="preserve"> </w:t>
      </w:r>
      <w:proofErr w:type="spellStart"/>
      <w:r w:rsidR="002978BE" w:rsidRPr="00BE796D">
        <w:rPr>
          <w:rFonts w:ascii="Arial" w:hAnsi="Arial" w:cs="Arial"/>
        </w:rPr>
        <w:t>dari</w:t>
      </w:r>
      <w:proofErr w:type="spellEnd"/>
      <w:r w:rsidR="002978BE" w:rsidRPr="00BE796D">
        <w:rPr>
          <w:rFonts w:ascii="Arial" w:hAnsi="Arial" w:cs="Arial"/>
        </w:rPr>
        <w:t xml:space="preserve"> 0,05, </w:t>
      </w:r>
      <w:proofErr w:type="spellStart"/>
      <w:r w:rsidR="002978BE" w:rsidRPr="00BE796D">
        <w:rPr>
          <w:rFonts w:ascii="Arial" w:hAnsi="Arial" w:cs="Arial"/>
        </w:rPr>
        <w:t>maka</w:t>
      </w:r>
      <w:proofErr w:type="spellEnd"/>
      <w:r w:rsidR="002978BE" w:rsidRPr="00BE796D">
        <w:rPr>
          <w:rFonts w:ascii="Arial" w:hAnsi="Arial" w:cs="Arial"/>
        </w:rPr>
        <w:t xml:space="preserve"> Ho </w:t>
      </w:r>
      <w:proofErr w:type="spellStart"/>
      <w:r w:rsidR="002978BE" w:rsidRPr="00BE796D">
        <w:rPr>
          <w:rFonts w:ascii="Arial" w:hAnsi="Arial" w:cs="Arial"/>
        </w:rPr>
        <w:t>diterima</w:t>
      </w:r>
      <w:proofErr w:type="spellEnd"/>
      <w:r w:rsidR="002978BE" w:rsidRPr="00BE796D">
        <w:rPr>
          <w:rFonts w:ascii="Arial" w:hAnsi="Arial" w:cs="Arial"/>
        </w:rPr>
        <w:t xml:space="preserve">,  yang </w:t>
      </w:r>
      <w:proofErr w:type="spellStart"/>
      <w:r w:rsidR="002978BE" w:rsidRPr="00BE796D">
        <w:rPr>
          <w:rFonts w:ascii="Arial" w:hAnsi="Arial" w:cs="Arial"/>
        </w:rPr>
        <w:t>artinya</w:t>
      </w:r>
      <w:proofErr w:type="spellEnd"/>
      <w:r w:rsidR="002978BE" w:rsidRPr="00BE796D">
        <w:rPr>
          <w:rFonts w:ascii="Arial" w:hAnsi="Arial" w:cs="Arial"/>
        </w:rPr>
        <w:t xml:space="preserve"> </w:t>
      </w:r>
      <w:proofErr w:type="spellStart"/>
      <w:r w:rsidR="002978BE" w:rsidRPr="00BE796D">
        <w:rPr>
          <w:rFonts w:ascii="Arial" w:hAnsi="Arial" w:cs="Arial"/>
        </w:rPr>
        <w:t>terdapat</w:t>
      </w:r>
      <w:proofErr w:type="spellEnd"/>
      <w:r w:rsidR="002978BE" w:rsidRPr="00BE796D">
        <w:rPr>
          <w:rFonts w:ascii="Arial" w:hAnsi="Arial" w:cs="Arial"/>
        </w:rPr>
        <w:t xml:space="preserve"> </w:t>
      </w:r>
      <w:proofErr w:type="spellStart"/>
      <w:r w:rsidRPr="00BE796D">
        <w:rPr>
          <w:rFonts w:ascii="Arial" w:hAnsi="Arial" w:cs="Arial"/>
          <w:color w:val="333333"/>
          <w:shd w:val="clear" w:color="auto" w:fill="FFFFFF"/>
        </w:rPr>
        <w:t>pengaruh</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penyuluhan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tentang</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cara</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menyikat</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gigi</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dengan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metode</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ceramah</w:t>
      </w:r>
      <w:proofErr w:type="spellEnd"/>
      <w:r w:rsidRPr="00BE796D">
        <w:rPr>
          <w:rFonts w:ascii="Arial" w:hAnsi="Arial" w:cs="Arial"/>
          <w:color w:val="333333"/>
          <w:shd w:val="clear" w:color="auto" w:fill="FFFFFF"/>
        </w:rPr>
        <w:t xml:space="preserve"> dan </w:t>
      </w:r>
      <w:proofErr w:type="spellStart"/>
      <w:r w:rsidRPr="00BE796D">
        <w:rPr>
          <w:rFonts w:ascii="Arial" w:hAnsi="Arial" w:cs="Arial"/>
          <w:color w:val="333333"/>
          <w:shd w:val="clear" w:color="auto" w:fill="FFFFFF"/>
        </w:rPr>
        <w:t>simulasi</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terhadap</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peningkatan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pengetahuan</w:t>
      </w:r>
      <w:proofErr w:type="spellEnd"/>
      <w:r w:rsidR="002978BE" w:rsidRPr="00BE796D">
        <w:rPr>
          <w:rFonts w:ascii="Arial" w:hAnsi="Arial" w:cs="Arial"/>
          <w:color w:val="333333"/>
          <w:shd w:val="clear" w:color="auto" w:fill="FFFFFF"/>
        </w:rPr>
        <w:t xml:space="preserve"> </w:t>
      </w:r>
      <w:r w:rsidR="00D877C1">
        <w:rPr>
          <w:rFonts w:ascii="Arial" w:hAnsi="Arial" w:cs="Arial"/>
          <w:color w:val="333333"/>
          <w:shd w:val="clear" w:color="auto" w:fill="FFFFFF"/>
        </w:rPr>
        <w:t xml:space="preserve">dan </w:t>
      </w:r>
      <w:proofErr w:type="spellStart"/>
      <w:r w:rsidR="00D877C1">
        <w:rPr>
          <w:rFonts w:ascii="Arial" w:hAnsi="Arial" w:cs="Arial"/>
          <w:color w:val="333333"/>
          <w:shd w:val="clear" w:color="auto" w:fill="FFFFFF"/>
        </w:rPr>
        <w:t>ketrampilan</w:t>
      </w:r>
      <w:proofErr w:type="spellEnd"/>
      <w:r w:rsidR="00D877C1">
        <w:rPr>
          <w:rFonts w:ascii="Arial" w:hAnsi="Arial" w:cs="Arial"/>
          <w:color w:val="333333"/>
          <w:shd w:val="clear" w:color="auto" w:fill="FFFFFF"/>
        </w:rPr>
        <w:t xml:space="preserve"> </w:t>
      </w:r>
      <w:proofErr w:type="spellStart"/>
      <w:r w:rsidR="002978BE" w:rsidRPr="00BE796D">
        <w:rPr>
          <w:rFonts w:ascii="Arial" w:hAnsi="Arial" w:cs="Arial"/>
          <w:color w:val="333333"/>
          <w:shd w:val="clear" w:color="auto" w:fill="FFFFFF"/>
        </w:rPr>
        <w:t>cara</w:t>
      </w:r>
      <w:proofErr w:type="spellEnd"/>
      <w:r w:rsidR="002978BE" w:rsidRPr="00BE796D">
        <w:rPr>
          <w:rFonts w:ascii="Arial" w:hAnsi="Arial" w:cs="Arial"/>
          <w:color w:val="333333"/>
          <w:shd w:val="clear" w:color="auto" w:fill="FFFFFF"/>
        </w:rPr>
        <w:t xml:space="preserve"> </w:t>
      </w:r>
      <w:proofErr w:type="spellStart"/>
      <w:r w:rsidR="002978BE" w:rsidRPr="00BE796D">
        <w:rPr>
          <w:rFonts w:ascii="Arial" w:hAnsi="Arial" w:cs="Arial"/>
          <w:color w:val="333333"/>
          <w:shd w:val="clear" w:color="auto" w:fill="FFFFFF"/>
        </w:rPr>
        <w:t>menyikat</w:t>
      </w:r>
      <w:proofErr w:type="spellEnd"/>
      <w:r w:rsidR="002978BE" w:rsidRPr="00BE796D">
        <w:rPr>
          <w:rFonts w:ascii="Arial" w:hAnsi="Arial" w:cs="Arial"/>
          <w:color w:val="333333"/>
          <w:shd w:val="clear" w:color="auto" w:fill="FFFFFF"/>
        </w:rPr>
        <w:t xml:space="preserve"> </w:t>
      </w:r>
      <w:proofErr w:type="spellStart"/>
      <w:r w:rsidR="002978BE" w:rsidRPr="00BE796D">
        <w:rPr>
          <w:rFonts w:ascii="Arial" w:hAnsi="Arial" w:cs="Arial"/>
          <w:color w:val="333333"/>
          <w:shd w:val="clear" w:color="auto" w:fill="FFFFFF"/>
        </w:rPr>
        <w:t>gigi</w:t>
      </w:r>
      <w:proofErr w:type="spellEnd"/>
      <w:r w:rsidR="002978BE" w:rsidRPr="00BE796D">
        <w:rPr>
          <w:rFonts w:ascii="Arial" w:hAnsi="Arial" w:cs="Arial"/>
          <w:color w:val="333333"/>
          <w:shd w:val="clear" w:color="auto" w:fill="FFFFFF"/>
        </w:rPr>
        <w:t xml:space="preserve"> pada </w:t>
      </w:r>
      <w:proofErr w:type="spellStart"/>
      <w:r w:rsidRPr="00BE796D">
        <w:rPr>
          <w:rFonts w:ascii="Arial" w:hAnsi="Arial" w:cs="Arial"/>
          <w:color w:val="333333"/>
          <w:shd w:val="clear" w:color="auto" w:fill="FFFFFF"/>
        </w:rPr>
        <w:t>siswa</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kelas</w:t>
      </w:r>
      <w:proofErr w:type="spellEnd"/>
      <w:r w:rsidRPr="00BE796D">
        <w:rPr>
          <w:rFonts w:ascii="Arial" w:hAnsi="Arial" w:cs="Arial"/>
          <w:color w:val="333333"/>
          <w:shd w:val="clear" w:color="auto" w:fill="FFFFFF"/>
        </w:rPr>
        <w:t xml:space="preserve"> IV dan V SD Negeri 4 </w:t>
      </w:r>
      <w:proofErr w:type="spellStart"/>
      <w:r w:rsidRPr="00BE796D">
        <w:rPr>
          <w:rFonts w:ascii="Arial" w:hAnsi="Arial" w:cs="Arial"/>
          <w:color w:val="333333"/>
          <w:shd w:val="clear" w:color="auto" w:fill="FFFFFF"/>
        </w:rPr>
        <w:t>Babahan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Tahun</w:t>
      </w:r>
      <w:proofErr w:type="spellEnd"/>
      <w:r w:rsidRPr="00BE796D">
        <w:rPr>
          <w:rFonts w:ascii="Arial" w:hAnsi="Arial" w:cs="Arial"/>
          <w:color w:val="333333"/>
          <w:shd w:val="clear" w:color="auto" w:fill="FFFFFF"/>
        </w:rPr>
        <w:t xml:space="preserve"> 2024 </w:t>
      </w:r>
      <w:proofErr w:type="spellStart"/>
      <w:r w:rsidRPr="00BE796D">
        <w:rPr>
          <w:rFonts w:ascii="Arial" w:hAnsi="Arial" w:cs="Arial"/>
          <w:color w:val="333333"/>
          <w:shd w:val="clear" w:color="auto" w:fill="FFFFFF"/>
        </w:rPr>
        <w:t>sebelum</w:t>
      </w:r>
      <w:proofErr w:type="spellEnd"/>
      <w:r w:rsidRPr="00BE796D">
        <w:rPr>
          <w:rFonts w:ascii="Arial" w:hAnsi="Arial" w:cs="Arial"/>
          <w:color w:val="333333"/>
          <w:shd w:val="clear" w:color="auto" w:fill="FFFFFF"/>
        </w:rPr>
        <w:t xml:space="preserve"> dan </w:t>
      </w:r>
      <w:proofErr w:type="spellStart"/>
      <w:r w:rsidRPr="00BE796D">
        <w:rPr>
          <w:rFonts w:ascii="Arial" w:hAnsi="Arial" w:cs="Arial"/>
          <w:color w:val="333333"/>
          <w:shd w:val="clear" w:color="auto" w:fill="FFFFFF"/>
        </w:rPr>
        <w:t>sesudah</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dberikan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penyuluhan</w:t>
      </w:r>
      <w:proofErr w:type="spellEnd"/>
      <w:r w:rsidRPr="00BE796D">
        <w:rPr>
          <w:rFonts w:ascii="Arial" w:hAnsi="Arial" w:cs="Arial"/>
          <w:color w:val="333333"/>
          <w:shd w:val="clear" w:color="auto" w:fill="FFFFFF"/>
        </w:rPr>
        <w:t xml:space="preserve"> </w:t>
      </w:r>
    </w:p>
    <w:bookmarkEnd w:id="4"/>
    <w:p w14:paraId="11E720B1" w14:textId="77777777" w:rsidR="00642D83" w:rsidRPr="00BE796D" w:rsidRDefault="00642D83" w:rsidP="00B93390">
      <w:pPr>
        <w:spacing w:after="0" w:line="276" w:lineRule="auto"/>
        <w:rPr>
          <w:rFonts w:ascii="Arial" w:hAnsi="Arial" w:cs="Arial"/>
          <w:b/>
          <w:bCs/>
          <w:color w:val="333333"/>
          <w:shd w:val="clear" w:color="auto" w:fill="FFFFFF"/>
        </w:rPr>
      </w:pPr>
    </w:p>
    <w:p w14:paraId="2299FA21" w14:textId="032AA1C0" w:rsidR="005E54DA" w:rsidRPr="00BE796D" w:rsidRDefault="005E54DA" w:rsidP="00263EF6">
      <w:pPr>
        <w:spacing w:after="0" w:line="276" w:lineRule="auto"/>
        <w:rPr>
          <w:rFonts w:ascii="Arial" w:hAnsi="Arial" w:cs="Arial"/>
          <w:b/>
          <w:bCs/>
          <w:color w:val="333333"/>
          <w:shd w:val="clear" w:color="auto" w:fill="FFFFFF"/>
        </w:rPr>
      </w:pPr>
      <w:proofErr w:type="spellStart"/>
      <w:r w:rsidRPr="00BE796D">
        <w:rPr>
          <w:rFonts w:ascii="Arial" w:hAnsi="Arial" w:cs="Arial"/>
          <w:b/>
          <w:bCs/>
          <w:color w:val="333333"/>
          <w:shd w:val="clear" w:color="auto" w:fill="FFFFFF"/>
        </w:rPr>
        <w:t>Pembahasan</w:t>
      </w:r>
      <w:proofErr w:type="spellEnd"/>
      <w:r w:rsidRPr="00BE796D">
        <w:rPr>
          <w:rFonts w:ascii="Arial" w:hAnsi="Arial" w:cs="Arial"/>
          <w:b/>
          <w:bCs/>
          <w:color w:val="333333"/>
          <w:shd w:val="clear" w:color="auto" w:fill="FFFFFF"/>
        </w:rPr>
        <w:t xml:space="preserve"> </w:t>
      </w:r>
    </w:p>
    <w:p w14:paraId="6A60B6D5" w14:textId="54B747F4" w:rsidR="005E54DA" w:rsidRPr="00BE796D" w:rsidRDefault="005E54DA" w:rsidP="005E54DA">
      <w:pPr>
        <w:spacing w:after="0" w:line="276" w:lineRule="auto"/>
        <w:ind w:firstLine="360"/>
        <w:jc w:val="both"/>
        <w:rPr>
          <w:rFonts w:ascii="Arial" w:hAnsi="Arial" w:cs="Arial"/>
        </w:rPr>
      </w:pPr>
      <w:r w:rsidRPr="00BE796D">
        <w:rPr>
          <w:rFonts w:ascii="Arial" w:hAnsi="Arial" w:cs="Arial"/>
        </w:rPr>
        <w:t xml:space="preserve">Gambaran Hasil </w:t>
      </w:r>
      <w:proofErr w:type="spellStart"/>
      <w:r w:rsidRPr="00BE796D">
        <w:rPr>
          <w:rFonts w:ascii="Arial" w:hAnsi="Arial" w:cs="Arial"/>
        </w:rPr>
        <w:t>penelitian</w:t>
      </w:r>
      <w:proofErr w:type="spellEnd"/>
      <w:r w:rsidRPr="00BE796D">
        <w:rPr>
          <w:rFonts w:ascii="Arial" w:hAnsi="Arial" w:cs="Arial"/>
        </w:rPr>
        <w:t xml:space="preserve"> dan </w:t>
      </w:r>
      <w:proofErr w:type="spellStart"/>
      <w:r w:rsidRPr="00BE796D">
        <w:rPr>
          <w:rFonts w:ascii="Arial" w:hAnsi="Arial" w:cs="Arial"/>
        </w:rPr>
        <w:t>analisis</w:t>
      </w:r>
      <w:proofErr w:type="spellEnd"/>
      <w:r w:rsidRPr="00BE796D">
        <w:rPr>
          <w:rFonts w:ascii="Arial" w:hAnsi="Arial" w:cs="Arial"/>
        </w:rPr>
        <w:t xml:space="preserve"> data </w:t>
      </w:r>
      <w:proofErr w:type="spellStart"/>
      <w:r w:rsidRPr="00BE796D">
        <w:rPr>
          <w:rFonts w:ascii="Arial" w:hAnsi="Arial" w:cs="Arial"/>
        </w:rPr>
        <w:t>terhadap</w:t>
      </w:r>
      <w:proofErr w:type="spellEnd"/>
      <w:r w:rsidRPr="00BE796D">
        <w:rPr>
          <w:rFonts w:ascii="Arial" w:hAnsi="Arial" w:cs="Arial"/>
        </w:rPr>
        <w:t xml:space="preserve"> 45 </w:t>
      </w:r>
      <w:proofErr w:type="spellStart"/>
      <w:r w:rsidRPr="00BE796D">
        <w:rPr>
          <w:rFonts w:ascii="Arial" w:hAnsi="Arial" w:cs="Arial"/>
        </w:rPr>
        <w:t>siswa</w:t>
      </w:r>
      <w:proofErr w:type="spellEnd"/>
      <w:r w:rsidRPr="00BE796D">
        <w:rPr>
          <w:rFonts w:ascii="Arial" w:hAnsi="Arial" w:cs="Arial"/>
        </w:rPr>
        <w:t xml:space="preserve"> </w:t>
      </w:r>
      <w:proofErr w:type="spellStart"/>
      <w:r w:rsidRPr="00BE796D">
        <w:rPr>
          <w:rFonts w:ascii="Arial" w:hAnsi="Arial" w:cs="Arial"/>
        </w:rPr>
        <w:t>kelas</w:t>
      </w:r>
      <w:proofErr w:type="spellEnd"/>
      <w:r w:rsidRPr="00BE796D">
        <w:rPr>
          <w:rFonts w:ascii="Arial" w:hAnsi="Arial" w:cs="Arial"/>
        </w:rPr>
        <w:t xml:space="preserve"> IV dan V SD Negeri 4 </w:t>
      </w:r>
      <w:proofErr w:type="spellStart"/>
      <w:r w:rsidRPr="00BE796D">
        <w:rPr>
          <w:rFonts w:ascii="Arial" w:hAnsi="Arial" w:cs="Arial"/>
        </w:rPr>
        <w:t>Babahan</w:t>
      </w:r>
      <w:proofErr w:type="spellEnd"/>
      <w:r w:rsidRPr="00BE796D">
        <w:rPr>
          <w:rFonts w:ascii="Arial" w:hAnsi="Arial" w:cs="Arial"/>
        </w:rPr>
        <w:t xml:space="preserve"> </w:t>
      </w:r>
      <w:proofErr w:type="spellStart"/>
      <w:r w:rsidRPr="00BE796D">
        <w:rPr>
          <w:rFonts w:ascii="Arial" w:hAnsi="Arial" w:cs="Arial"/>
        </w:rPr>
        <w:t>Tahun</w:t>
      </w:r>
      <w:proofErr w:type="spellEnd"/>
      <w:r w:rsidRPr="00BE796D">
        <w:rPr>
          <w:rFonts w:ascii="Arial" w:hAnsi="Arial" w:cs="Arial"/>
        </w:rPr>
        <w:t xml:space="preserve"> 2024 </w:t>
      </w:r>
      <w:proofErr w:type="spellStart"/>
      <w:r w:rsidRPr="00BE796D">
        <w:rPr>
          <w:rFonts w:ascii="Arial" w:hAnsi="Arial" w:cs="Arial"/>
        </w:rPr>
        <w:t>menunjukkan</w:t>
      </w:r>
      <w:proofErr w:type="spellEnd"/>
      <w:r w:rsidRPr="00BE796D">
        <w:rPr>
          <w:rFonts w:ascii="Arial" w:hAnsi="Arial" w:cs="Arial"/>
        </w:rPr>
        <w:t xml:space="preserve"> </w:t>
      </w:r>
      <w:proofErr w:type="spellStart"/>
      <w:r w:rsidRPr="00BE796D">
        <w:rPr>
          <w:rFonts w:ascii="Arial" w:hAnsi="Arial" w:cs="Arial"/>
        </w:rPr>
        <w:t>bahwa</w:t>
      </w:r>
      <w:proofErr w:type="spellEnd"/>
      <w:r w:rsidRPr="00BE796D">
        <w:rPr>
          <w:rFonts w:ascii="Arial" w:hAnsi="Arial" w:cs="Arial"/>
        </w:rPr>
        <w:t xml:space="preserve">, </w:t>
      </w:r>
      <w:proofErr w:type="spellStart"/>
      <w:r w:rsidRPr="00BE796D">
        <w:rPr>
          <w:rFonts w:ascii="Arial" w:hAnsi="Arial" w:cs="Arial"/>
        </w:rPr>
        <w:t>persentase</w:t>
      </w:r>
      <w:proofErr w:type="spellEnd"/>
      <w:r w:rsidRPr="00BE796D">
        <w:rPr>
          <w:rFonts w:ascii="Arial" w:hAnsi="Arial" w:cs="Arial"/>
        </w:rPr>
        <w:t xml:space="preserve"> </w:t>
      </w:r>
      <w:proofErr w:type="spellStart"/>
      <w:r w:rsidRPr="00BE796D">
        <w:rPr>
          <w:rFonts w:ascii="Arial" w:hAnsi="Arial" w:cs="Arial"/>
        </w:rPr>
        <w:t>siswa</w:t>
      </w:r>
      <w:proofErr w:type="spellEnd"/>
      <w:r w:rsidRPr="00BE796D">
        <w:rPr>
          <w:rFonts w:ascii="Arial" w:hAnsi="Arial" w:cs="Arial"/>
        </w:rPr>
        <w:t xml:space="preserve"> yang </w:t>
      </w:r>
      <w:proofErr w:type="spellStart"/>
      <w:r w:rsidRPr="00BE796D">
        <w:rPr>
          <w:rFonts w:ascii="Arial" w:hAnsi="Arial" w:cs="Arial"/>
        </w:rPr>
        <w:t>mempunyai</w:t>
      </w:r>
      <w:proofErr w:type="spellEnd"/>
      <w:r w:rsidRPr="00BE796D">
        <w:rPr>
          <w:rFonts w:ascii="Arial" w:hAnsi="Arial" w:cs="Arial"/>
        </w:rPr>
        <w:t xml:space="preserve"> </w:t>
      </w:r>
      <w:proofErr w:type="spellStart"/>
      <w:r w:rsidRPr="00BE796D">
        <w:rPr>
          <w:rFonts w:ascii="Arial" w:hAnsi="Arial" w:cs="Arial"/>
        </w:rPr>
        <w:t>tangkat</w:t>
      </w:r>
      <w:proofErr w:type="spellEnd"/>
      <w:r w:rsidRPr="00BE796D">
        <w:rPr>
          <w:rFonts w:ascii="Arial" w:hAnsi="Arial" w:cs="Arial"/>
        </w:rPr>
        <w:t xml:space="preserve"> </w:t>
      </w:r>
      <w:proofErr w:type="spellStart"/>
      <w:r w:rsidRPr="00BE796D">
        <w:rPr>
          <w:rFonts w:ascii="Arial" w:hAnsi="Arial" w:cs="Arial"/>
        </w:rPr>
        <w:t>pengetahuan</w:t>
      </w:r>
      <w:proofErr w:type="spellEnd"/>
      <w:r w:rsidRPr="00BE796D">
        <w:rPr>
          <w:rFonts w:ascii="Arial" w:hAnsi="Arial" w:cs="Arial"/>
        </w:rPr>
        <w:t xml:space="preserve"> </w:t>
      </w:r>
      <w:proofErr w:type="spellStart"/>
      <w:r w:rsidRPr="00BE796D">
        <w:rPr>
          <w:rFonts w:ascii="Arial" w:hAnsi="Arial" w:cs="Arial"/>
        </w:rPr>
        <w:t>menyikat</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w:t>
      </w:r>
      <w:proofErr w:type="spellStart"/>
      <w:r w:rsidRPr="00BE796D">
        <w:rPr>
          <w:rFonts w:ascii="Arial" w:hAnsi="Arial" w:cs="Arial"/>
        </w:rPr>
        <w:t>sebelum</w:t>
      </w:r>
      <w:proofErr w:type="spellEnd"/>
      <w:r w:rsidRPr="00BE796D">
        <w:rPr>
          <w:rFonts w:ascii="Arial" w:hAnsi="Arial" w:cs="Arial"/>
        </w:rPr>
        <w:t xml:space="preserve"> </w:t>
      </w:r>
      <w:proofErr w:type="spellStart"/>
      <w:r w:rsidRPr="00BE796D">
        <w:rPr>
          <w:rFonts w:ascii="Arial" w:hAnsi="Arial" w:cs="Arial"/>
        </w:rPr>
        <w:t>diberikan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w:t>
      </w:r>
      <w:proofErr w:type="spellStart"/>
      <w:r w:rsidRPr="00BE796D">
        <w:rPr>
          <w:rFonts w:ascii="Arial" w:hAnsi="Arial" w:cs="Arial"/>
        </w:rPr>
        <w:t>baik</w:t>
      </w:r>
      <w:proofErr w:type="spellEnd"/>
      <w:r w:rsidRPr="00BE796D">
        <w:rPr>
          <w:rFonts w:ascii="Arial" w:hAnsi="Arial" w:cs="Arial"/>
        </w:rPr>
        <w:t xml:space="preserve"> </w:t>
      </w:r>
      <w:proofErr w:type="spellStart"/>
      <w:r w:rsidRPr="00BE796D">
        <w:rPr>
          <w:rFonts w:ascii="Arial" w:hAnsi="Arial" w:cs="Arial"/>
        </w:rPr>
        <w:t>sebanyak</w:t>
      </w:r>
      <w:proofErr w:type="spellEnd"/>
      <w:r w:rsidRPr="00BE796D">
        <w:rPr>
          <w:rFonts w:ascii="Arial" w:hAnsi="Arial" w:cs="Arial"/>
        </w:rPr>
        <w:t xml:space="preserve"> 27 orang (60 %), </w:t>
      </w:r>
      <w:proofErr w:type="spellStart"/>
      <w:r w:rsidRPr="00BE796D">
        <w:rPr>
          <w:rFonts w:ascii="Arial" w:hAnsi="Arial" w:cs="Arial"/>
        </w:rPr>
        <w:t>kriteria</w:t>
      </w:r>
      <w:proofErr w:type="spellEnd"/>
      <w:r w:rsidRPr="00BE796D">
        <w:rPr>
          <w:rFonts w:ascii="Arial" w:hAnsi="Arial" w:cs="Arial"/>
        </w:rPr>
        <w:t xml:space="preserve"> </w:t>
      </w:r>
      <w:proofErr w:type="spellStart"/>
      <w:r w:rsidRPr="00BE796D">
        <w:rPr>
          <w:rFonts w:ascii="Arial" w:hAnsi="Arial" w:cs="Arial"/>
        </w:rPr>
        <w:t>cukup</w:t>
      </w:r>
      <w:proofErr w:type="spellEnd"/>
      <w:r w:rsidRPr="00BE796D">
        <w:rPr>
          <w:rFonts w:ascii="Arial" w:hAnsi="Arial" w:cs="Arial"/>
        </w:rPr>
        <w:t xml:space="preserve"> 13 orang (29%) dan </w:t>
      </w:r>
      <w:proofErr w:type="spellStart"/>
      <w:r w:rsidRPr="00BE796D">
        <w:rPr>
          <w:rFonts w:ascii="Arial" w:hAnsi="Arial" w:cs="Arial"/>
        </w:rPr>
        <w:t>kriteria</w:t>
      </w:r>
      <w:proofErr w:type="spellEnd"/>
      <w:r w:rsidRPr="00BE796D">
        <w:rPr>
          <w:rFonts w:ascii="Arial" w:hAnsi="Arial" w:cs="Arial"/>
        </w:rPr>
        <w:t xml:space="preserve"> </w:t>
      </w:r>
      <w:proofErr w:type="spellStart"/>
      <w:r w:rsidRPr="00BE796D">
        <w:rPr>
          <w:rFonts w:ascii="Arial" w:hAnsi="Arial" w:cs="Arial"/>
        </w:rPr>
        <w:t>kurang</w:t>
      </w:r>
      <w:proofErr w:type="spellEnd"/>
      <w:r w:rsidRPr="00BE796D">
        <w:rPr>
          <w:rFonts w:ascii="Arial" w:hAnsi="Arial" w:cs="Arial"/>
        </w:rPr>
        <w:t xml:space="preserve"> </w:t>
      </w:r>
      <w:proofErr w:type="spellStart"/>
      <w:r w:rsidRPr="00BE796D">
        <w:rPr>
          <w:rFonts w:ascii="Arial" w:hAnsi="Arial" w:cs="Arial"/>
        </w:rPr>
        <w:t>sebanyak</w:t>
      </w:r>
      <w:proofErr w:type="spellEnd"/>
      <w:r w:rsidRPr="00BE796D">
        <w:rPr>
          <w:rFonts w:ascii="Arial" w:hAnsi="Arial" w:cs="Arial"/>
        </w:rPr>
        <w:t xml:space="preserve"> 5 orang (11%). Hasil </w:t>
      </w:r>
      <w:proofErr w:type="spellStart"/>
      <w:r w:rsidRPr="00BE796D">
        <w:rPr>
          <w:rFonts w:ascii="Arial" w:hAnsi="Arial" w:cs="Arial"/>
        </w:rPr>
        <w:t>penelitian</w:t>
      </w:r>
      <w:proofErr w:type="spellEnd"/>
      <w:r w:rsidRPr="00BE796D">
        <w:rPr>
          <w:rFonts w:ascii="Arial" w:hAnsi="Arial" w:cs="Arial"/>
        </w:rPr>
        <w:t xml:space="preserve"> </w:t>
      </w:r>
      <w:proofErr w:type="spellStart"/>
      <w:r w:rsidRPr="00BE796D">
        <w:rPr>
          <w:rFonts w:ascii="Arial" w:hAnsi="Arial" w:cs="Arial"/>
        </w:rPr>
        <w:t>sesudah</w:t>
      </w:r>
      <w:proofErr w:type="spellEnd"/>
      <w:r w:rsidRPr="00BE796D">
        <w:rPr>
          <w:rFonts w:ascii="Arial" w:hAnsi="Arial" w:cs="Arial"/>
        </w:rPr>
        <w:t xml:space="preserve"> </w:t>
      </w:r>
      <w:proofErr w:type="spellStart"/>
      <w:r w:rsidRPr="00BE796D">
        <w:rPr>
          <w:rFonts w:ascii="Arial" w:hAnsi="Arial" w:cs="Arial"/>
        </w:rPr>
        <w:t>diberikan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w:t>
      </w:r>
      <w:proofErr w:type="spellStart"/>
      <w:r w:rsidRPr="00BE796D">
        <w:rPr>
          <w:rFonts w:ascii="Arial" w:hAnsi="Arial" w:cs="Arial"/>
        </w:rPr>
        <w:t>baik</w:t>
      </w:r>
      <w:proofErr w:type="spellEnd"/>
      <w:r w:rsidRPr="00BE796D">
        <w:rPr>
          <w:rFonts w:ascii="Arial" w:hAnsi="Arial" w:cs="Arial"/>
        </w:rPr>
        <w:t xml:space="preserve"> </w:t>
      </w:r>
      <w:proofErr w:type="spellStart"/>
      <w:r w:rsidRPr="00BE796D">
        <w:rPr>
          <w:rFonts w:ascii="Arial" w:hAnsi="Arial" w:cs="Arial"/>
        </w:rPr>
        <w:t>sebanyak</w:t>
      </w:r>
      <w:proofErr w:type="spellEnd"/>
      <w:r w:rsidRPr="00BE796D">
        <w:rPr>
          <w:rFonts w:ascii="Arial" w:hAnsi="Arial" w:cs="Arial"/>
        </w:rPr>
        <w:t xml:space="preserve"> 41 orang (91%) dan </w:t>
      </w:r>
      <w:proofErr w:type="spellStart"/>
      <w:r w:rsidRPr="00BE796D">
        <w:rPr>
          <w:rFonts w:ascii="Arial" w:hAnsi="Arial" w:cs="Arial"/>
        </w:rPr>
        <w:t>kriteria</w:t>
      </w:r>
      <w:proofErr w:type="spellEnd"/>
      <w:r w:rsidRPr="00BE796D">
        <w:rPr>
          <w:rFonts w:ascii="Arial" w:hAnsi="Arial" w:cs="Arial"/>
        </w:rPr>
        <w:t xml:space="preserve"> </w:t>
      </w:r>
      <w:proofErr w:type="spellStart"/>
      <w:r w:rsidRPr="00BE796D">
        <w:rPr>
          <w:rFonts w:ascii="Arial" w:hAnsi="Arial" w:cs="Arial"/>
        </w:rPr>
        <w:t>cukup</w:t>
      </w:r>
      <w:proofErr w:type="spellEnd"/>
      <w:r w:rsidRPr="00BE796D">
        <w:rPr>
          <w:rFonts w:ascii="Arial" w:hAnsi="Arial" w:cs="Arial"/>
        </w:rPr>
        <w:t xml:space="preserve"> </w:t>
      </w:r>
      <w:proofErr w:type="spellStart"/>
      <w:r w:rsidRPr="00BE796D">
        <w:rPr>
          <w:rFonts w:ascii="Arial" w:hAnsi="Arial" w:cs="Arial"/>
        </w:rPr>
        <w:t>sebanyak</w:t>
      </w:r>
      <w:proofErr w:type="spellEnd"/>
      <w:r w:rsidRPr="00BE796D">
        <w:rPr>
          <w:rFonts w:ascii="Arial" w:hAnsi="Arial" w:cs="Arial"/>
        </w:rPr>
        <w:t xml:space="preserve"> 4 orang (9%) dan </w:t>
      </w:r>
      <w:proofErr w:type="spellStart"/>
      <w:r w:rsidRPr="00BE796D">
        <w:rPr>
          <w:rFonts w:ascii="Arial" w:hAnsi="Arial" w:cs="Arial"/>
        </w:rPr>
        <w:t>tidak</w:t>
      </w:r>
      <w:proofErr w:type="spellEnd"/>
      <w:r w:rsidRPr="00BE796D">
        <w:rPr>
          <w:rFonts w:ascii="Arial" w:hAnsi="Arial" w:cs="Arial"/>
        </w:rPr>
        <w:t xml:space="preserve"> </w:t>
      </w:r>
      <w:proofErr w:type="spellStart"/>
      <w:r w:rsidRPr="00BE796D">
        <w:rPr>
          <w:rFonts w:ascii="Arial" w:hAnsi="Arial" w:cs="Arial"/>
        </w:rPr>
        <w:t>ada</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w:t>
      </w:r>
      <w:proofErr w:type="spellStart"/>
      <w:r w:rsidRPr="00BE796D">
        <w:rPr>
          <w:rFonts w:ascii="Arial" w:hAnsi="Arial" w:cs="Arial"/>
        </w:rPr>
        <w:t>kurang</w:t>
      </w:r>
      <w:proofErr w:type="spellEnd"/>
      <w:r w:rsidRPr="00BE796D">
        <w:rPr>
          <w:rFonts w:ascii="Arial" w:hAnsi="Arial" w:cs="Arial"/>
        </w:rPr>
        <w:t xml:space="preserve">. Dari </w:t>
      </w:r>
      <w:proofErr w:type="spellStart"/>
      <w:r w:rsidRPr="00BE796D">
        <w:rPr>
          <w:rFonts w:ascii="Arial" w:hAnsi="Arial" w:cs="Arial"/>
        </w:rPr>
        <w:t>hasil</w:t>
      </w:r>
      <w:proofErr w:type="spellEnd"/>
      <w:r w:rsidRPr="00BE796D">
        <w:rPr>
          <w:rFonts w:ascii="Arial" w:hAnsi="Arial" w:cs="Arial"/>
        </w:rPr>
        <w:t xml:space="preserve"> </w:t>
      </w:r>
      <w:proofErr w:type="spellStart"/>
      <w:r w:rsidRPr="00BE796D">
        <w:rPr>
          <w:rFonts w:ascii="Arial" w:hAnsi="Arial" w:cs="Arial"/>
        </w:rPr>
        <w:t>pengamatan</w:t>
      </w:r>
      <w:proofErr w:type="spellEnd"/>
      <w:r w:rsidRPr="00BE796D">
        <w:rPr>
          <w:rFonts w:ascii="Arial" w:hAnsi="Arial" w:cs="Arial"/>
        </w:rPr>
        <w:t xml:space="preserve"> yang </w:t>
      </w:r>
      <w:proofErr w:type="spellStart"/>
      <w:r w:rsidRPr="00BE796D">
        <w:rPr>
          <w:rFonts w:ascii="Arial" w:hAnsi="Arial" w:cs="Arial"/>
        </w:rPr>
        <w:t>telah</w:t>
      </w:r>
      <w:proofErr w:type="spellEnd"/>
      <w:r w:rsidRPr="00BE796D">
        <w:rPr>
          <w:rFonts w:ascii="Arial" w:hAnsi="Arial" w:cs="Arial"/>
        </w:rPr>
        <w:t xml:space="preserve"> </w:t>
      </w:r>
      <w:proofErr w:type="spellStart"/>
      <w:r w:rsidRPr="00BE796D">
        <w:rPr>
          <w:rFonts w:ascii="Arial" w:hAnsi="Arial" w:cs="Arial"/>
        </w:rPr>
        <w:t>didapatkan</w:t>
      </w:r>
      <w:proofErr w:type="spellEnd"/>
      <w:r w:rsidRPr="00BE796D">
        <w:rPr>
          <w:rFonts w:ascii="Arial" w:hAnsi="Arial" w:cs="Arial"/>
        </w:rPr>
        <w:t xml:space="preserve"> </w:t>
      </w:r>
      <w:proofErr w:type="spellStart"/>
      <w:r w:rsidRPr="00BE796D">
        <w:rPr>
          <w:rFonts w:ascii="Arial" w:hAnsi="Arial" w:cs="Arial"/>
        </w:rPr>
        <w:t>bahwa</w:t>
      </w:r>
      <w:proofErr w:type="spellEnd"/>
      <w:r w:rsidRPr="00BE796D">
        <w:rPr>
          <w:rFonts w:ascii="Arial" w:hAnsi="Arial" w:cs="Arial"/>
        </w:rPr>
        <w:t xml:space="preserve"> Tingkat </w:t>
      </w:r>
      <w:proofErr w:type="spellStart"/>
      <w:r w:rsidRPr="00BE796D">
        <w:rPr>
          <w:rFonts w:ascii="Arial" w:hAnsi="Arial" w:cs="Arial"/>
        </w:rPr>
        <w:t>pengetahuan</w:t>
      </w:r>
      <w:proofErr w:type="spellEnd"/>
      <w:r w:rsidRPr="00BE796D">
        <w:rPr>
          <w:rFonts w:ascii="Arial" w:hAnsi="Arial" w:cs="Arial"/>
        </w:rPr>
        <w:t xml:space="preserve"> </w:t>
      </w:r>
      <w:proofErr w:type="spellStart"/>
      <w:r w:rsidRPr="00BE796D">
        <w:rPr>
          <w:rFonts w:ascii="Arial" w:hAnsi="Arial" w:cs="Arial"/>
        </w:rPr>
        <w:t>siswa</w:t>
      </w:r>
      <w:proofErr w:type="spellEnd"/>
      <w:r w:rsidRPr="00BE796D">
        <w:rPr>
          <w:rFonts w:ascii="Arial" w:hAnsi="Arial" w:cs="Arial"/>
        </w:rPr>
        <w:t xml:space="preserve"> </w:t>
      </w:r>
      <w:proofErr w:type="spellStart"/>
      <w:r w:rsidRPr="00BE796D">
        <w:rPr>
          <w:rFonts w:ascii="Arial" w:hAnsi="Arial" w:cs="Arial"/>
        </w:rPr>
        <w:t>sesudah</w:t>
      </w:r>
      <w:proofErr w:type="spellEnd"/>
      <w:r w:rsidRPr="00BE796D">
        <w:rPr>
          <w:rFonts w:ascii="Arial" w:hAnsi="Arial" w:cs="Arial"/>
        </w:rPr>
        <w:t xml:space="preserve"> </w:t>
      </w:r>
      <w:proofErr w:type="spellStart"/>
      <w:r w:rsidRPr="00BE796D">
        <w:rPr>
          <w:rFonts w:ascii="Arial" w:hAnsi="Arial" w:cs="Arial"/>
        </w:rPr>
        <w:t>dilakukan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meningkat</w:t>
      </w:r>
      <w:proofErr w:type="spellEnd"/>
      <w:r w:rsidRPr="00BE796D">
        <w:rPr>
          <w:rFonts w:ascii="Arial" w:hAnsi="Arial" w:cs="Arial"/>
        </w:rPr>
        <w:t xml:space="preserve"> </w:t>
      </w:r>
      <w:proofErr w:type="spellStart"/>
      <w:r w:rsidRPr="00BE796D">
        <w:rPr>
          <w:rFonts w:ascii="Arial" w:hAnsi="Arial" w:cs="Arial"/>
        </w:rPr>
        <w:t>dari</w:t>
      </w:r>
      <w:proofErr w:type="spellEnd"/>
      <w:r w:rsidRPr="00BE796D">
        <w:rPr>
          <w:rFonts w:ascii="Arial" w:hAnsi="Arial" w:cs="Arial"/>
        </w:rPr>
        <w:t xml:space="preserve"> 27 orang (60%) </w:t>
      </w:r>
      <w:proofErr w:type="spellStart"/>
      <w:r w:rsidRPr="00BE796D">
        <w:rPr>
          <w:rFonts w:ascii="Arial" w:hAnsi="Arial" w:cs="Arial"/>
        </w:rPr>
        <w:t>menjadi</w:t>
      </w:r>
      <w:proofErr w:type="spellEnd"/>
      <w:r w:rsidRPr="00BE796D">
        <w:rPr>
          <w:rFonts w:ascii="Arial" w:hAnsi="Arial" w:cs="Arial"/>
        </w:rPr>
        <w:t xml:space="preserve"> 41 orang (91%) dan </w:t>
      </w:r>
      <w:proofErr w:type="spellStart"/>
      <w:r w:rsidRPr="00BE796D">
        <w:rPr>
          <w:rFonts w:ascii="Arial" w:hAnsi="Arial" w:cs="Arial"/>
        </w:rPr>
        <w:t>sudah</w:t>
      </w:r>
      <w:proofErr w:type="spellEnd"/>
      <w:r w:rsidRPr="00BE796D">
        <w:rPr>
          <w:rFonts w:ascii="Arial" w:hAnsi="Arial" w:cs="Arial"/>
        </w:rPr>
        <w:t xml:space="preserve"> </w:t>
      </w:r>
      <w:proofErr w:type="spellStart"/>
      <w:r w:rsidRPr="00BE796D">
        <w:rPr>
          <w:rFonts w:ascii="Arial" w:hAnsi="Arial" w:cs="Arial"/>
        </w:rPr>
        <w:t>tidak</w:t>
      </w:r>
      <w:proofErr w:type="spellEnd"/>
      <w:r w:rsidRPr="00BE796D">
        <w:rPr>
          <w:rFonts w:ascii="Arial" w:hAnsi="Arial" w:cs="Arial"/>
        </w:rPr>
        <w:t xml:space="preserve"> </w:t>
      </w:r>
      <w:proofErr w:type="spellStart"/>
      <w:r w:rsidRPr="00BE796D">
        <w:rPr>
          <w:rFonts w:ascii="Arial" w:hAnsi="Arial" w:cs="Arial"/>
        </w:rPr>
        <w:t>terdapat</w:t>
      </w:r>
      <w:proofErr w:type="spellEnd"/>
      <w:r w:rsidRPr="00BE796D">
        <w:rPr>
          <w:rFonts w:ascii="Arial" w:hAnsi="Arial" w:cs="Arial"/>
        </w:rPr>
        <w:t xml:space="preserve"> </w:t>
      </w:r>
      <w:proofErr w:type="spellStart"/>
      <w:r w:rsidRPr="00BE796D">
        <w:rPr>
          <w:rFonts w:ascii="Arial" w:hAnsi="Arial" w:cs="Arial"/>
        </w:rPr>
        <w:t>siswa</w:t>
      </w:r>
      <w:proofErr w:type="spellEnd"/>
      <w:r w:rsidRPr="00BE796D">
        <w:rPr>
          <w:rFonts w:ascii="Arial" w:hAnsi="Arial" w:cs="Arial"/>
        </w:rPr>
        <w:t xml:space="preserve"> yang </w:t>
      </w:r>
      <w:proofErr w:type="spellStart"/>
      <w:r w:rsidRPr="00BE796D">
        <w:rPr>
          <w:rFonts w:ascii="Arial" w:hAnsi="Arial" w:cs="Arial"/>
        </w:rPr>
        <w:t>berada</w:t>
      </w:r>
      <w:proofErr w:type="spellEnd"/>
      <w:r w:rsidRPr="00BE796D">
        <w:rPr>
          <w:rFonts w:ascii="Arial" w:hAnsi="Arial" w:cs="Arial"/>
        </w:rPr>
        <w:t xml:space="preserve"> pada </w:t>
      </w:r>
      <w:proofErr w:type="spellStart"/>
      <w:r w:rsidRPr="00BE796D">
        <w:rPr>
          <w:rFonts w:ascii="Arial" w:hAnsi="Arial" w:cs="Arial"/>
        </w:rPr>
        <w:t>kriteria</w:t>
      </w:r>
      <w:proofErr w:type="spellEnd"/>
      <w:r w:rsidRPr="00BE796D">
        <w:rPr>
          <w:rFonts w:ascii="Arial" w:hAnsi="Arial" w:cs="Arial"/>
        </w:rPr>
        <w:t xml:space="preserve"> </w:t>
      </w:r>
      <w:proofErr w:type="spellStart"/>
      <w:r w:rsidRPr="00BE796D">
        <w:rPr>
          <w:rFonts w:ascii="Arial" w:hAnsi="Arial" w:cs="Arial"/>
        </w:rPr>
        <w:t>kurang</w:t>
      </w:r>
      <w:proofErr w:type="spellEnd"/>
      <w:r w:rsidRPr="00BE796D">
        <w:rPr>
          <w:rFonts w:ascii="Arial" w:hAnsi="Arial" w:cs="Arial"/>
        </w:rPr>
        <w:t xml:space="preserve">. Rata-rata </w:t>
      </w:r>
      <w:proofErr w:type="spellStart"/>
      <w:r w:rsidRPr="00BE796D">
        <w:rPr>
          <w:rFonts w:ascii="Arial" w:hAnsi="Arial" w:cs="Arial"/>
        </w:rPr>
        <w:t>tingkat</w:t>
      </w:r>
      <w:proofErr w:type="spellEnd"/>
      <w:r w:rsidRPr="00BE796D">
        <w:rPr>
          <w:rFonts w:ascii="Arial" w:hAnsi="Arial" w:cs="Arial"/>
        </w:rPr>
        <w:t xml:space="preserve"> </w:t>
      </w:r>
      <w:proofErr w:type="spellStart"/>
      <w:r w:rsidRPr="00BE796D">
        <w:rPr>
          <w:rFonts w:ascii="Arial" w:hAnsi="Arial" w:cs="Arial"/>
        </w:rPr>
        <w:t>pengetahuan</w:t>
      </w:r>
      <w:proofErr w:type="spellEnd"/>
      <w:r w:rsidRPr="00BE796D">
        <w:rPr>
          <w:rFonts w:ascii="Arial" w:hAnsi="Arial" w:cs="Arial"/>
        </w:rPr>
        <w:t xml:space="preserve"> </w:t>
      </w:r>
      <w:proofErr w:type="spellStart"/>
      <w:r w:rsidRPr="00BE796D">
        <w:rPr>
          <w:rFonts w:ascii="Arial" w:hAnsi="Arial" w:cs="Arial"/>
        </w:rPr>
        <w:t>tentang</w:t>
      </w:r>
      <w:proofErr w:type="spellEnd"/>
      <w:r w:rsidRPr="00BE796D">
        <w:rPr>
          <w:rFonts w:ascii="Arial" w:hAnsi="Arial" w:cs="Arial"/>
        </w:rPr>
        <w:t xml:space="preserve"> </w:t>
      </w:r>
      <w:proofErr w:type="spellStart"/>
      <w:r w:rsidRPr="00BE796D">
        <w:rPr>
          <w:rFonts w:ascii="Arial" w:hAnsi="Arial" w:cs="Arial"/>
        </w:rPr>
        <w:t>pemeliharaan</w:t>
      </w:r>
      <w:proofErr w:type="spellEnd"/>
      <w:r w:rsidRPr="00BE796D">
        <w:rPr>
          <w:rFonts w:ascii="Arial" w:hAnsi="Arial" w:cs="Arial"/>
        </w:rPr>
        <w:t xml:space="preserve"> </w:t>
      </w:r>
      <w:proofErr w:type="spellStart"/>
      <w:r w:rsidRPr="00BE796D">
        <w:rPr>
          <w:rFonts w:ascii="Arial" w:hAnsi="Arial" w:cs="Arial"/>
        </w:rPr>
        <w:t>kesehatan</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dan </w:t>
      </w:r>
      <w:proofErr w:type="spellStart"/>
      <w:r w:rsidRPr="00BE796D">
        <w:rPr>
          <w:rFonts w:ascii="Arial" w:hAnsi="Arial" w:cs="Arial"/>
        </w:rPr>
        <w:t>mulut</w:t>
      </w:r>
      <w:proofErr w:type="spellEnd"/>
      <w:r w:rsidRPr="00BE796D">
        <w:rPr>
          <w:rFonts w:ascii="Arial" w:hAnsi="Arial" w:cs="Arial"/>
        </w:rPr>
        <w:t xml:space="preserve"> </w:t>
      </w:r>
      <w:proofErr w:type="spellStart"/>
      <w:r w:rsidRPr="00BE796D">
        <w:rPr>
          <w:rFonts w:ascii="Arial" w:hAnsi="Arial" w:cs="Arial"/>
        </w:rPr>
        <w:t>sebelum</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pada </w:t>
      </w:r>
      <w:proofErr w:type="spellStart"/>
      <w:r w:rsidRPr="00BE796D">
        <w:rPr>
          <w:rFonts w:ascii="Arial" w:hAnsi="Arial" w:cs="Arial"/>
        </w:rPr>
        <w:t>siswa</w:t>
      </w:r>
      <w:proofErr w:type="spellEnd"/>
      <w:r w:rsidRPr="00BE796D">
        <w:rPr>
          <w:rFonts w:ascii="Arial" w:hAnsi="Arial" w:cs="Arial"/>
        </w:rPr>
        <w:t xml:space="preserve"> </w:t>
      </w:r>
      <w:proofErr w:type="spellStart"/>
      <w:r w:rsidRPr="00BE796D">
        <w:rPr>
          <w:rFonts w:ascii="Arial" w:hAnsi="Arial" w:cs="Arial"/>
        </w:rPr>
        <w:t>kelas</w:t>
      </w:r>
      <w:proofErr w:type="spellEnd"/>
      <w:r w:rsidRPr="00BE796D">
        <w:rPr>
          <w:rFonts w:ascii="Arial" w:hAnsi="Arial" w:cs="Arial"/>
        </w:rPr>
        <w:t xml:space="preserve"> IV </w:t>
      </w:r>
      <w:proofErr w:type="spellStart"/>
      <w:r w:rsidRPr="00BE796D">
        <w:rPr>
          <w:rFonts w:ascii="Arial" w:hAnsi="Arial" w:cs="Arial"/>
        </w:rPr>
        <w:t>danV</w:t>
      </w:r>
      <w:proofErr w:type="spellEnd"/>
      <w:r w:rsidRPr="00BE796D">
        <w:rPr>
          <w:rFonts w:ascii="Arial" w:hAnsi="Arial" w:cs="Arial"/>
        </w:rPr>
        <w:t xml:space="preserve"> SD Negeri 4 </w:t>
      </w:r>
      <w:proofErr w:type="spellStart"/>
      <w:r w:rsidRPr="00BE796D">
        <w:rPr>
          <w:rFonts w:ascii="Arial" w:hAnsi="Arial" w:cs="Arial"/>
        </w:rPr>
        <w:t>Babahan</w:t>
      </w:r>
      <w:proofErr w:type="spellEnd"/>
      <w:r w:rsidRPr="00BE796D">
        <w:rPr>
          <w:rFonts w:ascii="Arial" w:hAnsi="Arial" w:cs="Arial"/>
        </w:rPr>
        <w:t xml:space="preserve"> pada </w:t>
      </w:r>
      <w:proofErr w:type="spellStart"/>
      <w:r w:rsidRPr="00BE796D">
        <w:rPr>
          <w:rFonts w:ascii="Arial" w:hAnsi="Arial" w:cs="Arial"/>
        </w:rPr>
        <w:t>tahun</w:t>
      </w:r>
      <w:proofErr w:type="spellEnd"/>
      <w:r w:rsidRPr="00BE796D">
        <w:rPr>
          <w:rFonts w:ascii="Arial" w:hAnsi="Arial" w:cs="Arial"/>
        </w:rPr>
        <w:t xml:space="preserve"> 2024 </w:t>
      </w:r>
      <w:proofErr w:type="spellStart"/>
      <w:r w:rsidRPr="00BE796D">
        <w:rPr>
          <w:rFonts w:ascii="Arial" w:hAnsi="Arial" w:cs="Arial"/>
        </w:rPr>
        <w:t>yaitu</w:t>
      </w:r>
      <w:proofErr w:type="spellEnd"/>
      <w:r w:rsidRPr="00BE796D">
        <w:rPr>
          <w:rFonts w:ascii="Arial" w:hAnsi="Arial" w:cs="Arial"/>
        </w:rPr>
        <w:t xml:space="preserve"> 71,89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w:t>
      </w:r>
      <w:proofErr w:type="spellStart"/>
      <w:r w:rsidRPr="00BE796D">
        <w:rPr>
          <w:rFonts w:ascii="Arial" w:hAnsi="Arial" w:cs="Arial"/>
        </w:rPr>
        <w:t>cukup</w:t>
      </w:r>
      <w:proofErr w:type="spellEnd"/>
      <w:r w:rsidRPr="00BE796D">
        <w:rPr>
          <w:rFonts w:ascii="Arial" w:hAnsi="Arial" w:cs="Arial"/>
        </w:rPr>
        <w:t xml:space="preserve"> dan </w:t>
      </w:r>
      <w:proofErr w:type="spellStart"/>
      <w:r w:rsidRPr="00BE796D">
        <w:rPr>
          <w:rFonts w:ascii="Arial" w:hAnsi="Arial" w:cs="Arial"/>
        </w:rPr>
        <w:t>meningkat</w:t>
      </w:r>
      <w:proofErr w:type="spellEnd"/>
      <w:r w:rsidRPr="00BE796D">
        <w:rPr>
          <w:rFonts w:ascii="Arial" w:hAnsi="Arial" w:cs="Arial"/>
        </w:rPr>
        <w:t xml:space="preserve"> </w:t>
      </w:r>
      <w:proofErr w:type="spellStart"/>
      <w:r w:rsidRPr="00BE796D">
        <w:rPr>
          <w:rFonts w:ascii="Arial" w:hAnsi="Arial" w:cs="Arial"/>
        </w:rPr>
        <w:t>sesudah</w:t>
      </w:r>
      <w:proofErr w:type="spellEnd"/>
      <w:r w:rsidRPr="00BE796D">
        <w:rPr>
          <w:rFonts w:ascii="Arial" w:hAnsi="Arial" w:cs="Arial"/>
        </w:rPr>
        <w:t xml:space="preserve"> </w:t>
      </w:r>
      <w:proofErr w:type="spellStart"/>
      <w:r w:rsidRPr="00BE796D">
        <w:rPr>
          <w:rFonts w:ascii="Arial" w:hAnsi="Arial" w:cs="Arial"/>
        </w:rPr>
        <w:t>diberikan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menjadi</w:t>
      </w:r>
      <w:proofErr w:type="spellEnd"/>
      <w:r w:rsidRPr="00BE796D">
        <w:rPr>
          <w:rFonts w:ascii="Arial" w:hAnsi="Arial" w:cs="Arial"/>
        </w:rPr>
        <w:t xml:space="preserve"> 90,56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sangat </w:t>
      </w:r>
      <w:proofErr w:type="spellStart"/>
      <w:r w:rsidRPr="00BE796D">
        <w:rPr>
          <w:rFonts w:ascii="Arial" w:hAnsi="Arial" w:cs="Arial"/>
        </w:rPr>
        <w:t>baik</w:t>
      </w:r>
      <w:proofErr w:type="spellEnd"/>
      <w:r w:rsidRPr="00BE796D">
        <w:rPr>
          <w:rFonts w:ascii="Arial" w:hAnsi="Arial" w:cs="Arial"/>
        </w:rPr>
        <w:t xml:space="preserve">. Hasil </w:t>
      </w:r>
      <w:proofErr w:type="spellStart"/>
      <w:r w:rsidRPr="00BE796D">
        <w:rPr>
          <w:rFonts w:ascii="Arial" w:hAnsi="Arial" w:cs="Arial"/>
        </w:rPr>
        <w:t>penelitian</w:t>
      </w:r>
      <w:proofErr w:type="spellEnd"/>
      <w:r w:rsidRPr="00BE796D">
        <w:rPr>
          <w:rFonts w:ascii="Arial" w:hAnsi="Arial" w:cs="Arial"/>
        </w:rPr>
        <w:t xml:space="preserve"> </w:t>
      </w:r>
      <w:proofErr w:type="spellStart"/>
      <w:r w:rsidRPr="00BE796D">
        <w:rPr>
          <w:rFonts w:ascii="Arial" w:hAnsi="Arial" w:cs="Arial"/>
        </w:rPr>
        <w:t>ini</w:t>
      </w:r>
      <w:proofErr w:type="spellEnd"/>
      <w:r w:rsidRPr="00BE796D">
        <w:rPr>
          <w:rFonts w:ascii="Arial" w:hAnsi="Arial" w:cs="Arial"/>
        </w:rPr>
        <w:t xml:space="preserve"> </w:t>
      </w:r>
      <w:proofErr w:type="spellStart"/>
      <w:r w:rsidRPr="00BE796D">
        <w:rPr>
          <w:rFonts w:ascii="Arial" w:hAnsi="Arial" w:cs="Arial"/>
        </w:rPr>
        <w:t>sejalan</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penelitian</w:t>
      </w:r>
      <w:proofErr w:type="spellEnd"/>
      <w:r w:rsidRPr="00BE796D">
        <w:rPr>
          <w:rFonts w:ascii="Arial" w:hAnsi="Arial" w:cs="Arial"/>
        </w:rPr>
        <w:t xml:space="preserve"> </w:t>
      </w:r>
      <w:proofErr w:type="spellStart"/>
      <w:r w:rsidRPr="00BE796D">
        <w:rPr>
          <w:rFonts w:ascii="Arial" w:hAnsi="Arial" w:cs="Arial"/>
        </w:rPr>
        <w:t>Virgantari</w:t>
      </w:r>
      <w:proofErr w:type="spellEnd"/>
      <w:r w:rsidRPr="00BE796D">
        <w:rPr>
          <w:rFonts w:ascii="Arial" w:hAnsi="Arial" w:cs="Arial"/>
        </w:rPr>
        <w:t xml:space="preserve"> pada </w:t>
      </w:r>
      <w:proofErr w:type="spellStart"/>
      <w:r w:rsidRPr="00BE796D">
        <w:rPr>
          <w:rFonts w:ascii="Arial" w:hAnsi="Arial" w:cs="Arial"/>
        </w:rPr>
        <w:t>siswa</w:t>
      </w:r>
      <w:proofErr w:type="spellEnd"/>
      <w:r w:rsidRPr="00BE796D">
        <w:rPr>
          <w:rFonts w:ascii="Arial" w:hAnsi="Arial" w:cs="Arial"/>
        </w:rPr>
        <w:t xml:space="preserve"> </w:t>
      </w:r>
      <w:proofErr w:type="spellStart"/>
      <w:r w:rsidRPr="00BE796D">
        <w:rPr>
          <w:rFonts w:ascii="Arial" w:hAnsi="Arial" w:cs="Arial"/>
        </w:rPr>
        <w:t>kelas</w:t>
      </w:r>
      <w:proofErr w:type="spellEnd"/>
      <w:r w:rsidRPr="00BE796D">
        <w:rPr>
          <w:rFonts w:ascii="Arial" w:hAnsi="Arial" w:cs="Arial"/>
        </w:rPr>
        <w:t xml:space="preserve"> IV dan V </w:t>
      </w:r>
      <w:proofErr w:type="spellStart"/>
      <w:r w:rsidRPr="00BE796D">
        <w:rPr>
          <w:rFonts w:ascii="Arial" w:hAnsi="Arial" w:cs="Arial"/>
        </w:rPr>
        <w:t>Sekolah</w:t>
      </w:r>
      <w:proofErr w:type="spellEnd"/>
      <w:r w:rsidRPr="00BE796D">
        <w:rPr>
          <w:rFonts w:ascii="Arial" w:hAnsi="Arial" w:cs="Arial"/>
        </w:rPr>
        <w:t xml:space="preserve"> Dasar 6 </w:t>
      </w:r>
      <w:proofErr w:type="spellStart"/>
      <w:r w:rsidRPr="00BE796D">
        <w:rPr>
          <w:rFonts w:ascii="Arial" w:hAnsi="Arial" w:cs="Arial"/>
        </w:rPr>
        <w:t>Sesetan</w:t>
      </w:r>
      <w:proofErr w:type="spellEnd"/>
      <w:r w:rsidRPr="00BE796D">
        <w:rPr>
          <w:rFonts w:ascii="Arial" w:hAnsi="Arial" w:cs="Arial"/>
        </w:rPr>
        <w:t xml:space="preserve"> pada </w:t>
      </w:r>
      <w:proofErr w:type="spellStart"/>
      <w:r w:rsidRPr="00BE796D">
        <w:rPr>
          <w:rFonts w:ascii="Arial" w:hAnsi="Arial" w:cs="Arial"/>
        </w:rPr>
        <w:t>tahun</w:t>
      </w:r>
      <w:proofErr w:type="spellEnd"/>
      <w:r w:rsidRPr="00BE796D">
        <w:rPr>
          <w:rFonts w:ascii="Arial" w:hAnsi="Arial" w:cs="Arial"/>
        </w:rPr>
        <w:t xml:space="preserve"> 2019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judul</w:t>
      </w:r>
      <w:proofErr w:type="spellEnd"/>
      <w:r w:rsidRPr="00BE796D">
        <w:rPr>
          <w:rFonts w:ascii="Arial" w:hAnsi="Arial" w:cs="Arial"/>
        </w:rPr>
        <w:t xml:space="preserve"> Gambaran Tingkat </w:t>
      </w:r>
      <w:proofErr w:type="spellStart"/>
      <w:r w:rsidRPr="00BE796D">
        <w:rPr>
          <w:rFonts w:ascii="Arial" w:hAnsi="Arial" w:cs="Arial"/>
        </w:rPr>
        <w:t>Pengetahuan</w:t>
      </w:r>
      <w:proofErr w:type="spellEnd"/>
      <w:r w:rsidRPr="00BE796D">
        <w:rPr>
          <w:rFonts w:ascii="Arial" w:hAnsi="Arial" w:cs="Arial"/>
        </w:rPr>
        <w:t xml:space="preserve"> </w:t>
      </w:r>
      <w:proofErr w:type="spellStart"/>
      <w:r w:rsidRPr="00BE796D">
        <w:rPr>
          <w:rFonts w:ascii="Arial" w:hAnsi="Arial" w:cs="Arial"/>
        </w:rPr>
        <w:t>Tentang</w:t>
      </w:r>
      <w:proofErr w:type="spellEnd"/>
      <w:r w:rsidRPr="00BE796D">
        <w:rPr>
          <w:rFonts w:ascii="Arial" w:hAnsi="Arial" w:cs="Arial"/>
        </w:rPr>
        <w:t xml:space="preserve"> </w:t>
      </w:r>
      <w:proofErr w:type="spellStart"/>
      <w:r w:rsidRPr="00BE796D">
        <w:rPr>
          <w:rFonts w:ascii="Arial" w:hAnsi="Arial" w:cs="Arial"/>
        </w:rPr>
        <w:t>Pemeliharaan</w:t>
      </w:r>
      <w:proofErr w:type="spellEnd"/>
      <w:r w:rsidRPr="00BE796D">
        <w:rPr>
          <w:rFonts w:ascii="Arial" w:hAnsi="Arial" w:cs="Arial"/>
        </w:rPr>
        <w:t xml:space="preserve"> Kesehatan Gigi dan </w:t>
      </w:r>
      <w:proofErr w:type="spellStart"/>
      <w:r w:rsidRPr="00BE796D">
        <w:rPr>
          <w:rFonts w:ascii="Arial" w:hAnsi="Arial" w:cs="Arial"/>
        </w:rPr>
        <w:t>Mulut</w:t>
      </w:r>
      <w:proofErr w:type="spellEnd"/>
      <w:r w:rsidRPr="00BE796D">
        <w:rPr>
          <w:rFonts w:ascii="Arial" w:hAnsi="Arial" w:cs="Arial"/>
        </w:rPr>
        <w:t xml:space="preserve"> </w:t>
      </w:r>
      <w:proofErr w:type="spellStart"/>
      <w:r w:rsidRPr="00BE796D">
        <w:rPr>
          <w:rFonts w:ascii="Arial" w:hAnsi="Arial" w:cs="Arial"/>
        </w:rPr>
        <w:t>Sebelum</w:t>
      </w:r>
      <w:proofErr w:type="spellEnd"/>
      <w:r w:rsidRPr="00BE796D">
        <w:rPr>
          <w:rFonts w:ascii="Arial" w:hAnsi="Arial" w:cs="Arial"/>
        </w:rPr>
        <w:t xml:space="preserve"> dan </w:t>
      </w:r>
      <w:proofErr w:type="spellStart"/>
      <w:r w:rsidRPr="00BE796D">
        <w:rPr>
          <w:rFonts w:ascii="Arial" w:hAnsi="Arial" w:cs="Arial"/>
        </w:rPr>
        <w:t>Sesudah</w:t>
      </w:r>
      <w:proofErr w:type="spellEnd"/>
      <w:r w:rsidRPr="00BE796D">
        <w:rPr>
          <w:rFonts w:ascii="Arial" w:hAnsi="Arial" w:cs="Arial"/>
        </w:rPr>
        <w:t xml:space="preserve"> </w:t>
      </w:r>
      <w:proofErr w:type="spellStart"/>
      <w:r w:rsidRPr="00BE796D">
        <w:rPr>
          <w:rFonts w:ascii="Arial" w:hAnsi="Arial" w:cs="Arial"/>
        </w:rPr>
        <w:t>diberikan</w:t>
      </w:r>
      <w:proofErr w:type="spellEnd"/>
      <w:r w:rsidRPr="00BE796D">
        <w:rPr>
          <w:rFonts w:ascii="Arial" w:hAnsi="Arial" w:cs="Arial"/>
        </w:rPr>
        <w:t xml:space="preserve"> </w:t>
      </w:r>
      <w:proofErr w:type="spellStart"/>
      <w:r w:rsidR="006228E2">
        <w:rPr>
          <w:rFonts w:ascii="Arial" w:hAnsi="Arial" w:cs="Arial"/>
        </w:rPr>
        <w:t>Pe</w:t>
      </w:r>
      <w:r w:rsidRPr="00BE796D">
        <w:rPr>
          <w:rFonts w:ascii="Arial" w:hAnsi="Arial" w:cs="Arial"/>
        </w:rPr>
        <w:t>nyuluhan</w:t>
      </w:r>
      <w:proofErr w:type="spellEnd"/>
      <w:r w:rsidRPr="00BE796D">
        <w:rPr>
          <w:rFonts w:ascii="Arial" w:hAnsi="Arial" w:cs="Arial"/>
        </w:rPr>
        <w:t xml:space="preserve"> Pada </w:t>
      </w:r>
      <w:proofErr w:type="spellStart"/>
      <w:r w:rsidRPr="00BE796D">
        <w:rPr>
          <w:rFonts w:ascii="Arial" w:hAnsi="Arial" w:cs="Arial"/>
        </w:rPr>
        <w:t>Siswa</w:t>
      </w:r>
      <w:proofErr w:type="spellEnd"/>
      <w:r w:rsidRPr="00BE796D">
        <w:rPr>
          <w:rFonts w:ascii="Arial" w:hAnsi="Arial" w:cs="Arial"/>
        </w:rPr>
        <w:t xml:space="preserve"> </w:t>
      </w:r>
      <w:proofErr w:type="spellStart"/>
      <w:r w:rsidRPr="00BE796D">
        <w:rPr>
          <w:rFonts w:ascii="Arial" w:hAnsi="Arial" w:cs="Arial"/>
        </w:rPr>
        <w:t>Kelas</w:t>
      </w:r>
      <w:proofErr w:type="spellEnd"/>
      <w:r w:rsidRPr="00BE796D">
        <w:rPr>
          <w:rFonts w:ascii="Arial" w:hAnsi="Arial" w:cs="Arial"/>
        </w:rPr>
        <w:t xml:space="preserve"> IV dan V, </w:t>
      </w:r>
      <w:proofErr w:type="spellStart"/>
      <w:r w:rsidRPr="00BE796D">
        <w:rPr>
          <w:rFonts w:ascii="Arial" w:hAnsi="Arial" w:cs="Arial"/>
        </w:rPr>
        <w:t>diperoleh</w:t>
      </w:r>
      <w:proofErr w:type="spellEnd"/>
      <w:r w:rsidRPr="00BE796D">
        <w:rPr>
          <w:rFonts w:ascii="Arial" w:hAnsi="Arial" w:cs="Arial"/>
        </w:rPr>
        <w:t xml:space="preserve"> </w:t>
      </w:r>
      <w:proofErr w:type="spellStart"/>
      <w:r w:rsidRPr="00BE796D">
        <w:rPr>
          <w:rFonts w:ascii="Arial" w:hAnsi="Arial" w:cs="Arial"/>
        </w:rPr>
        <w:t>hasil</w:t>
      </w:r>
      <w:proofErr w:type="spellEnd"/>
      <w:r w:rsidRPr="00BE796D">
        <w:rPr>
          <w:rFonts w:ascii="Arial" w:hAnsi="Arial" w:cs="Arial"/>
        </w:rPr>
        <w:t xml:space="preserve"> </w:t>
      </w:r>
      <w:proofErr w:type="spellStart"/>
      <w:r w:rsidRPr="00BE796D">
        <w:rPr>
          <w:rFonts w:ascii="Arial" w:hAnsi="Arial" w:cs="Arial"/>
        </w:rPr>
        <w:t>penelitian</w:t>
      </w:r>
      <w:proofErr w:type="spellEnd"/>
      <w:r w:rsidRPr="00BE796D">
        <w:rPr>
          <w:rFonts w:ascii="Arial" w:hAnsi="Arial" w:cs="Arial"/>
        </w:rPr>
        <w:t xml:space="preserve"> </w:t>
      </w:r>
      <w:proofErr w:type="spellStart"/>
      <w:r w:rsidRPr="00BE796D">
        <w:rPr>
          <w:rFonts w:ascii="Arial" w:hAnsi="Arial" w:cs="Arial"/>
        </w:rPr>
        <w:t>bahwa</w:t>
      </w:r>
      <w:proofErr w:type="spellEnd"/>
      <w:r w:rsidRPr="00BE796D">
        <w:rPr>
          <w:rFonts w:ascii="Arial" w:hAnsi="Arial" w:cs="Arial"/>
        </w:rPr>
        <w:t xml:space="preserve"> </w:t>
      </w:r>
      <w:proofErr w:type="spellStart"/>
      <w:r w:rsidRPr="00BE796D">
        <w:rPr>
          <w:rFonts w:ascii="Arial" w:hAnsi="Arial" w:cs="Arial"/>
        </w:rPr>
        <w:t>sebelum</w:t>
      </w:r>
      <w:proofErr w:type="spellEnd"/>
      <w:r w:rsidRPr="00BE796D">
        <w:rPr>
          <w:rFonts w:ascii="Arial" w:hAnsi="Arial" w:cs="Arial"/>
        </w:rPr>
        <w:t xml:space="preserve"> </w:t>
      </w:r>
      <w:proofErr w:type="spellStart"/>
      <w:r w:rsidRPr="00BE796D">
        <w:rPr>
          <w:rFonts w:ascii="Arial" w:hAnsi="Arial" w:cs="Arial"/>
        </w:rPr>
        <w:t>diberikan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sangat </w:t>
      </w:r>
      <w:proofErr w:type="spellStart"/>
      <w:r w:rsidRPr="00BE796D">
        <w:rPr>
          <w:rFonts w:ascii="Arial" w:hAnsi="Arial" w:cs="Arial"/>
        </w:rPr>
        <w:t>baik</w:t>
      </w:r>
      <w:proofErr w:type="spellEnd"/>
      <w:r w:rsidRPr="00BE796D">
        <w:rPr>
          <w:rFonts w:ascii="Arial" w:hAnsi="Arial" w:cs="Arial"/>
        </w:rPr>
        <w:t xml:space="preserve"> </w:t>
      </w:r>
      <w:proofErr w:type="spellStart"/>
      <w:r w:rsidRPr="00BE796D">
        <w:rPr>
          <w:rFonts w:ascii="Arial" w:hAnsi="Arial" w:cs="Arial"/>
        </w:rPr>
        <w:t>persentase</w:t>
      </w:r>
      <w:proofErr w:type="spellEnd"/>
      <w:r w:rsidRPr="00BE796D">
        <w:rPr>
          <w:rFonts w:ascii="Arial" w:hAnsi="Arial" w:cs="Arial"/>
        </w:rPr>
        <w:t xml:space="preserve"> yang paling </w:t>
      </w:r>
      <w:proofErr w:type="spellStart"/>
      <w:r w:rsidRPr="00BE796D">
        <w:rPr>
          <w:rFonts w:ascii="Arial" w:hAnsi="Arial" w:cs="Arial"/>
        </w:rPr>
        <w:t>tinggi</w:t>
      </w:r>
      <w:proofErr w:type="spellEnd"/>
      <w:r w:rsidRPr="00BE796D">
        <w:rPr>
          <w:rFonts w:ascii="Arial" w:hAnsi="Arial" w:cs="Arial"/>
        </w:rPr>
        <w:t xml:space="preserve"> </w:t>
      </w:r>
      <w:proofErr w:type="spellStart"/>
      <w:r w:rsidRPr="00BE796D">
        <w:rPr>
          <w:rFonts w:ascii="Arial" w:hAnsi="Arial" w:cs="Arial"/>
        </w:rPr>
        <w:t>yaitu</w:t>
      </w:r>
      <w:proofErr w:type="spellEnd"/>
      <w:r w:rsidRPr="00BE796D">
        <w:rPr>
          <w:rFonts w:ascii="Arial" w:hAnsi="Arial" w:cs="Arial"/>
        </w:rPr>
        <w:t xml:space="preserve"> </w:t>
      </w:r>
      <w:proofErr w:type="spellStart"/>
      <w:r w:rsidRPr="00BE796D">
        <w:rPr>
          <w:rFonts w:ascii="Arial" w:hAnsi="Arial" w:cs="Arial"/>
        </w:rPr>
        <w:t>sebanyak</w:t>
      </w:r>
      <w:proofErr w:type="spellEnd"/>
      <w:r w:rsidRPr="00BE796D">
        <w:rPr>
          <w:rFonts w:ascii="Arial" w:hAnsi="Arial" w:cs="Arial"/>
        </w:rPr>
        <w:t xml:space="preserve"> 69,57%, </w:t>
      </w:r>
      <w:proofErr w:type="spellStart"/>
      <w:r w:rsidRPr="00BE796D">
        <w:rPr>
          <w:rFonts w:ascii="Arial" w:hAnsi="Arial" w:cs="Arial"/>
        </w:rPr>
        <w:t>sedangkan</w:t>
      </w:r>
      <w:proofErr w:type="spellEnd"/>
      <w:r w:rsidRPr="00BE796D">
        <w:rPr>
          <w:rFonts w:ascii="Arial" w:hAnsi="Arial" w:cs="Arial"/>
        </w:rPr>
        <w:t xml:space="preserve"> </w:t>
      </w:r>
      <w:proofErr w:type="spellStart"/>
      <w:r w:rsidRPr="00BE796D">
        <w:rPr>
          <w:rFonts w:ascii="Arial" w:hAnsi="Arial" w:cs="Arial"/>
        </w:rPr>
        <w:t>setelah</w:t>
      </w:r>
      <w:proofErr w:type="spellEnd"/>
      <w:r w:rsidRPr="00BE796D">
        <w:rPr>
          <w:rFonts w:ascii="Arial" w:hAnsi="Arial" w:cs="Arial"/>
        </w:rPr>
        <w:t xml:space="preserve"> </w:t>
      </w:r>
      <w:proofErr w:type="spellStart"/>
      <w:r w:rsidRPr="00BE796D">
        <w:rPr>
          <w:rFonts w:ascii="Arial" w:hAnsi="Arial" w:cs="Arial"/>
        </w:rPr>
        <w:t>diberikan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sangat </w:t>
      </w:r>
      <w:proofErr w:type="spellStart"/>
      <w:r w:rsidRPr="00BE796D">
        <w:rPr>
          <w:rFonts w:ascii="Arial" w:hAnsi="Arial" w:cs="Arial"/>
        </w:rPr>
        <w:t>baik</w:t>
      </w:r>
      <w:proofErr w:type="spellEnd"/>
      <w:r w:rsidRPr="00BE796D">
        <w:rPr>
          <w:rFonts w:ascii="Arial" w:hAnsi="Arial" w:cs="Arial"/>
        </w:rPr>
        <w:t xml:space="preserve"> </w:t>
      </w:r>
      <w:proofErr w:type="spellStart"/>
      <w:r w:rsidRPr="00BE796D">
        <w:rPr>
          <w:rFonts w:ascii="Arial" w:hAnsi="Arial" w:cs="Arial"/>
        </w:rPr>
        <w:t>menjadi</w:t>
      </w:r>
      <w:proofErr w:type="spellEnd"/>
      <w:r w:rsidRPr="00BE796D">
        <w:rPr>
          <w:rFonts w:ascii="Arial" w:hAnsi="Arial" w:cs="Arial"/>
        </w:rPr>
        <w:t xml:space="preserve"> 91,31% </w:t>
      </w:r>
      <w:r w:rsidR="006228E2" w:rsidRPr="006228E2">
        <w:rPr>
          <w:rFonts w:ascii="Arial" w:hAnsi="Arial" w:cs="Arial"/>
          <w:vertAlign w:val="superscript"/>
        </w:rPr>
        <w:t>(3)</w:t>
      </w:r>
      <w:r w:rsidRPr="00BE796D">
        <w:rPr>
          <w:rFonts w:ascii="Arial" w:hAnsi="Arial" w:cs="Arial"/>
        </w:rPr>
        <w:fldChar w:fldCharType="begin" w:fldLock="1"/>
      </w:r>
      <w:r w:rsidRPr="00BE796D">
        <w:rPr>
          <w:rFonts w:ascii="Arial" w:hAnsi="Arial" w:cs="Arial"/>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Kata","author":[{"dropping-particle":"","family":"Virgantari","given":"Ayu Sri","non-dropping-particle":"","parse-names":false,"suffix":""}],"container-title":"Jurnal Ilmu Pendidikan","id":"ITEM-1","issue":"2","issued":{"date-parts":[["2020"]]},"page":"809-820","title":"GAMBARAN TINGKAT PENGETAHUAN TENTANG PEMELIHARAAN KESEHATAN GIGI DAN MULUT SEBELUM DAN SESUDAH DIBERIKAN PENYULUHAN PADA SISWA KELAS IV DAN V","type":"article-journal","volume":"7"},"uris":["http://www.mendeley.com/documents/?uuid=92bca929-7dd9-403c-a053-e1f1f5dde58e"]}],"mendeley":{"formattedCitation":"(Virgantari, 2020)","plainTextFormattedCitation":"(Virgantari, 2020)","previouslyFormattedCitation":"(Virgantari, 2020)"},"properties":{"noteIndex":0},"schema":"https://github.com/citation-style-language/schema/raw/master/csl-citation.json"}</w:instrText>
      </w:r>
      <w:r w:rsidRPr="00BE796D">
        <w:rPr>
          <w:rFonts w:ascii="Arial" w:hAnsi="Arial" w:cs="Arial"/>
        </w:rPr>
        <w:fldChar w:fldCharType="separate"/>
      </w:r>
      <w:r w:rsidRPr="00BE796D">
        <w:rPr>
          <w:rFonts w:ascii="Arial" w:hAnsi="Arial" w:cs="Arial"/>
        </w:rPr>
        <w:fldChar w:fldCharType="end"/>
      </w:r>
      <w:r w:rsidRPr="00BE796D">
        <w:rPr>
          <w:rFonts w:ascii="Arial" w:hAnsi="Arial" w:cs="Arial"/>
        </w:rPr>
        <w:t xml:space="preserve">. </w:t>
      </w:r>
      <w:proofErr w:type="spellStart"/>
      <w:r w:rsidRPr="00BE796D">
        <w:rPr>
          <w:rFonts w:ascii="Arial" w:hAnsi="Arial" w:cs="Arial"/>
        </w:rPr>
        <w:t>Namun</w:t>
      </w:r>
      <w:proofErr w:type="spellEnd"/>
      <w:r w:rsidRPr="00BE796D">
        <w:rPr>
          <w:rFonts w:ascii="Arial" w:hAnsi="Arial" w:cs="Arial"/>
        </w:rPr>
        <w:t xml:space="preserve"> </w:t>
      </w:r>
      <w:proofErr w:type="spellStart"/>
      <w:r w:rsidRPr="00BE796D">
        <w:rPr>
          <w:rFonts w:ascii="Arial" w:hAnsi="Arial" w:cs="Arial"/>
        </w:rPr>
        <w:t>penelitian</w:t>
      </w:r>
      <w:proofErr w:type="spellEnd"/>
      <w:r w:rsidRPr="00BE796D">
        <w:rPr>
          <w:rFonts w:ascii="Arial" w:hAnsi="Arial" w:cs="Arial"/>
        </w:rPr>
        <w:t xml:space="preserve"> </w:t>
      </w:r>
      <w:proofErr w:type="spellStart"/>
      <w:r w:rsidRPr="00BE796D">
        <w:rPr>
          <w:rFonts w:ascii="Arial" w:hAnsi="Arial" w:cs="Arial"/>
        </w:rPr>
        <w:t>ini</w:t>
      </w:r>
      <w:proofErr w:type="spellEnd"/>
      <w:r w:rsidRPr="00BE796D">
        <w:rPr>
          <w:rFonts w:ascii="Arial" w:hAnsi="Arial" w:cs="Arial"/>
        </w:rPr>
        <w:t xml:space="preserve"> </w:t>
      </w:r>
      <w:proofErr w:type="spellStart"/>
      <w:r w:rsidRPr="00BE796D">
        <w:rPr>
          <w:rFonts w:ascii="Arial" w:hAnsi="Arial" w:cs="Arial"/>
        </w:rPr>
        <w:t>tidak</w:t>
      </w:r>
      <w:proofErr w:type="spellEnd"/>
      <w:r w:rsidRPr="00BE796D">
        <w:rPr>
          <w:rFonts w:ascii="Arial" w:hAnsi="Arial" w:cs="Arial"/>
        </w:rPr>
        <w:t xml:space="preserve"> </w:t>
      </w:r>
      <w:proofErr w:type="spellStart"/>
      <w:r w:rsidRPr="00BE796D">
        <w:rPr>
          <w:rFonts w:ascii="Arial" w:hAnsi="Arial" w:cs="Arial"/>
        </w:rPr>
        <w:t>sejalan</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penelitian</w:t>
      </w:r>
      <w:proofErr w:type="spellEnd"/>
      <w:r w:rsidRPr="00BE796D">
        <w:rPr>
          <w:rFonts w:ascii="Arial" w:hAnsi="Arial" w:cs="Arial"/>
        </w:rPr>
        <w:t xml:space="preserve"> Pratiwi yang </w:t>
      </w:r>
      <w:proofErr w:type="spellStart"/>
      <w:r w:rsidRPr="00BE796D">
        <w:rPr>
          <w:rFonts w:ascii="Arial" w:hAnsi="Arial" w:cs="Arial"/>
        </w:rPr>
        <w:t>menyatakan</w:t>
      </w:r>
      <w:proofErr w:type="spellEnd"/>
      <w:r w:rsidRPr="00BE796D">
        <w:rPr>
          <w:rFonts w:ascii="Arial" w:hAnsi="Arial" w:cs="Arial"/>
        </w:rPr>
        <w:t xml:space="preserve"> </w:t>
      </w:r>
      <w:proofErr w:type="spellStart"/>
      <w:r w:rsidRPr="00BE796D">
        <w:rPr>
          <w:rFonts w:ascii="Arial" w:hAnsi="Arial" w:cs="Arial"/>
        </w:rPr>
        <w:t>hasil</w:t>
      </w:r>
      <w:proofErr w:type="spellEnd"/>
      <w:r w:rsidRPr="00BE796D">
        <w:rPr>
          <w:rFonts w:ascii="Arial" w:hAnsi="Arial" w:cs="Arial"/>
        </w:rPr>
        <w:t xml:space="preserve"> </w:t>
      </w:r>
      <w:proofErr w:type="spellStart"/>
      <w:r w:rsidRPr="00BE796D">
        <w:rPr>
          <w:rFonts w:ascii="Arial" w:hAnsi="Arial" w:cs="Arial"/>
        </w:rPr>
        <w:t>penelitian</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w:t>
      </w:r>
      <w:proofErr w:type="spellStart"/>
      <w:r w:rsidRPr="00BE796D">
        <w:rPr>
          <w:rFonts w:ascii="Arial" w:hAnsi="Arial" w:cs="Arial"/>
        </w:rPr>
        <w:t>cukup</w:t>
      </w:r>
      <w:proofErr w:type="spellEnd"/>
      <w:r w:rsidRPr="00BE796D">
        <w:rPr>
          <w:rFonts w:ascii="Arial" w:hAnsi="Arial" w:cs="Arial"/>
        </w:rPr>
        <w:t xml:space="preserve"> </w:t>
      </w:r>
      <w:proofErr w:type="spellStart"/>
      <w:r w:rsidRPr="00BE796D">
        <w:rPr>
          <w:rFonts w:ascii="Arial" w:hAnsi="Arial" w:cs="Arial"/>
        </w:rPr>
        <w:t>memiliki</w:t>
      </w:r>
      <w:proofErr w:type="spellEnd"/>
      <w:r w:rsidRPr="00BE796D">
        <w:rPr>
          <w:rFonts w:ascii="Arial" w:hAnsi="Arial" w:cs="Arial"/>
        </w:rPr>
        <w:t xml:space="preserve"> </w:t>
      </w:r>
      <w:proofErr w:type="spellStart"/>
      <w:r w:rsidRPr="00BE796D">
        <w:rPr>
          <w:rFonts w:ascii="Arial" w:hAnsi="Arial" w:cs="Arial"/>
        </w:rPr>
        <w:t>persentase</w:t>
      </w:r>
      <w:proofErr w:type="spellEnd"/>
      <w:r w:rsidRPr="00BE796D">
        <w:rPr>
          <w:rFonts w:ascii="Arial" w:hAnsi="Arial" w:cs="Arial"/>
        </w:rPr>
        <w:t xml:space="preserve"> yang paling </w:t>
      </w:r>
      <w:proofErr w:type="spellStart"/>
      <w:r w:rsidRPr="00BE796D">
        <w:rPr>
          <w:rFonts w:ascii="Arial" w:hAnsi="Arial" w:cs="Arial"/>
        </w:rPr>
        <w:t>tinggi</w:t>
      </w:r>
      <w:proofErr w:type="spellEnd"/>
      <w:r w:rsidRPr="00BE796D">
        <w:rPr>
          <w:rFonts w:ascii="Arial" w:hAnsi="Arial" w:cs="Arial"/>
        </w:rPr>
        <w:t xml:space="preserve"> </w:t>
      </w:r>
      <w:proofErr w:type="spellStart"/>
      <w:r w:rsidRPr="00BE796D">
        <w:rPr>
          <w:rFonts w:ascii="Arial" w:hAnsi="Arial" w:cs="Arial"/>
        </w:rPr>
        <w:t>yaitu</w:t>
      </w:r>
      <w:proofErr w:type="spellEnd"/>
      <w:r w:rsidRPr="00BE796D">
        <w:rPr>
          <w:rFonts w:ascii="Arial" w:hAnsi="Arial" w:cs="Arial"/>
        </w:rPr>
        <w:t xml:space="preserve"> </w:t>
      </w:r>
      <w:proofErr w:type="spellStart"/>
      <w:r w:rsidRPr="00BE796D">
        <w:rPr>
          <w:rFonts w:ascii="Arial" w:hAnsi="Arial" w:cs="Arial"/>
        </w:rPr>
        <w:t>sebanyak</w:t>
      </w:r>
      <w:proofErr w:type="spellEnd"/>
      <w:r w:rsidRPr="00BE796D">
        <w:rPr>
          <w:rFonts w:ascii="Arial" w:hAnsi="Arial" w:cs="Arial"/>
        </w:rPr>
        <w:t xml:space="preserve"> 29 orang (46,66%) </w:t>
      </w:r>
      <w:r w:rsidR="002910B4" w:rsidRPr="002910B4">
        <w:rPr>
          <w:rFonts w:ascii="Arial" w:hAnsi="Arial" w:cs="Arial"/>
          <w:vertAlign w:val="superscript"/>
        </w:rPr>
        <w:t>(4)</w:t>
      </w:r>
      <w:r w:rsidRPr="00BE796D">
        <w:rPr>
          <w:rFonts w:ascii="Arial" w:hAnsi="Arial" w:cs="Arial"/>
        </w:rPr>
        <w:fldChar w:fldCharType="begin" w:fldLock="1"/>
      </w:r>
      <w:r w:rsidRPr="00BE796D">
        <w:rPr>
          <w:rFonts w:ascii="Arial" w:hAnsi="Arial" w:cs="Arial"/>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Kata","author":[{"dropping-particle":"","family":"Pratiwi","given":"Ni Luh Arminita","non-dropping-particle":"","parse-names":false,"suffix":""}],"container-title":"Jurnal Ilmu Pendidikan","id":"ITEM-1","issue":"2","issued":{"date-parts":[["2022"]]},"page":"809-820","title":"Gambaran Tingkat Pengetahuan Kesehatan Gigi dan Mulut serta Keterampilan Menyikat Gigi Sebelum dan Sesudah Diberikan Penyuluhan pada Siswa Kelas IV dan V SD Negeri 1 Medahan Tahun 2022","type":"article-journal","volume":"7"},"uris":["http://www.mendeley.com/documents/?uuid=616d3abd-0dfa-4b4b-bdba-1e4e04108283"]}],"mendeley":{"formattedCitation":"(Pratiwi, 2022)","plainTextFormattedCitation":"(Pratiwi, 2022)","previouslyFormattedCitation":"(Pratiwi, 2022)"},"properties":{"noteIndex":0},"schema":"https://github.com/citation-style-language/schema/raw/master/csl-citation.json"}</w:instrText>
      </w:r>
      <w:r w:rsidRPr="00BE796D">
        <w:rPr>
          <w:rFonts w:ascii="Arial" w:hAnsi="Arial" w:cs="Arial"/>
        </w:rPr>
        <w:fldChar w:fldCharType="separate"/>
      </w:r>
      <w:r w:rsidRPr="00BE796D">
        <w:rPr>
          <w:rFonts w:ascii="Arial" w:hAnsi="Arial" w:cs="Arial"/>
        </w:rPr>
        <w:fldChar w:fldCharType="end"/>
      </w:r>
      <w:r w:rsidRPr="00BE796D">
        <w:rPr>
          <w:rFonts w:ascii="Arial" w:hAnsi="Arial" w:cs="Arial"/>
        </w:rPr>
        <w:t xml:space="preserve">. Hal </w:t>
      </w:r>
      <w:proofErr w:type="spellStart"/>
      <w:r w:rsidRPr="00BE796D">
        <w:rPr>
          <w:rFonts w:ascii="Arial" w:hAnsi="Arial" w:cs="Arial"/>
        </w:rPr>
        <w:t>ini</w:t>
      </w:r>
      <w:proofErr w:type="spellEnd"/>
      <w:r w:rsidRPr="00BE796D">
        <w:rPr>
          <w:rFonts w:ascii="Arial" w:hAnsi="Arial" w:cs="Arial"/>
        </w:rPr>
        <w:t xml:space="preserve"> </w:t>
      </w:r>
      <w:proofErr w:type="spellStart"/>
      <w:r w:rsidRPr="00BE796D">
        <w:rPr>
          <w:rFonts w:ascii="Arial" w:hAnsi="Arial" w:cs="Arial"/>
        </w:rPr>
        <w:lastRenderedPageBreak/>
        <w:t>kemungkinan</w:t>
      </w:r>
      <w:proofErr w:type="spellEnd"/>
      <w:r w:rsidRPr="00BE796D">
        <w:rPr>
          <w:rFonts w:ascii="Arial" w:hAnsi="Arial" w:cs="Arial"/>
        </w:rPr>
        <w:t xml:space="preserve"> </w:t>
      </w:r>
      <w:proofErr w:type="spellStart"/>
      <w:r w:rsidRPr="00BE796D">
        <w:rPr>
          <w:rFonts w:ascii="Arial" w:hAnsi="Arial" w:cs="Arial"/>
        </w:rPr>
        <w:t>disebabkan</w:t>
      </w:r>
      <w:proofErr w:type="spellEnd"/>
      <w:r w:rsidRPr="00BE796D">
        <w:rPr>
          <w:rFonts w:ascii="Arial" w:hAnsi="Arial" w:cs="Arial"/>
        </w:rPr>
        <w:t xml:space="preserve"> </w:t>
      </w:r>
      <w:proofErr w:type="spellStart"/>
      <w:r w:rsidRPr="00BE796D">
        <w:rPr>
          <w:rFonts w:ascii="Arial" w:hAnsi="Arial" w:cs="Arial"/>
        </w:rPr>
        <w:t>responden</w:t>
      </w:r>
      <w:proofErr w:type="spellEnd"/>
      <w:r w:rsidRPr="00BE796D">
        <w:rPr>
          <w:rFonts w:ascii="Arial" w:hAnsi="Arial" w:cs="Arial"/>
        </w:rPr>
        <w:t xml:space="preserve"> </w:t>
      </w:r>
      <w:proofErr w:type="spellStart"/>
      <w:r w:rsidRPr="00BE796D">
        <w:rPr>
          <w:rFonts w:ascii="Arial" w:hAnsi="Arial" w:cs="Arial"/>
        </w:rPr>
        <w:t>telah</w:t>
      </w:r>
      <w:proofErr w:type="spellEnd"/>
      <w:r w:rsidRPr="00BE796D">
        <w:rPr>
          <w:rFonts w:ascii="Arial" w:hAnsi="Arial" w:cs="Arial"/>
        </w:rPr>
        <w:t xml:space="preserve"> </w:t>
      </w:r>
      <w:proofErr w:type="spellStart"/>
      <w:r w:rsidRPr="00BE796D">
        <w:rPr>
          <w:rFonts w:ascii="Arial" w:hAnsi="Arial" w:cs="Arial"/>
        </w:rPr>
        <w:t>memperoleh</w:t>
      </w:r>
      <w:proofErr w:type="spellEnd"/>
      <w:r w:rsidRPr="00BE796D">
        <w:rPr>
          <w:rFonts w:ascii="Arial" w:hAnsi="Arial" w:cs="Arial"/>
        </w:rPr>
        <w:t xml:space="preserve"> </w:t>
      </w:r>
      <w:proofErr w:type="spellStart"/>
      <w:r w:rsidRPr="00BE796D">
        <w:rPr>
          <w:rFonts w:ascii="Arial" w:hAnsi="Arial" w:cs="Arial"/>
        </w:rPr>
        <w:t>informasi</w:t>
      </w:r>
      <w:proofErr w:type="spellEnd"/>
      <w:r w:rsidRPr="00BE796D">
        <w:rPr>
          <w:rFonts w:ascii="Arial" w:hAnsi="Arial" w:cs="Arial"/>
        </w:rPr>
        <w:t xml:space="preserve"> </w:t>
      </w:r>
      <w:proofErr w:type="spellStart"/>
      <w:r w:rsidRPr="00BE796D">
        <w:rPr>
          <w:rFonts w:ascii="Arial" w:hAnsi="Arial" w:cs="Arial"/>
        </w:rPr>
        <w:t>dari</w:t>
      </w:r>
      <w:proofErr w:type="spellEnd"/>
      <w:r w:rsidRPr="00BE796D">
        <w:rPr>
          <w:rFonts w:ascii="Arial" w:hAnsi="Arial" w:cs="Arial"/>
        </w:rPr>
        <w:t xml:space="preserve"> </w:t>
      </w:r>
      <w:proofErr w:type="spellStart"/>
      <w:r w:rsidRPr="00BE796D">
        <w:rPr>
          <w:rFonts w:ascii="Arial" w:hAnsi="Arial" w:cs="Arial"/>
        </w:rPr>
        <w:t>penyuluh</w:t>
      </w:r>
      <w:proofErr w:type="spellEnd"/>
      <w:r w:rsidRPr="00BE796D">
        <w:rPr>
          <w:rFonts w:ascii="Arial" w:hAnsi="Arial" w:cs="Arial"/>
        </w:rPr>
        <w:t xml:space="preserve"> </w:t>
      </w:r>
      <w:proofErr w:type="spellStart"/>
      <w:r w:rsidRPr="00BE796D">
        <w:rPr>
          <w:rFonts w:ascii="Arial" w:hAnsi="Arial" w:cs="Arial"/>
        </w:rPr>
        <w:t>dimana</w:t>
      </w:r>
      <w:proofErr w:type="spellEnd"/>
      <w:r w:rsidRPr="00BE796D">
        <w:rPr>
          <w:rFonts w:ascii="Arial" w:hAnsi="Arial" w:cs="Arial"/>
        </w:rPr>
        <w:t xml:space="preserve"> </w:t>
      </w:r>
      <w:proofErr w:type="spellStart"/>
      <w:r w:rsidRPr="00BE796D">
        <w:rPr>
          <w:rFonts w:ascii="Arial" w:hAnsi="Arial" w:cs="Arial"/>
        </w:rPr>
        <w:t>banyak</w:t>
      </w:r>
      <w:proofErr w:type="spellEnd"/>
      <w:r w:rsidRPr="00BE796D">
        <w:rPr>
          <w:rFonts w:ascii="Arial" w:hAnsi="Arial" w:cs="Arial"/>
        </w:rPr>
        <w:t xml:space="preserve"> </w:t>
      </w:r>
      <w:proofErr w:type="spellStart"/>
      <w:r w:rsidRPr="00BE796D">
        <w:rPr>
          <w:rFonts w:ascii="Arial" w:hAnsi="Arial" w:cs="Arial"/>
        </w:rPr>
        <w:t>faktor</w:t>
      </w:r>
      <w:proofErr w:type="spellEnd"/>
      <w:r w:rsidRPr="00BE796D">
        <w:rPr>
          <w:rFonts w:ascii="Arial" w:hAnsi="Arial" w:cs="Arial"/>
        </w:rPr>
        <w:t xml:space="preserve"> yang </w:t>
      </w:r>
      <w:proofErr w:type="spellStart"/>
      <w:r w:rsidRPr="00BE796D">
        <w:rPr>
          <w:rFonts w:ascii="Arial" w:hAnsi="Arial" w:cs="Arial"/>
        </w:rPr>
        <w:t>mempengaruhi</w:t>
      </w:r>
      <w:proofErr w:type="spellEnd"/>
      <w:r w:rsidRPr="00BE796D">
        <w:rPr>
          <w:rFonts w:ascii="Arial" w:hAnsi="Arial" w:cs="Arial"/>
        </w:rPr>
        <w:t xml:space="preserve"> </w:t>
      </w:r>
      <w:proofErr w:type="spellStart"/>
      <w:r w:rsidRPr="00BE796D">
        <w:rPr>
          <w:rFonts w:ascii="Arial" w:hAnsi="Arial" w:cs="Arial"/>
        </w:rPr>
        <w:t>tingkat</w:t>
      </w:r>
      <w:proofErr w:type="spellEnd"/>
      <w:r w:rsidRPr="00BE796D">
        <w:rPr>
          <w:rFonts w:ascii="Arial" w:hAnsi="Arial" w:cs="Arial"/>
        </w:rPr>
        <w:t xml:space="preserve"> </w:t>
      </w:r>
      <w:proofErr w:type="spellStart"/>
      <w:r w:rsidRPr="00BE796D">
        <w:rPr>
          <w:rFonts w:ascii="Arial" w:hAnsi="Arial" w:cs="Arial"/>
        </w:rPr>
        <w:t>pengetahuan</w:t>
      </w:r>
      <w:proofErr w:type="spellEnd"/>
      <w:r w:rsidRPr="00BE796D">
        <w:rPr>
          <w:rFonts w:ascii="Arial" w:hAnsi="Arial" w:cs="Arial"/>
        </w:rPr>
        <w:t xml:space="preserve"> </w:t>
      </w:r>
      <w:proofErr w:type="spellStart"/>
      <w:r w:rsidRPr="00BE796D">
        <w:rPr>
          <w:rFonts w:ascii="Arial" w:hAnsi="Arial" w:cs="Arial"/>
        </w:rPr>
        <w:t>baik</w:t>
      </w:r>
      <w:proofErr w:type="spellEnd"/>
      <w:r w:rsidRPr="00BE796D">
        <w:rPr>
          <w:rFonts w:ascii="Arial" w:hAnsi="Arial" w:cs="Arial"/>
        </w:rPr>
        <w:t xml:space="preserve"> </w:t>
      </w:r>
      <w:proofErr w:type="spellStart"/>
      <w:r w:rsidRPr="00BE796D">
        <w:rPr>
          <w:rFonts w:ascii="Arial" w:hAnsi="Arial" w:cs="Arial"/>
        </w:rPr>
        <w:t>informasi</w:t>
      </w:r>
      <w:proofErr w:type="spellEnd"/>
      <w:r w:rsidRPr="00BE796D">
        <w:rPr>
          <w:rFonts w:ascii="Arial" w:hAnsi="Arial" w:cs="Arial"/>
        </w:rPr>
        <w:t xml:space="preserve"> </w:t>
      </w:r>
      <w:proofErr w:type="spellStart"/>
      <w:r w:rsidRPr="00BE796D">
        <w:rPr>
          <w:rFonts w:ascii="Arial" w:hAnsi="Arial" w:cs="Arial"/>
        </w:rPr>
        <w:t>melalui</w:t>
      </w:r>
      <w:proofErr w:type="spellEnd"/>
      <w:r w:rsidRPr="00BE796D">
        <w:rPr>
          <w:rFonts w:ascii="Arial" w:hAnsi="Arial" w:cs="Arial"/>
        </w:rPr>
        <w:t xml:space="preserve"> media internet </w:t>
      </w:r>
      <w:proofErr w:type="spellStart"/>
      <w:r w:rsidRPr="00BE796D">
        <w:rPr>
          <w:rFonts w:ascii="Arial" w:hAnsi="Arial" w:cs="Arial"/>
        </w:rPr>
        <w:t>maupun</w:t>
      </w:r>
      <w:proofErr w:type="spellEnd"/>
      <w:r w:rsidRPr="00BE796D">
        <w:rPr>
          <w:rFonts w:ascii="Arial" w:hAnsi="Arial" w:cs="Arial"/>
        </w:rPr>
        <w:t xml:space="preserve"> </w:t>
      </w:r>
      <w:proofErr w:type="spellStart"/>
      <w:r w:rsidRPr="00BE796D">
        <w:rPr>
          <w:rFonts w:ascii="Arial" w:hAnsi="Arial" w:cs="Arial"/>
        </w:rPr>
        <w:t>lingkungan</w:t>
      </w:r>
      <w:proofErr w:type="spellEnd"/>
      <w:r w:rsidRPr="00BE796D">
        <w:rPr>
          <w:rFonts w:ascii="Arial" w:hAnsi="Arial" w:cs="Arial"/>
        </w:rPr>
        <w:t xml:space="preserve"> </w:t>
      </w:r>
      <w:proofErr w:type="spellStart"/>
      <w:r w:rsidRPr="00BE796D">
        <w:rPr>
          <w:rFonts w:ascii="Arial" w:hAnsi="Arial" w:cs="Arial"/>
        </w:rPr>
        <w:t>sekitar</w:t>
      </w:r>
      <w:proofErr w:type="spellEnd"/>
      <w:r w:rsidRPr="00BE796D">
        <w:rPr>
          <w:rFonts w:ascii="Arial" w:hAnsi="Arial" w:cs="Arial"/>
        </w:rPr>
        <w:t xml:space="preserve"> yang </w:t>
      </w:r>
      <w:proofErr w:type="spellStart"/>
      <w:r w:rsidRPr="00BE796D">
        <w:rPr>
          <w:rFonts w:ascii="Arial" w:hAnsi="Arial" w:cs="Arial"/>
        </w:rPr>
        <w:t>mendukung</w:t>
      </w:r>
      <w:proofErr w:type="spellEnd"/>
      <w:r w:rsidRPr="00BE796D">
        <w:rPr>
          <w:rFonts w:ascii="Arial" w:hAnsi="Arial" w:cs="Arial"/>
        </w:rPr>
        <w:t xml:space="preserve">,  salah </w:t>
      </w:r>
      <w:proofErr w:type="spellStart"/>
      <w:r w:rsidRPr="00BE796D">
        <w:rPr>
          <w:rFonts w:ascii="Arial" w:hAnsi="Arial" w:cs="Arial"/>
        </w:rPr>
        <w:t>satunya</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metode</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dimana</w:t>
      </w:r>
      <w:proofErr w:type="spellEnd"/>
      <w:r w:rsidRPr="00BE796D">
        <w:rPr>
          <w:rFonts w:ascii="Arial" w:hAnsi="Arial" w:cs="Arial"/>
        </w:rPr>
        <w:t xml:space="preserve"> </w:t>
      </w:r>
      <w:proofErr w:type="spellStart"/>
      <w:r w:rsidRPr="00BE796D">
        <w:rPr>
          <w:rFonts w:ascii="Arial" w:hAnsi="Arial" w:cs="Arial"/>
        </w:rPr>
        <w:t>manfaat</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yaitu</w:t>
      </w:r>
      <w:proofErr w:type="spellEnd"/>
      <w:r w:rsidRPr="00BE796D">
        <w:rPr>
          <w:rFonts w:ascii="Arial" w:hAnsi="Arial" w:cs="Arial"/>
        </w:rPr>
        <w:t xml:space="preserve"> </w:t>
      </w:r>
      <w:proofErr w:type="spellStart"/>
      <w:r w:rsidRPr="00BE796D">
        <w:rPr>
          <w:rFonts w:ascii="Arial" w:hAnsi="Arial" w:cs="Arial"/>
        </w:rPr>
        <w:t>perubahan</w:t>
      </w:r>
      <w:proofErr w:type="spellEnd"/>
      <w:r w:rsidRPr="00BE796D">
        <w:rPr>
          <w:rFonts w:ascii="Arial" w:hAnsi="Arial" w:cs="Arial"/>
        </w:rPr>
        <w:t xml:space="preserve"> </w:t>
      </w:r>
      <w:proofErr w:type="spellStart"/>
      <w:r w:rsidRPr="00BE796D">
        <w:rPr>
          <w:rFonts w:ascii="Arial" w:hAnsi="Arial" w:cs="Arial"/>
        </w:rPr>
        <w:t>aspek</w:t>
      </w:r>
      <w:proofErr w:type="spellEnd"/>
      <w:r w:rsidRPr="00BE796D">
        <w:rPr>
          <w:rFonts w:ascii="Arial" w:hAnsi="Arial" w:cs="Arial"/>
        </w:rPr>
        <w:t xml:space="preserve"> </w:t>
      </w:r>
      <w:proofErr w:type="spellStart"/>
      <w:r w:rsidRPr="00BE796D">
        <w:rPr>
          <w:rFonts w:ascii="Arial" w:hAnsi="Arial" w:cs="Arial"/>
        </w:rPr>
        <w:t>pengetahuan</w:t>
      </w:r>
      <w:proofErr w:type="spellEnd"/>
      <w:r w:rsidRPr="00BE796D">
        <w:rPr>
          <w:rFonts w:ascii="Arial" w:hAnsi="Arial" w:cs="Arial"/>
        </w:rPr>
        <w:t xml:space="preserve">, </w:t>
      </w:r>
      <w:proofErr w:type="spellStart"/>
      <w:r w:rsidRPr="00BE796D">
        <w:rPr>
          <w:rFonts w:ascii="Arial" w:hAnsi="Arial" w:cs="Arial"/>
        </w:rPr>
        <w:t>sikap</w:t>
      </w:r>
      <w:proofErr w:type="spellEnd"/>
      <w:r w:rsidRPr="00BE796D">
        <w:rPr>
          <w:rFonts w:ascii="Arial" w:hAnsi="Arial" w:cs="Arial"/>
        </w:rPr>
        <w:t xml:space="preserve"> </w:t>
      </w:r>
      <w:proofErr w:type="spellStart"/>
      <w:r w:rsidRPr="00BE796D">
        <w:rPr>
          <w:rFonts w:ascii="Arial" w:hAnsi="Arial" w:cs="Arial"/>
        </w:rPr>
        <w:t>serta</w:t>
      </w:r>
      <w:proofErr w:type="spellEnd"/>
      <w:r w:rsidRPr="00BE796D">
        <w:rPr>
          <w:rFonts w:ascii="Arial" w:hAnsi="Arial" w:cs="Arial"/>
        </w:rPr>
        <w:t xml:space="preserve"> </w:t>
      </w:r>
      <w:proofErr w:type="spellStart"/>
      <w:r w:rsidRPr="00BE796D">
        <w:rPr>
          <w:rFonts w:ascii="Arial" w:hAnsi="Arial" w:cs="Arial"/>
        </w:rPr>
        <w:t>perilaku</w:t>
      </w:r>
      <w:proofErr w:type="spellEnd"/>
      <w:r w:rsidRPr="00BE796D">
        <w:rPr>
          <w:rFonts w:ascii="Arial" w:hAnsi="Arial" w:cs="Arial"/>
        </w:rPr>
        <w:t xml:space="preserve">, </w:t>
      </w:r>
      <w:proofErr w:type="spellStart"/>
      <w:r w:rsidRPr="00BE796D">
        <w:rPr>
          <w:rFonts w:ascii="Arial" w:hAnsi="Arial" w:cs="Arial"/>
        </w:rPr>
        <w:t>ditambah</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pengetahuan</w:t>
      </w:r>
      <w:proofErr w:type="spellEnd"/>
      <w:r w:rsidRPr="00BE796D">
        <w:rPr>
          <w:rFonts w:ascii="Arial" w:hAnsi="Arial" w:cs="Arial"/>
        </w:rPr>
        <w:t xml:space="preserve"> </w:t>
      </w:r>
      <w:proofErr w:type="spellStart"/>
      <w:r w:rsidRPr="00BE796D">
        <w:rPr>
          <w:rFonts w:ascii="Arial" w:hAnsi="Arial" w:cs="Arial"/>
        </w:rPr>
        <w:t>baru</w:t>
      </w:r>
      <w:proofErr w:type="spellEnd"/>
      <w:r w:rsidRPr="00BE796D">
        <w:rPr>
          <w:rFonts w:ascii="Arial" w:hAnsi="Arial" w:cs="Arial"/>
        </w:rPr>
        <w:t xml:space="preserve"> yang </w:t>
      </w:r>
      <w:proofErr w:type="spellStart"/>
      <w:r w:rsidRPr="00BE796D">
        <w:rPr>
          <w:rFonts w:ascii="Arial" w:hAnsi="Arial" w:cs="Arial"/>
        </w:rPr>
        <w:t>belum</w:t>
      </w:r>
      <w:proofErr w:type="spellEnd"/>
      <w:r w:rsidRPr="00BE796D">
        <w:rPr>
          <w:rFonts w:ascii="Arial" w:hAnsi="Arial" w:cs="Arial"/>
        </w:rPr>
        <w:t xml:space="preserve"> </w:t>
      </w:r>
      <w:proofErr w:type="spellStart"/>
      <w:r w:rsidRPr="00BE796D">
        <w:rPr>
          <w:rFonts w:ascii="Arial" w:hAnsi="Arial" w:cs="Arial"/>
        </w:rPr>
        <w:t>pernah</w:t>
      </w:r>
      <w:proofErr w:type="spellEnd"/>
      <w:r w:rsidRPr="00BE796D">
        <w:rPr>
          <w:rFonts w:ascii="Arial" w:hAnsi="Arial" w:cs="Arial"/>
        </w:rPr>
        <w:t xml:space="preserve"> </w:t>
      </w:r>
      <w:proofErr w:type="spellStart"/>
      <w:r w:rsidRPr="00BE796D">
        <w:rPr>
          <w:rFonts w:ascii="Arial" w:hAnsi="Arial" w:cs="Arial"/>
        </w:rPr>
        <w:t>didapat</w:t>
      </w:r>
      <w:proofErr w:type="spellEnd"/>
      <w:r w:rsidRPr="00BE796D">
        <w:rPr>
          <w:rFonts w:ascii="Arial" w:hAnsi="Arial" w:cs="Arial"/>
        </w:rPr>
        <w:t xml:space="preserve"> </w:t>
      </w:r>
      <w:proofErr w:type="spellStart"/>
      <w:r w:rsidRPr="00BE796D">
        <w:rPr>
          <w:rFonts w:ascii="Arial" w:hAnsi="Arial" w:cs="Arial"/>
        </w:rPr>
        <w:t>dari</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sebelumnya</w:t>
      </w:r>
      <w:proofErr w:type="spellEnd"/>
      <w:r w:rsidRPr="00BE796D">
        <w:rPr>
          <w:rFonts w:ascii="Arial" w:hAnsi="Arial" w:cs="Arial"/>
        </w:rPr>
        <w:t xml:space="preserve"> </w:t>
      </w:r>
      <w:r w:rsidR="002910B4" w:rsidRPr="002910B4">
        <w:rPr>
          <w:rFonts w:ascii="Arial" w:hAnsi="Arial" w:cs="Arial"/>
          <w:vertAlign w:val="superscript"/>
        </w:rPr>
        <w:t>(5)</w:t>
      </w:r>
    </w:p>
    <w:p w14:paraId="1B52FEDE" w14:textId="48ACA44B" w:rsidR="005E54DA" w:rsidRPr="00BE796D" w:rsidRDefault="005E54DA" w:rsidP="005E54DA">
      <w:pPr>
        <w:spacing w:after="0" w:line="276" w:lineRule="auto"/>
        <w:ind w:firstLine="360"/>
        <w:jc w:val="both"/>
        <w:rPr>
          <w:rFonts w:ascii="Arial" w:hAnsi="Arial" w:cs="Arial"/>
          <w:b/>
          <w:bCs/>
        </w:rPr>
      </w:pPr>
      <w:r w:rsidRPr="00BE796D">
        <w:rPr>
          <w:rFonts w:ascii="Arial" w:hAnsi="Arial" w:cs="Arial"/>
        </w:rPr>
        <w:t xml:space="preserve">Hasil </w:t>
      </w:r>
      <w:proofErr w:type="spellStart"/>
      <w:r w:rsidRPr="00BE796D">
        <w:rPr>
          <w:rFonts w:ascii="Arial" w:hAnsi="Arial" w:cs="Arial"/>
        </w:rPr>
        <w:t>analisis</w:t>
      </w:r>
      <w:proofErr w:type="spellEnd"/>
      <w:r w:rsidRPr="00BE796D">
        <w:rPr>
          <w:rFonts w:ascii="Arial" w:hAnsi="Arial" w:cs="Arial"/>
        </w:rPr>
        <w:t xml:space="preserve"> </w:t>
      </w:r>
      <w:proofErr w:type="spellStart"/>
      <w:r w:rsidRPr="00BE796D">
        <w:rPr>
          <w:rFonts w:ascii="Arial" w:hAnsi="Arial" w:cs="Arial"/>
        </w:rPr>
        <w:t>butir</w:t>
      </w:r>
      <w:proofErr w:type="spellEnd"/>
      <w:r w:rsidRPr="00BE796D">
        <w:rPr>
          <w:rFonts w:ascii="Arial" w:hAnsi="Arial" w:cs="Arial"/>
        </w:rPr>
        <w:t xml:space="preserve"> </w:t>
      </w:r>
      <w:proofErr w:type="spellStart"/>
      <w:r w:rsidRPr="00BE796D">
        <w:rPr>
          <w:rFonts w:ascii="Arial" w:hAnsi="Arial" w:cs="Arial"/>
        </w:rPr>
        <w:t>soal</w:t>
      </w:r>
      <w:proofErr w:type="spellEnd"/>
      <w:r w:rsidRPr="00BE796D">
        <w:rPr>
          <w:rFonts w:ascii="Arial" w:hAnsi="Arial" w:cs="Arial"/>
        </w:rPr>
        <w:t xml:space="preserve"> </w:t>
      </w:r>
      <w:proofErr w:type="spellStart"/>
      <w:r w:rsidRPr="00BE796D">
        <w:rPr>
          <w:rFonts w:ascii="Arial" w:hAnsi="Arial" w:cs="Arial"/>
        </w:rPr>
        <w:t>tingkat</w:t>
      </w:r>
      <w:proofErr w:type="spellEnd"/>
      <w:r w:rsidRPr="00BE796D">
        <w:rPr>
          <w:rFonts w:ascii="Arial" w:hAnsi="Arial" w:cs="Arial"/>
        </w:rPr>
        <w:t xml:space="preserve"> </w:t>
      </w:r>
      <w:proofErr w:type="spellStart"/>
      <w:r w:rsidRPr="00BE796D">
        <w:rPr>
          <w:rFonts w:ascii="Arial" w:hAnsi="Arial" w:cs="Arial"/>
        </w:rPr>
        <w:t>pengetahuan</w:t>
      </w:r>
      <w:proofErr w:type="spellEnd"/>
      <w:r w:rsidRPr="00BE796D">
        <w:rPr>
          <w:rFonts w:ascii="Arial" w:hAnsi="Arial" w:cs="Arial"/>
        </w:rPr>
        <w:t xml:space="preserve"> </w:t>
      </w:r>
      <w:proofErr w:type="spellStart"/>
      <w:r w:rsidRPr="00BE796D">
        <w:rPr>
          <w:rFonts w:ascii="Arial" w:hAnsi="Arial" w:cs="Arial"/>
        </w:rPr>
        <w:t>kesehatan</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dan </w:t>
      </w:r>
      <w:proofErr w:type="spellStart"/>
      <w:r w:rsidRPr="00BE796D">
        <w:rPr>
          <w:rFonts w:ascii="Arial" w:hAnsi="Arial" w:cs="Arial"/>
        </w:rPr>
        <w:t>mulut</w:t>
      </w:r>
      <w:proofErr w:type="spellEnd"/>
      <w:r w:rsidRPr="00BE796D">
        <w:rPr>
          <w:rFonts w:ascii="Arial" w:hAnsi="Arial" w:cs="Arial"/>
        </w:rPr>
        <w:t xml:space="preserve"> pada </w:t>
      </w:r>
      <w:proofErr w:type="spellStart"/>
      <w:r w:rsidRPr="00BE796D">
        <w:rPr>
          <w:rFonts w:ascii="Arial" w:hAnsi="Arial" w:cs="Arial"/>
        </w:rPr>
        <w:t>siswa</w:t>
      </w:r>
      <w:proofErr w:type="spellEnd"/>
      <w:r w:rsidRPr="00BE796D">
        <w:rPr>
          <w:rFonts w:ascii="Arial" w:hAnsi="Arial" w:cs="Arial"/>
        </w:rPr>
        <w:t xml:space="preserve"> </w:t>
      </w:r>
      <w:proofErr w:type="spellStart"/>
      <w:r w:rsidRPr="00BE796D">
        <w:rPr>
          <w:rFonts w:ascii="Arial" w:hAnsi="Arial" w:cs="Arial"/>
        </w:rPr>
        <w:t>kelas</w:t>
      </w:r>
      <w:proofErr w:type="spellEnd"/>
      <w:r w:rsidRPr="00BE796D">
        <w:rPr>
          <w:rFonts w:ascii="Arial" w:hAnsi="Arial" w:cs="Arial"/>
        </w:rPr>
        <w:t xml:space="preserve"> IV dan V SD Negeri 4 </w:t>
      </w:r>
      <w:proofErr w:type="spellStart"/>
      <w:r w:rsidRPr="00BE796D">
        <w:rPr>
          <w:rFonts w:ascii="Arial" w:hAnsi="Arial" w:cs="Arial"/>
        </w:rPr>
        <w:t>Babahan</w:t>
      </w:r>
      <w:proofErr w:type="spellEnd"/>
      <w:r w:rsidRPr="00BE796D">
        <w:rPr>
          <w:rFonts w:ascii="Arial" w:hAnsi="Arial" w:cs="Arial"/>
        </w:rPr>
        <w:t xml:space="preserve"> </w:t>
      </w:r>
      <w:proofErr w:type="spellStart"/>
      <w:r w:rsidRPr="00BE796D">
        <w:rPr>
          <w:rFonts w:ascii="Arial" w:hAnsi="Arial" w:cs="Arial"/>
        </w:rPr>
        <w:t>Tahun</w:t>
      </w:r>
      <w:proofErr w:type="spellEnd"/>
      <w:r w:rsidRPr="00BE796D">
        <w:rPr>
          <w:rFonts w:ascii="Arial" w:hAnsi="Arial" w:cs="Arial"/>
        </w:rPr>
        <w:t xml:space="preserve"> 2024 </w:t>
      </w:r>
      <w:proofErr w:type="spellStart"/>
      <w:r w:rsidRPr="00BE796D">
        <w:rPr>
          <w:rFonts w:ascii="Arial" w:hAnsi="Arial" w:cs="Arial"/>
        </w:rPr>
        <w:t>sebelum</w:t>
      </w:r>
      <w:proofErr w:type="spellEnd"/>
      <w:r w:rsidRPr="00BE796D">
        <w:rPr>
          <w:rFonts w:ascii="Arial" w:hAnsi="Arial" w:cs="Arial"/>
        </w:rPr>
        <w:t xml:space="preserve"> </w:t>
      </w:r>
      <w:proofErr w:type="spellStart"/>
      <w:r w:rsidRPr="00BE796D">
        <w:rPr>
          <w:rFonts w:ascii="Arial" w:hAnsi="Arial" w:cs="Arial"/>
        </w:rPr>
        <w:t>diberikan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menunjukkan</w:t>
      </w:r>
      <w:proofErr w:type="spellEnd"/>
      <w:r w:rsidRPr="00BE796D">
        <w:rPr>
          <w:rFonts w:ascii="Arial" w:hAnsi="Arial" w:cs="Arial"/>
        </w:rPr>
        <w:t xml:space="preserve"> </w:t>
      </w:r>
      <w:proofErr w:type="spellStart"/>
      <w:r w:rsidRPr="00BE796D">
        <w:rPr>
          <w:rFonts w:ascii="Arial" w:hAnsi="Arial" w:cs="Arial"/>
        </w:rPr>
        <w:t>bahwa</w:t>
      </w:r>
      <w:proofErr w:type="spellEnd"/>
      <w:r w:rsidRPr="00BE796D">
        <w:rPr>
          <w:rFonts w:ascii="Arial" w:hAnsi="Arial" w:cs="Arial"/>
        </w:rPr>
        <w:t xml:space="preserve"> pada </w:t>
      </w:r>
      <w:proofErr w:type="spellStart"/>
      <w:r w:rsidRPr="00BE796D">
        <w:rPr>
          <w:rFonts w:ascii="Arial" w:hAnsi="Arial" w:cs="Arial"/>
        </w:rPr>
        <w:t>soal</w:t>
      </w:r>
      <w:proofErr w:type="spellEnd"/>
      <w:r w:rsidRPr="00BE796D">
        <w:rPr>
          <w:rFonts w:ascii="Arial" w:hAnsi="Arial" w:cs="Arial"/>
        </w:rPr>
        <w:t xml:space="preserve"> test </w:t>
      </w:r>
      <w:proofErr w:type="spellStart"/>
      <w:r w:rsidRPr="00BE796D">
        <w:rPr>
          <w:rFonts w:ascii="Arial" w:hAnsi="Arial" w:cs="Arial"/>
        </w:rPr>
        <w:t>nomor</w:t>
      </w:r>
      <w:proofErr w:type="spellEnd"/>
      <w:r w:rsidRPr="00BE796D">
        <w:rPr>
          <w:rFonts w:ascii="Arial" w:hAnsi="Arial" w:cs="Arial"/>
        </w:rPr>
        <w:t xml:space="preserve"> </w:t>
      </w:r>
      <w:proofErr w:type="spellStart"/>
      <w:r w:rsidRPr="00BE796D">
        <w:rPr>
          <w:rFonts w:ascii="Arial" w:hAnsi="Arial" w:cs="Arial"/>
        </w:rPr>
        <w:t>satu</w:t>
      </w:r>
      <w:proofErr w:type="spellEnd"/>
      <w:r w:rsidRPr="00BE796D">
        <w:rPr>
          <w:rFonts w:ascii="Arial" w:hAnsi="Arial" w:cs="Arial"/>
        </w:rPr>
        <w:t xml:space="preserve">, dua, </w:t>
      </w:r>
      <w:proofErr w:type="spellStart"/>
      <w:r w:rsidRPr="00BE796D">
        <w:rPr>
          <w:rFonts w:ascii="Arial" w:hAnsi="Arial" w:cs="Arial"/>
        </w:rPr>
        <w:t>enam</w:t>
      </w:r>
      <w:proofErr w:type="spellEnd"/>
      <w:r w:rsidRPr="00BE796D">
        <w:rPr>
          <w:rFonts w:ascii="Arial" w:hAnsi="Arial" w:cs="Arial"/>
        </w:rPr>
        <w:t xml:space="preserve">, </w:t>
      </w:r>
      <w:proofErr w:type="spellStart"/>
      <w:r w:rsidRPr="00BE796D">
        <w:rPr>
          <w:rFonts w:ascii="Arial" w:hAnsi="Arial" w:cs="Arial"/>
        </w:rPr>
        <w:t>sepuluh</w:t>
      </w:r>
      <w:proofErr w:type="spellEnd"/>
      <w:r w:rsidRPr="00BE796D">
        <w:rPr>
          <w:rFonts w:ascii="Arial" w:hAnsi="Arial" w:cs="Arial"/>
        </w:rPr>
        <w:t xml:space="preserve">, 11, 12,16  </w:t>
      </w:r>
      <w:proofErr w:type="spellStart"/>
      <w:r w:rsidRPr="00BE796D">
        <w:rPr>
          <w:rFonts w:ascii="Arial" w:hAnsi="Arial" w:cs="Arial"/>
        </w:rPr>
        <w:t>sebagian</w:t>
      </w:r>
      <w:proofErr w:type="spellEnd"/>
      <w:r w:rsidRPr="00BE796D">
        <w:rPr>
          <w:rFonts w:ascii="Arial" w:hAnsi="Arial" w:cs="Arial"/>
        </w:rPr>
        <w:t xml:space="preserve"> </w:t>
      </w:r>
      <w:proofErr w:type="spellStart"/>
      <w:r w:rsidRPr="00BE796D">
        <w:rPr>
          <w:rFonts w:ascii="Arial" w:hAnsi="Arial" w:cs="Arial"/>
        </w:rPr>
        <w:t>besar</w:t>
      </w:r>
      <w:proofErr w:type="spellEnd"/>
      <w:r w:rsidRPr="00BE796D">
        <w:rPr>
          <w:rFonts w:ascii="Arial" w:hAnsi="Arial" w:cs="Arial"/>
        </w:rPr>
        <w:t xml:space="preserve"> </w:t>
      </w:r>
      <w:proofErr w:type="spellStart"/>
      <w:r w:rsidRPr="00BE796D">
        <w:rPr>
          <w:rFonts w:ascii="Arial" w:hAnsi="Arial" w:cs="Arial"/>
        </w:rPr>
        <w:t>dijawab</w:t>
      </w:r>
      <w:proofErr w:type="spellEnd"/>
      <w:r w:rsidRPr="00BE796D">
        <w:rPr>
          <w:rFonts w:ascii="Arial" w:hAnsi="Arial" w:cs="Arial"/>
        </w:rPr>
        <w:t xml:space="preserve"> </w:t>
      </w:r>
      <w:proofErr w:type="spellStart"/>
      <w:r w:rsidRPr="00BE796D">
        <w:rPr>
          <w:rFonts w:ascii="Arial" w:hAnsi="Arial" w:cs="Arial"/>
        </w:rPr>
        <w:t>benar</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persentase</w:t>
      </w:r>
      <w:proofErr w:type="spellEnd"/>
      <w:r w:rsidRPr="00BE796D">
        <w:rPr>
          <w:rFonts w:ascii="Arial" w:hAnsi="Arial" w:cs="Arial"/>
        </w:rPr>
        <w:t xml:space="preserve"> </w:t>
      </w:r>
      <w:proofErr w:type="spellStart"/>
      <w:r w:rsidRPr="00BE796D">
        <w:rPr>
          <w:rFonts w:ascii="Arial" w:hAnsi="Arial" w:cs="Arial"/>
        </w:rPr>
        <w:t>diatas</w:t>
      </w:r>
      <w:proofErr w:type="spellEnd"/>
      <w:r w:rsidRPr="00BE796D">
        <w:rPr>
          <w:rFonts w:ascii="Arial" w:hAnsi="Arial" w:cs="Arial"/>
        </w:rPr>
        <w:t xml:space="preserve"> 75% oleh </w:t>
      </w:r>
      <w:proofErr w:type="spellStart"/>
      <w:r w:rsidRPr="00BE796D">
        <w:rPr>
          <w:rFonts w:ascii="Arial" w:hAnsi="Arial" w:cs="Arial"/>
        </w:rPr>
        <w:t>siswa</w:t>
      </w:r>
      <w:proofErr w:type="spellEnd"/>
      <w:r w:rsidRPr="00BE796D">
        <w:rPr>
          <w:rFonts w:ascii="Arial" w:hAnsi="Arial" w:cs="Arial"/>
        </w:rPr>
        <w:t xml:space="preserve"> </w:t>
      </w:r>
      <w:proofErr w:type="spellStart"/>
      <w:r w:rsidRPr="00BE796D">
        <w:rPr>
          <w:rFonts w:ascii="Arial" w:hAnsi="Arial" w:cs="Arial"/>
        </w:rPr>
        <w:t>kelas</w:t>
      </w:r>
      <w:proofErr w:type="spellEnd"/>
      <w:r w:rsidRPr="00BE796D">
        <w:rPr>
          <w:rFonts w:ascii="Arial" w:hAnsi="Arial" w:cs="Arial"/>
        </w:rPr>
        <w:t xml:space="preserve"> IV dan V SD Negeri 4 </w:t>
      </w:r>
      <w:proofErr w:type="spellStart"/>
      <w:r w:rsidRPr="00BE796D">
        <w:rPr>
          <w:rFonts w:ascii="Arial" w:hAnsi="Arial" w:cs="Arial"/>
        </w:rPr>
        <w:t>Babahan</w:t>
      </w:r>
      <w:proofErr w:type="spellEnd"/>
      <w:r w:rsidRPr="00BE796D">
        <w:rPr>
          <w:rFonts w:ascii="Arial" w:hAnsi="Arial" w:cs="Arial"/>
        </w:rPr>
        <w:t xml:space="preserve">. Hal </w:t>
      </w:r>
      <w:proofErr w:type="spellStart"/>
      <w:r w:rsidRPr="00BE796D">
        <w:rPr>
          <w:rFonts w:ascii="Arial" w:hAnsi="Arial" w:cs="Arial"/>
        </w:rPr>
        <w:t>ini</w:t>
      </w:r>
      <w:proofErr w:type="spellEnd"/>
      <w:r w:rsidRPr="00BE796D">
        <w:rPr>
          <w:rFonts w:ascii="Arial" w:hAnsi="Arial" w:cs="Arial"/>
        </w:rPr>
        <w:t xml:space="preserve"> </w:t>
      </w:r>
      <w:proofErr w:type="spellStart"/>
      <w:r w:rsidRPr="00BE796D">
        <w:rPr>
          <w:rFonts w:ascii="Arial" w:hAnsi="Arial" w:cs="Arial"/>
        </w:rPr>
        <w:t>dikarenakan</w:t>
      </w:r>
      <w:proofErr w:type="spellEnd"/>
      <w:r w:rsidRPr="00BE796D">
        <w:rPr>
          <w:rFonts w:ascii="Arial" w:hAnsi="Arial" w:cs="Arial"/>
        </w:rPr>
        <w:t xml:space="preserve"> </w:t>
      </w:r>
      <w:proofErr w:type="spellStart"/>
      <w:r w:rsidRPr="00BE796D">
        <w:rPr>
          <w:rFonts w:ascii="Arial" w:hAnsi="Arial" w:cs="Arial"/>
        </w:rPr>
        <w:t>siswa</w:t>
      </w:r>
      <w:proofErr w:type="spellEnd"/>
      <w:r w:rsidRPr="00BE796D">
        <w:rPr>
          <w:rFonts w:ascii="Arial" w:hAnsi="Arial" w:cs="Arial"/>
        </w:rPr>
        <w:t xml:space="preserve"> </w:t>
      </w:r>
      <w:proofErr w:type="spellStart"/>
      <w:r w:rsidRPr="00BE796D">
        <w:rPr>
          <w:rFonts w:ascii="Arial" w:hAnsi="Arial" w:cs="Arial"/>
        </w:rPr>
        <w:t>sudah</w:t>
      </w:r>
      <w:proofErr w:type="spellEnd"/>
      <w:r w:rsidRPr="00BE796D">
        <w:rPr>
          <w:rFonts w:ascii="Arial" w:hAnsi="Arial" w:cs="Arial"/>
        </w:rPr>
        <w:t xml:space="preserve"> </w:t>
      </w:r>
      <w:proofErr w:type="spellStart"/>
      <w:r w:rsidRPr="00BE796D">
        <w:rPr>
          <w:rFonts w:ascii="Arial" w:hAnsi="Arial" w:cs="Arial"/>
        </w:rPr>
        <w:t>mengetahui</w:t>
      </w:r>
      <w:proofErr w:type="spellEnd"/>
      <w:r w:rsidRPr="00BE796D">
        <w:rPr>
          <w:rFonts w:ascii="Arial" w:hAnsi="Arial" w:cs="Arial"/>
        </w:rPr>
        <w:t xml:space="preserve"> </w:t>
      </w:r>
      <w:proofErr w:type="spellStart"/>
      <w:r w:rsidRPr="00BE796D">
        <w:rPr>
          <w:rFonts w:ascii="Arial" w:hAnsi="Arial" w:cs="Arial"/>
        </w:rPr>
        <w:t>pengertian</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w:t>
      </w:r>
      <w:proofErr w:type="spellStart"/>
      <w:r w:rsidRPr="00BE796D">
        <w:rPr>
          <w:rFonts w:ascii="Arial" w:hAnsi="Arial" w:cs="Arial"/>
        </w:rPr>
        <w:t>sehat</w:t>
      </w:r>
      <w:proofErr w:type="spellEnd"/>
      <w:r w:rsidRPr="00BE796D">
        <w:rPr>
          <w:rFonts w:ascii="Arial" w:hAnsi="Arial" w:cs="Arial"/>
        </w:rPr>
        <w:t xml:space="preserve">, </w:t>
      </w:r>
      <w:proofErr w:type="spellStart"/>
      <w:r w:rsidRPr="00BE796D">
        <w:rPr>
          <w:rFonts w:ascii="Arial" w:hAnsi="Arial" w:cs="Arial"/>
        </w:rPr>
        <w:t>makan</w:t>
      </w:r>
      <w:proofErr w:type="spellEnd"/>
      <w:r w:rsidRPr="00BE796D">
        <w:rPr>
          <w:rFonts w:ascii="Arial" w:hAnsi="Arial" w:cs="Arial"/>
        </w:rPr>
        <w:t xml:space="preserve"> </w:t>
      </w:r>
      <w:proofErr w:type="spellStart"/>
      <w:r w:rsidRPr="00BE796D">
        <w:rPr>
          <w:rFonts w:ascii="Arial" w:hAnsi="Arial" w:cs="Arial"/>
        </w:rPr>
        <w:t>buah-buahan</w:t>
      </w:r>
      <w:proofErr w:type="spellEnd"/>
      <w:r w:rsidRPr="00BE796D">
        <w:rPr>
          <w:rFonts w:ascii="Arial" w:hAnsi="Arial" w:cs="Arial"/>
        </w:rPr>
        <w:t xml:space="preserve"> dan </w:t>
      </w:r>
      <w:proofErr w:type="spellStart"/>
      <w:r w:rsidRPr="00BE796D">
        <w:rPr>
          <w:rFonts w:ascii="Arial" w:hAnsi="Arial" w:cs="Arial"/>
        </w:rPr>
        <w:t>sayur-sayuran</w:t>
      </w:r>
      <w:proofErr w:type="spellEnd"/>
      <w:r w:rsidRPr="00BE796D">
        <w:rPr>
          <w:rFonts w:ascii="Arial" w:hAnsi="Arial" w:cs="Arial"/>
        </w:rPr>
        <w:t xml:space="preserve"> </w:t>
      </w:r>
      <w:proofErr w:type="spellStart"/>
      <w:r w:rsidRPr="00BE796D">
        <w:rPr>
          <w:rFonts w:ascii="Arial" w:hAnsi="Arial" w:cs="Arial"/>
        </w:rPr>
        <w:t>baik</w:t>
      </w:r>
      <w:proofErr w:type="spellEnd"/>
      <w:r w:rsidRPr="00BE796D">
        <w:rPr>
          <w:rFonts w:ascii="Arial" w:hAnsi="Arial" w:cs="Arial"/>
        </w:rPr>
        <w:t xml:space="preserve"> </w:t>
      </w:r>
      <w:proofErr w:type="spellStart"/>
      <w:r w:rsidRPr="00BE796D">
        <w:rPr>
          <w:rFonts w:ascii="Arial" w:hAnsi="Arial" w:cs="Arial"/>
        </w:rPr>
        <w:t>untuk</w:t>
      </w:r>
      <w:proofErr w:type="spellEnd"/>
      <w:r w:rsidRPr="00BE796D">
        <w:rPr>
          <w:rFonts w:ascii="Arial" w:hAnsi="Arial" w:cs="Arial"/>
        </w:rPr>
        <w:t xml:space="preserve"> </w:t>
      </w:r>
      <w:proofErr w:type="spellStart"/>
      <w:r w:rsidRPr="00BE796D">
        <w:rPr>
          <w:rFonts w:ascii="Arial" w:hAnsi="Arial" w:cs="Arial"/>
        </w:rPr>
        <w:t>kesehatan</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w:t>
      </w:r>
      <w:proofErr w:type="spellStart"/>
      <w:r w:rsidRPr="00BE796D">
        <w:rPr>
          <w:rFonts w:ascii="Arial" w:hAnsi="Arial" w:cs="Arial"/>
        </w:rPr>
        <w:t>makan</w:t>
      </w:r>
      <w:proofErr w:type="spellEnd"/>
      <w:r w:rsidRPr="00BE796D">
        <w:rPr>
          <w:rFonts w:ascii="Arial" w:hAnsi="Arial" w:cs="Arial"/>
        </w:rPr>
        <w:t xml:space="preserve"> </w:t>
      </w:r>
      <w:proofErr w:type="spellStart"/>
      <w:r w:rsidRPr="00BE796D">
        <w:rPr>
          <w:rFonts w:ascii="Arial" w:hAnsi="Arial" w:cs="Arial"/>
        </w:rPr>
        <w:t>makanan</w:t>
      </w:r>
      <w:proofErr w:type="spellEnd"/>
      <w:r w:rsidRPr="00BE796D">
        <w:rPr>
          <w:rFonts w:ascii="Arial" w:hAnsi="Arial" w:cs="Arial"/>
        </w:rPr>
        <w:t xml:space="preserve"> yang </w:t>
      </w:r>
      <w:proofErr w:type="spellStart"/>
      <w:r w:rsidRPr="00BE796D">
        <w:rPr>
          <w:rFonts w:ascii="Arial" w:hAnsi="Arial" w:cs="Arial"/>
        </w:rPr>
        <w:t>dapat</w:t>
      </w:r>
      <w:proofErr w:type="spellEnd"/>
      <w:r w:rsidRPr="00BE796D">
        <w:rPr>
          <w:rFonts w:ascii="Arial" w:hAnsi="Arial" w:cs="Arial"/>
        </w:rPr>
        <w:t xml:space="preserve"> </w:t>
      </w:r>
      <w:proofErr w:type="spellStart"/>
      <w:r w:rsidRPr="00BE796D">
        <w:rPr>
          <w:rFonts w:ascii="Arial" w:hAnsi="Arial" w:cs="Arial"/>
        </w:rPr>
        <w:t>merusak</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w:t>
      </w:r>
      <w:proofErr w:type="spellStart"/>
      <w:r w:rsidRPr="00BE796D">
        <w:rPr>
          <w:rFonts w:ascii="Arial" w:hAnsi="Arial" w:cs="Arial"/>
        </w:rPr>
        <w:t>seperti</w:t>
      </w:r>
      <w:proofErr w:type="spellEnd"/>
      <w:r w:rsidRPr="00BE796D">
        <w:rPr>
          <w:rFonts w:ascii="Arial" w:hAnsi="Arial" w:cs="Arial"/>
        </w:rPr>
        <w:t xml:space="preserve"> </w:t>
      </w:r>
      <w:proofErr w:type="spellStart"/>
      <w:r w:rsidRPr="00BE796D">
        <w:rPr>
          <w:rFonts w:ascii="Arial" w:hAnsi="Arial" w:cs="Arial"/>
        </w:rPr>
        <w:t>permen</w:t>
      </w:r>
      <w:proofErr w:type="spellEnd"/>
      <w:r w:rsidRPr="00BE796D">
        <w:rPr>
          <w:rFonts w:ascii="Arial" w:hAnsi="Arial" w:cs="Arial"/>
        </w:rPr>
        <w:t xml:space="preserve">, </w:t>
      </w:r>
      <w:proofErr w:type="spellStart"/>
      <w:r w:rsidRPr="00BE796D">
        <w:rPr>
          <w:rFonts w:ascii="Arial" w:hAnsi="Arial" w:cs="Arial"/>
        </w:rPr>
        <w:t>kebiasaan</w:t>
      </w:r>
      <w:proofErr w:type="spellEnd"/>
      <w:r w:rsidRPr="00BE796D">
        <w:rPr>
          <w:rFonts w:ascii="Arial" w:hAnsi="Arial" w:cs="Arial"/>
        </w:rPr>
        <w:t xml:space="preserve"> </w:t>
      </w:r>
      <w:proofErr w:type="spellStart"/>
      <w:r w:rsidRPr="00BE796D">
        <w:rPr>
          <w:rFonts w:ascii="Arial" w:hAnsi="Arial" w:cs="Arial"/>
        </w:rPr>
        <w:t>menyikat</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tujuan</w:t>
      </w:r>
      <w:proofErr w:type="spellEnd"/>
      <w:r w:rsidRPr="00BE796D">
        <w:rPr>
          <w:rFonts w:ascii="Arial" w:hAnsi="Arial" w:cs="Arial"/>
        </w:rPr>
        <w:t xml:space="preserve"> </w:t>
      </w:r>
      <w:proofErr w:type="spellStart"/>
      <w:r w:rsidRPr="00BE796D">
        <w:rPr>
          <w:rFonts w:ascii="Arial" w:hAnsi="Arial" w:cs="Arial"/>
        </w:rPr>
        <w:t>membersihkan</w:t>
      </w:r>
      <w:proofErr w:type="spellEnd"/>
      <w:r w:rsidRPr="00BE796D">
        <w:rPr>
          <w:rFonts w:ascii="Arial" w:hAnsi="Arial" w:cs="Arial"/>
        </w:rPr>
        <w:t xml:space="preserve"> </w:t>
      </w:r>
      <w:proofErr w:type="spellStart"/>
      <w:r w:rsidRPr="00BE796D">
        <w:rPr>
          <w:rFonts w:ascii="Arial" w:hAnsi="Arial" w:cs="Arial"/>
        </w:rPr>
        <w:t>sisa-sisa</w:t>
      </w:r>
      <w:proofErr w:type="spellEnd"/>
      <w:r w:rsidRPr="00BE796D">
        <w:rPr>
          <w:rFonts w:ascii="Arial" w:hAnsi="Arial" w:cs="Arial"/>
        </w:rPr>
        <w:t xml:space="preserve"> </w:t>
      </w:r>
      <w:proofErr w:type="spellStart"/>
      <w:r w:rsidRPr="00BE796D">
        <w:rPr>
          <w:rFonts w:ascii="Arial" w:hAnsi="Arial" w:cs="Arial"/>
        </w:rPr>
        <w:t>makanan</w:t>
      </w:r>
      <w:proofErr w:type="spellEnd"/>
      <w:r w:rsidRPr="00BE796D">
        <w:rPr>
          <w:rFonts w:ascii="Arial" w:hAnsi="Arial" w:cs="Arial"/>
        </w:rPr>
        <w:t xml:space="preserve">, </w:t>
      </w:r>
      <w:proofErr w:type="spellStart"/>
      <w:r w:rsidRPr="00BE796D">
        <w:rPr>
          <w:rFonts w:ascii="Arial" w:hAnsi="Arial" w:cs="Arial"/>
        </w:rPr>
        <w:t>waktu</w:t>
      </w:r>
      <w:proofErr w:type="spellEnd"/>
      <w:r w:rsidRPr="00BE796D">
        <w:rPr>
          <w:rFonts w:ascii="Arial" w:hAnsi="Arial" w:cs="Arial"/>
        </w:rPr>
        <w:t xml:space="preserve"> yang </w:t>
      </w:r>
      <w:proofErr w:type="spellStart"/>
      <w:r w:rsidRPr="00BE796D">
        <w:rPr>
          <w:rFonts w:ascii="Arial" w:hAnsi="Arial" w:cs="Arial"/>
        </w:rPr>
        <w:t>tepat</w:t>
      </w:r>
      <w:proofErr w:type="spellEnd"/>
      <w:r w:rsidRPr="00BE796D">
        <w:rPr>
          <w:rFonts w:ascii="Arial" w:hAnsi="Arial" w:cs="Arial"/>
        </w:rPr>
        <w:t xml:space="preserve"> </w:t>
      </w:r>
      <w:proofErr w:type="spellStart"/>
      <w:r w:rsidRPr="00BE796D">
        <w:rPr>
          <w:rFonts w:ascii="Arial" w:hAnsi="Arial" w:cs="Arial"/>
        </w:rPr>
        <w:t>untuk</w:t>
      </w:r>
      <w:proofErr w:type="spellEnd"/>
      <w:r w:rsidRPr="00BE796D">
        <w:rPr>
          <w:rFonts w:ascii="Arial" w:hAnsi="Arial" w:cs="Arial"/>
        </w:rPr>
        <w:t xml:space="preserve"> </w:t>
      </w:r>
      <w:proofErr w:type="spellStart"/>
      <w:r w:rsidRPr="00BE796D">
        <w:rPr>
          <w:rFonts w:ascii="Arial" w:hAnsi="Arial" w:cs="Arial"/>
        </w:rPr>
        <w:t>menyikat</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w:t>
      </w:r>
      <w:proofErr w:type="spellStart"/>
      <w:r w:rsidRPr="00BE796D">
        <w:rPr>
          <w:rFonts w:ascii="Arial" w:hAnsi="Arial" w:cs="Arial"/>
        </w:rPr>
        <w:t>sudah</w:t>
      </w:r>
      <w:proofErr w:type="spellEnd"/>
      <w:r w:rsidRPr="00BE796D">
        <w:rPr>
          <w:rFonts w:ascii="Arial" w:hAnsi="Arial" w:cs="Arial"/>
        </w:rPr>
        <w:t xml:space="preserve"> </w:t>
      </w:r>
      <w:proofErr w:type="spellStart"/>
      <w:r w:rsidRPr="00BE796D">
        <w:rPr>
          <w:rFonts w:ascii="Arial" w:hAnsi="Arial" w:cs="Arial"/>
        </w:rPr>
        <w:t>menjadi</w:t>
      </w:r>
      <w:proofErr w:type="spellEnd"/>
      <w:r w:rsidRPr="00BE796D">
        <w:rPr>
          <w:rFonts w:ascii="Arial" w:hAnsi="Arial" w:cs="Arial"/>
        </w:rPr>
        <w:t xml:space="preserve"> </w:t>
      </w:r>
      <w:proofErr w:type="spellStart"/>
      <w:r w:rsidRPr="00BE796D">
        <w:rPr>
          <w:rFonts w:ascii="Arial" w:hAnsi="Arial" w:cs="Arial"/>
        </w:rPr>
        <w:t>kebiasaan</w:t>
      </w:r>
      <w:proofErr w:type="spellEnd"/>
      <w:r w:rsidRPr="00BE796D">
        <w:rPr>
          <w:rFonts w:ascii="Arial" w:hAnsi="Arial" w:cs="Arial"/>
        </w:rPr>
        <w:t xml:space="preserve"> </w:t>
      </w:r>
      <w:proofErr w:type="spellStart"/>
      <w:r w:rsidRPr="00BE796D">
        <w:rPr>
          <w:rFonts w:ascii="Arial" w:hAnsi="Arial" w:cs="Arial"/>
        </w:rPr>
        <w:t>sehari-hari</w:t>
      </w:r>
      <w:proofErr w:type="spellEnd"/>
      <w:r w:rsidRPr="00BE796D">
        <w:rPr>
          <w:rFonts w:ascii="Arial" w:hAnsi="Arial" w:cs="Arial"/>
        </w:rPr>
        <w:t xml:space="preserve"> </w:t>
      </w:r>
      <w:proofErr w:type="spellStart"/>
      <w:r w:rsidRPr="00BE796D">
        <w:rPr>
          <w:rFonts w:ascii="Arial" w:hAnsi="Arial" w:cs="Arial"/>
        </w:rPr>
        <w:t>sejalan</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pendapat</w:t>
      </w:r>
      <w:proofErr w:type="spellEnd"/>
      <w:r w:rsidRPr="00BE796D">
        <w:rPr>
          <w:rFonts w:ascii="Arial" w:hAnsi="Arial" w:cs="Arial"/>
        </w:rPr>
        <w:t xml:space="preserve"> </w:t>
      </w:r>
      <w:r w:rsidR="002910B4" w:rsidRPr="00CF7853">
        <w:rPr>
          <w:rFonts w:ascii="Arial" w:hAnsi="Arial" w:cs="Arial"/>
          <w:vertAlign w:val="superscript"/>
        </w:rPr>
        <w:t>(6)</w:t>
      </w:r>
      <w:r w:rsidR="002910B4">
        <w:rPr>
          <w:rFonts w:ascii="Arial" w:hAnsi="Arial" w:cs="Arial"/>
        </w:rPr>
        <w:t>.</w:t>
      </w:r>
      <w:r w:rsidRPr="00BE796D">
        <w:rPr>
          <w:rFonts w:ascii="Arial" w:hAnsi="Arial" w:cs="Arial"/>
        </w:rPr>
        <w:t xml:space="preserve"> </w:t>
      </w:r>
      <w:proofErr w:type="spellStart"/>
      <w:r w:rsidRPr="00BE796D">
        <w:rPr>
          <w:rFonts w:ascii="Arial" w:hAnsi="Arial" w:cs="Arial"/>
        </w:rPr>
        <w:t>pengalaman</w:t>
      </w:r>
      <w:proofErr w:type="spellEnd"/>
      <w:r w:rsidRPr="00BE796D">
        <w:rPr>
          <w:rFonts w:ascii="Arial" w:hAnsi="Arial" w:cs="Arial"/>
        </w:rPr>
        <w:t xml:space="preserve"> </w:t>
      </w:r>
      <w:proofErr w:type="spellStart"/>
      <w:r w:rsidRPr="00BE796D">
        <w:rPr>
          <w:rFonts w:ascii="Arial" w:hAnsi="Arial" w:cs="Arial"/>
        </w:rPr>
        <w:t>pribadi</w:t>
      </w:r>
      <w:proofErr w:type="spellEnd"/>
      <w:r w:rsidRPr="00BE796D">
        <w:rPr>
          <w:rFonts w:ascii="Arial" w:hAnsi="Arial" w:cs="Arial"/>
        </w:rPr>
        <w:t xml:space="preserve"> pun </w:t>
      </w:r>
      <w:proofErr w:type="spellStart"/>
      <w:r w:rsidRPr="00BE796D">
        <w:rPr>
          <w:rFonts w:ascii="Arial" w:hAnsi="Arial" w:cs="Arial"/>
        </w:rPr>
        <w:t>dapat</w:t>
      </w:r>
      <w:proofErr w:type="spellEnd"/>
      <w:r w:rsidRPr="00BE796D">
        <w:rPr>
          <w:rFonts w:ascii="Arial" w:hAnsi="Arial" w:cs="Arial"/>
        </w:rPr>
        <w:t xml:space="preserve"> </w:t>
      </w:r>
      <w:proofErr w:type="spellStart"/>
      <w:r w:rsidRPr="00BE796D">
        <w:rPr>
          <w:rFonts w:ascii="Arial" w:hAnsi="Arial" w:cs="Arial"/>
        </w:rPr>
        <w:t>dijadikan</w:t>
      </w:r>
      <w:proofErr w:type="spellEnd"/>
      <w:r w:rsidRPr="00BE796D">
        <w:rPr>
          <w:rFonts w:ascii="Arial" w:hAnsi="Arial" w:cs="Arial"/>
        </w:rPr>
        <w:t xml:space="preserve"> </w:t>
      </w:r>
      <w:proofErr w:type="spellStart"/>
      <w:r w:rsidRPr="00BE796D">
        <w:rPr>
          <w:rFonts w:ascii="Arial" w:hAnsi="Arial" w:cs="Arial"/>
        </w:rPr>
        <w:t>sebagai</w:t>
      </w:r>
      <w:proofErr w:type="spellEnd"/>
      <w:r w:rsidRPr="00BE796D">
        <w:rPr>
          <w:rFonts w:ascii="Arial" w:hAnsi="Arial" w:cs="Arial"/>
        </w:rPr>
        <w:t xml:space="preserve"> 60 </w:t>
      </w:r>
      <w:proofErr w:type="spellStart"/>
      <w:r w:rsidRPr="00BE796D">
        <w:rPr>
          <w:rFonts w:ascii="Arial" w:hAnsi="Arial" w:cs="Arial"/>
        </w:rPr>
        <w:t>upaya</w:t>
      </w:r>
      <w:proofErr w:type="spellEnd"/>
      <w:r w:rsidRPr="00BE796D">
        <w:rPr>
          <w:rFonts w:ascii="Arial" w:hAnsi="Arial" w:cs="Arial"/>
        </w:rPr>
        <w:t xml:space="preserve"> </w:t>
      </w:r>
      <w:proofErr w:type="spellStart"/>
      <w:r w:rsidRPr="00BE796D">
        <w:rPr>
          <w:rFonts w:ascii="Arial" w:hAnsi="Arial" w:cs="Arial"/>
        </w:rPr>
        <w:t>untuk</w:t>
      </w:r>
      <w:proofErr w:type="spellEnd"/>
      <w:r w:rsidRPr="00BE796D">
        <w:rPr>
          <w:rFonts w:ascii="Arial" w:hAnsi="Arial" w:cs="Arial"/>
        </w:rPr>
        <w:t xml:space="preserve"> </w:t>
      </w:r>
      <w:proofErr w:type="spellStart"/>
      <w:r w:rsidRPr="00BE796D">
        <w:rPr>
          <w:rFonts w:ascii="Arial" w:hAnsi="Arial" w:cs="Arial"/>
        </w:rPr>
        <w:t>memperoleh</w:t>
      </w:r>
      <w:proofErr w:type="spellEnd"/>
      <w:r w:rsidRPr="00BE796D">
        <w:rPr>
          <w:rFonts w:ascii="Arial" w:hAnsi="Arial" w:cs="Arial"/>
        </w:rPr>
        <w:t xml:space="preserve"> </w:t>
      </w:r>
      <w:proofErr w:type="spellStart"/>
      <w:r w:rsidRPr="00BE796D">
        <w:rPr>
          <w:rFonts w:ascii="Arial" w:hAnsi="Arial" w:cs="Arial"/>
        </w:rPr>
        <w:t>pengetahuan</w:t>
      </w:r>
      <w:proofErr w:type="spellEnd"/>
      <w:r w:rsidRPr="00BE796D">
        <w:rPr>
          <w:rFonts w:ascii="Arial" w:hAnsi="Arial" w:cs="Arial"/>
        </w:rPr>
        <w:t xml:space="preserve">. Soal </w:t>
      </w:r>
      <w:proofErr w:type="spellStart"/>
      <w:r w:rsidRPr="00BE796D">
        <w:rPr>
          <w:rFonts w:ascii="Arial" w:hAnsi="Arial" w:cs="Arial"/>
        </w:rPr>
        <w:t>sebagian</w:t>
      </w:r>
      <w:proofErr w:type="spellEnd"/>
      <w:r w:rsidRPr="00BE796D">
        <w:rPr>
          <w:rFonts w:ascii="Arial" w:hAnsi="Arial" w:cs="Arial"/>
        </w:rPr>
        <w:t xml:space="preserve"> </w:t>
      </w:r>
      <w:proofErr w:type="spellStart"/>
      <w:r w:rsidRPr="00BE796D">
        <w:rPr>
          <w:rFonts w:ascii="Arial" w:hAnsi="Arial" w:cs="Arial"/>
        </w:rPr>
        <w:t>besar</w:t>
      </w:r>
      <w:proofErr w:type="spellEnd"/>
      <w:r w:rsidRPr="00BE796D">
        <w:rPr>
          <w:rFonts w:ascii="Arial" w:hAnsi="Arial" w:cs="Arial"/>
        </w:rPr>
        <w:t xml:space="preserve"> </w:t>
      </w:r>
      <w:proofErr w:type="spellStart"/>
      <w:r w:rsidRPr="00BE796D">
        <w:rPr>
          <w:rFonts w:ascii="Arial" w:hAnsi="Arial" w:cs="Arial"/>
        </w:rPr>
        <w:t>dijawab</w:t>
      </w:r>
      <w:proofErr w:type="spellEnd"/>
      <w:r w:rsidRPr="00BE796D">
        <w:rPr>
          <w:rFonts w:ascii="Arial" w:hAnsi="Arial" w:cs="Arial"/>
        </w:rPr>
        <w:t xml:space="preserve"> salah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persentase</w:t>
      </w:r>
      <w:proofErr w:type="spellEnd"/>
      <w:r w:rsidRPr="00BE796D">
        <w:rPr>
          <w:rFonts w:ascii="Arial" w:hAnsi="Arial" w:cs="Arial"/>
        </w:rPr>
        <w:t xml:space="preserve"> </w:t>
      </w:r>
      <w:proofErr w:type="spellStart"/>
      <w:r w:rsidRPr="00BE796D">
        <w:rPr>
          <w:rFonts w:ascii="Arial" w:hAnsi="Arial" w:cs="Arial"/>
        </w:rPr>
        <w:t>dibawah</w:t>
      </w:r>
      <w:proofErr w:type="spellEnd"/>
      <w:r w:rsidRPr="00BE796D">
        <w:rPr>
          <w:rFonts w:ascii="Arial" w:hAnsi="Arial" w:cs="Arial"/>
        </w:rPr>
        <w:t xml:space="preserve"> 50% </w:t>
      </w:r>
      <w:proofErr w:type="spellStart"/>
      <w:r w:rsidRPr="00BE796D">
        <w:rPr>
          <w:rFonts w:ascii="Arial" w:hAnsi="Arial" w:cs="Arial"/>
        </w:rPr>
        <w:t>yaitu</w:t>
      </w:r>
      <w:proofErr w:type="spellEnd"/>
      <w:r w:rsidRPr="00BE796D">
        <w:rPr>
          <w:rFonts w:ascii="Arial" w:hAnsi="Arial" w:cs="Arial"/>
        </w:rPr>
        <w:t xml:space="preserve"> </w:t>
      </w:r>
      <w:proofErr w:type="spellStart"/>
      <w:r w:rsidRPr="00BE796D">
        <w:rPr>
          <w:rFonts w:ascii="Arial" w:hAnsi="Arial" w:cs="Arial"/>
        </w:rPr>
        <w:t>soal</w:t>
      </w:r>
      <w:proofErr w:type="spellEnd"/>
      <w:r w:rsidRPr="00BE796D">
        <w:rPr>
          <w:rFonts w:ascii="Arial" w:hAnsi="Arial" w:cs="Arial"/>
        </w:rPr>
        <w:t xml:space="preserve"> </w:t>
      </w:r>
      <w:proofErr w:type="spellStart"/>
      <w:r w:rsidRPr="00BE796D">
        <w:rPr>
          <w:rFonts w:ascii="Arial" w:hAnsi="Arial" w:cs="Arial"/>
        </w:rPr>
        <w:t>nomor</w:t>
      </w:r>
      <w:proofErr w:type="spellEnd"/>
      <w:r w:rsidRPr="00BE796D">
        <w:rPr>
          <w:rFonts w:ascii="Arial" w:hAnsi="Arial" w:cs="Arial"/>
        </w:rPr>
        <w:t xml:space="preserve"> </w:t>
      </w:r>
      <w:proofErr w:type="spellStart"/>
      <w:r w:rsidRPr="00BE796D">
        <w:rPr>
          <w:rFonts w:ascii="Arial" w:hAnsi="Arial" w:cs="Arial"/>
        </w:rPr>
        <w:t>sembilan</w:t>
      </w:r>
      <w:proofErr w:type="spellEnd"/>
      <w:r w:rsidRPr="00BE796D">
        <w:rPr>
          <w:rFonts w:ascii="Arial" w:hAnsi="Arial" w:cs="Arial"/>
        </w:rPr>
        <w:t xml:space="preserve">, 15, 17, 18, 20.  Hal </w:t>
      </w:r>
      <w:proofErr w:type="spellStart"/>
      <w:r w:rsidRPr="00BE796D">
        <w:rPr>
          <w:rFonts w:ascii="Arial" w:hAnsi="Arial" w:cs="Arial"/>
        </w:rPr>
        <w:t>ini</w:t>
      </w:r>
      <w:proofErr w:type="spellEnd"/>
      <w:r w:rsidRPr="00BE796D">
        <w:rPr>
          <w:rFonts w:ascii="Arial" w:hAnsi="Arial" w:cs="Arial"/>
        </w:rPr>
        <w:t xml:space="preserve"> </w:t>
      </w:r>
      <w:proofErr w:type="spellStart"/>
      <w:r w:rsidRPr="00BE796D">
        <w:rPr>
          <w:rFonts w:ascii="Arial" w:hAnsi="Arial" w:cs="Arial"/>
        </w:rPr>
        <w:t>mungkin</w:t>
      </w:r>
      <w:proofErr w:type="spellEnd"/>
      <w:r w:rsidRPr="00BE796D">
        <w:rPr>
          <w:rFonts w:ascii="Arial" w:hAnsi="Arial" w:cs="Arial"/>
        </w:rPr>
        <w:t xml:space="preserve"> </w:t>
      </w:r>
      <w:proofErr w:type="spellStart"/>
      <w:r w:rsidRPr="00BE796D">
        <w:rPr>
          <w:rFonts w:ascii="Arial" w:hAnsi="Arial" w:cs="Arial"/>
        </w:rPr>
        <w:t>dikarenakan</w:t>
      </w:r>
      <w:proofErr w:type="spellEnd"/>
      <w:r w:rsidRPr="00BE796D">
        <w:rPr>
          <w:rFonts w:ascii="Arial" w:hAnsi="Arial" w:cs="Arial"/>
        </w:rPr>
        <w:t xml:space="preserve"> </w:t>
      </w:r>
      <w:proofErr w:type="spellStart"/>
      <w:r w:rsidRPr="00BE796D">
        <w:rPr>
          <w:rFonts w:ascii="Arial" w:hAnsi="Arial" w:cs="Arial"/>
        </w:rPr>
        <w:t>belum</w:t>
      </w:r>
      <w:proofErr w:type="spellEnd"/>
      <w:r w:rsidRPr="00BE796D">
        <w:rPr>
          <w:rFonts w:ascii="Arial" w:hAnsi="Arial" w:cs="Arial"/>
        </w:rPr>
        <w:t xml:space="preserve"> </w:t>
      </w:r>
      <w:proofErr w:type="spellStart"/>
      <w:r w:rsidRPr="00BE796D">
        <w:rPr>
          <w:rFonts w:ascii="Arial" w:hAnsi="Arial" w:cs="Arial"/>
        </w:rPr>
        <w:t>dilakukannya</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tentang</w:t>
      </w:r>
      <w:proofErr w:type="spellEnd"/>
      <w:r w:rsidRPr="00BE796D">
        <w:rPr>
          <w:rFonts w:ascii="Arial" w:hAnsi="Arial" w:cs="Arial"/>
        </w:rPr>
        <w:t xml:space="preserve"> </w:t>
      </w:r>
      <w:proofErr w:type="spellStart"/>
      <w:r w:rsidRPr="00BE796D">
        <w:rPr>
          <w:rFonts w:ascii="Arial" w:hAnsi="Arial" w:cs="Arial"/>
        </w:rPr>
        <w:t>kesehatan</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w:t>
      </w:r>
      <w:proofErr w:type="spellStart"/>
      <w:r w:rsidRPr="00BE796D">
        <w:rPr>
          <w:rFonts w:ascii="Arial" w:hAnsi="Arial" w:cs="Arial"/>
        </w:rPr>
        <w:t>dimana</w:t>
      </w:r>
      <w:proofErr w:type="spellEnd"/>
      <w:r w:rsidRPr="00BE796D">
        <w:rPr>
          <w:rFonts w:ascii="Arial" w:hAnsi="Arial" w:cs="Arial"/>
        </w:rPr>
        <w:t xml:space="preserve"> </w:t>
      </w:r>
      <w:proofErr w:type="spellStart"/>
      <w:r w:rsidRPr="00BE796D">
        <w:rPr>
          <w:rFonts w:ascii="Arial" w:hAnsi="Arial" w:cs="Arial"/>
        </w:rPr>
        <w:t>menurut</w:t>
      </w:r>
      <w:proofErr w:type="spellEnd"/>
      <w:r w:rsidRPr="00BE796D">
        <w:rPr>
          <w:rFonts w:ascii="Arial" w:hAnsi="Arial" w:cs="Arial"/>
        </w:rPr>
        <w:t xml:space="preserve"> </w:t>
      </w:r>
      <w:r w:rsidRPr="00CF7853">
        <w:rPr>
          <w:rFonts w:ascii="Arial" w:hAnsi="Arial" w:cs="Arial"/>
          <w:vertAlign w:val="superscript"/>
        </w:rPr>
        <w:t>(7)</w:t>
      </w:r>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kesehatan</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dan </w:t>
      </w:r>
      <w:proofErr w:type="spellStart"/>
      <w:r w:rsidRPr="00BE796D">
        <w:rPr>
          <w:rFonts w:ascii="Arial" w:hAnsi="Arial" w:cs="Arial"/>
        </w:rPr>
        <w:t>mulut</w:t>
      </w:r>
      <w:proofErr w:type="spellEnd"/>
      <w:r w:rsidRPr="00BE796D">
        <w:rPr>
          <w:rFonts w:ascii="Arial" w:hAnsi="Arial" w:cs="Arial"/>
        </w:rPr>
        <w:t xml:space="preserve"> </w:t>
      </w:r>
      <w:proofErr w:type="spellStart"/>
      <w:r w:rsidRPr="00BE796D">
        <w:rPr>
          <w:rFonts w:ascii="Arial" w:hAnsi="Arial" w:cs="Arial"/>
        </w:rPr>
        <w:t>adalah</w:t>
      </w:r>
      <w:proofErr w:type="spellEnd"/>
      <w:r w:rsidRPr="00BE796D">
        <w:rPr>
          <w:rFonts w:ascii="Arial" w:hAnsi="Arial" w:cs="Arial"/>
        </w:rPr>
        <w:t xml:space="preserve"> </w:t>
      </w:r>
      <w:proofErr w:type="spellStart"/>
      <w:r w:rsidRPr="00BE796D">
        <w:rPr>
          <w:rFonts w:ascii="Arial" w:hAnsi="Arial" w:cs="Arial"/>
        </w:rPr>
        <w:t>usaha</w:t>
      </w:r>
      <w:proofErr w:type="spellEnd"/>
      <w:r w:rsidRPr="00BE796D">
        <w:rPr>
          <w:rFonts w:ascii="Arial" w:hAnsi="Arial" w:cs="Arial"/>
        </w:rPr>
        <w:t xml:space="preserve"> yang </w:t>
      </w:r>
      <w:proofErr w:type="spellStart"/>
      <w:r w:rsidRPr="00BE796D">
        <w:rPr>
          <w:rFonts w:ascii="Arial" w:hAnsi="Arial" w:cs="Arial"/>
        </w:rPr>
        <w:t>terencana</w:t>
      </w:r>
      <w:proofErr w:type="spellEnd"/>
      <w:r w:rsidRPr="00BE796D">
        <w:rPr>
          <w:rFonts w:ascii="Arial" w:hAnsi="Arial" w:cs="Arial"/>
        </w:rPr>
        <w:t xml:space="preserve"> </w:t>
      </w:r>
      <w:proofErr w:type="spellStart"/>
      <w:r w:rsidRPr="00BE796D">
        <w:rPr>
          <w:rFonts w:ascii="Arial" w:hAnsi="Arial" w:cs="Arial"/>
        </w:rPr>
        <w:t>serta</w:t>
      </w:r>
      <w:proofErr w:type="spellEnd"/>
      <w:r w:rsidRPr="00BE796D">
        <w:rPr>
          <w:rFonts w:ascii="Arial" w:hAnsi="Arial" w:cs="Arial"/>
        </w:rPr>
        <w:t xml:space="preserve"> </w:t>
      </w:r>
      <w:proofErr w:type="spellStart"/>
      <w:r w:rsidRPr="00BE796D">
        <w:rPr>
          <w:rFonts w:ascii="Arial" w:hAnsi="Arial" w:cs="Arial"/>
        </w:rPr>
        <w:t>terarah</w:t>
      </w:r>
      <w:proofErr w:type="spellEnd"/>
      <w:r w:rsidRPr="00BE796D">
        <w:rPr>
          <w:rFonts w:ascii="Arial" w:hAnsi="Arial" w:cs="Arial"/>
        </w:rPr>
        <w:t xml:space="preserve"> yang </w:t>
      </w:r>
      <w:proofErr w:type="spellStart"/>
      <w:r w:rsidRPr="00BE796D">
        <w:rPr>
          <w:rFonts w:ascii="Arial" w:hAnsi="Arial" w:cs="Arial"/>
        </w:rPr>
        <w:t>digunakan</w:t>
      </w:r>
      <w:proofErr w:type="spellEnd"/>
      <w:r w:rsidRPr="00BE796D">
        <w:rPr>
          <w:rFonts w:ascii="Arial" w:hAnsi="Arial" w:cs="Arial"/>
        </w:rPr>
        <w:t xml:space="preserve"> </w:t>
      </w:r>
      <w:proofErr w:type="spellStart"/>
      <w:r w:rsidRPr="00BE796D">
        <w:rPr>
          <w:rFonts w:ascii="Arial" w:hAnsi="Arial" w:cs="Arial"/>
        </w:rPr>
        <w:t>untuk</w:t>
      </w:r>
      <w:proofErr w:type="spellEnd"/>
      <w:r w:rsidRPr="00BE796D">
        <w:rPr>
          <w:rFonts w:ascii="Arial" w:hAnsi="Arial" w:cs="Arial"/>
        </w:rPr>
        <w:t xml:space="preserve"> </w:t>
      </w:r>
      <w:proofErr w:type="spellStart"/>
      <w:r w:rsidRPr="00BE796D">
        <w:rPr>
          <w:rFonts w:ascii="Arial" w:hAnsi="Arial" w:cs="Arial"/>
        </w:rPr>
        <w:t>menciptakan</w:t>
      </w:r>
      <w:proofErr w:type="spellEnd"/>
      <w:r w:rsidRPr="00BE796D">
        <w:rPr>
          <w:rFonts w:ascii="Arial" w:hAnsi="Arial" w:cs="Arial"/>
        </w:rPr>
        <w:t xml:space="preserve"> </w:t>
      </w:r>
      <w:proofErr w:type="spellStart"/>
      <w:r w:rsidRPr="00BE796D">
        <w:rPr>
          <w:rFonts w:ascii="Arial" w:hAnsi="Arial" w:cs="Arial"/>
        </w:rPr>
        <w:t>suasana</w:t>
      </w:r>
      <w:proofErr w:type="spellEnd"/>
      <w:r w:rsidRPr="00BE796D">
        <w:rPr>
          <w:rFonts w:ascii="Arial" w:hAnsi="Arial" w:cs="Arial"/>
        </w:rPr>
        <w:t xml:space="preserve"> </w:t>
      </w:r>
      <w:proofErr w:type="spellStart"/>
      <w:r w:rsidRPr="00BE796D">
        <w:rPr>
          <w:rFonts w:ascii="Arial" w:hAnsi="Arial" w:cs="Arial"/>
        </w:rPr>
        <w:t>supaya</w:t>
      </w:r>
      <w:proofErr w:type="spellEnd"/>
      <w:r w:rsidRPr="00BE796D">
        <w:rPr>
          <w:rFonts w:ascii="Arial" w:hAnsi="Arial" w:cs="Arial"/>
        </w:rPr>
        <w:t xml:space="preserve"> </w:t>
      </w:r>
      <w:proofErr w:type="spellStart"/>
      <w:r w:rsidRPr="00BE796D">
        <w:rPr>
          <w:rFonts w:ascii="Arial" w:hAnsi="Arial" w:cs="Arial"/>
        </w:rPr>
        <w:t>seseorang</w:t>
      </w:r>
      <w:proofErr w:type="spellEnd"/>
      <w:r w:rsidRPr="00BE796D">
        <w:rPr>
          <w:rFonts w:ascii="Arial" w:hAnsi="Arial" w:cs="Arial"/>
        </w:rPr>
        <w:t xml:space="preserve"> </w:t>
      </w:r>
      <w:proofErr w:type="spellStart"/>
      <w:r w:rsidRPr="00BE796D">
        <w:rPr>
          <w:rFonts w:ascii="Arial" w:hAnsi="Arial" w:cs="Arial"/>
        </w:rPr>
        <w:t>mau</w:t>
      </w:r>
      <w:proofErr w:type="spellEnd"/>
      <w:r w:rsidRPr="00BE796D">
        <w:rPr>
          <w:rFonts w:ascii="Arial" w:hAnsi="Arial" w:cs="Arial"/>
        </w:rPr>
        <w:t xml:space="preserve"> </w:t>
      </w:r>
      <w:proofErr w:type="spellStart"/>
      <w:r w:rsidRPr="00BE796D">
        <w:rPr>
          <w:rFonts w:ascii="Arial" w:hAnsi="Arial" w:cs="Arial"/>
        </w:rPr>
        <w:t>mengubah</w:t>
      </w:r>
      <w:proofErr w:type="spellEnd"/>
      <w:r w:rsidRPr="00BE796D">
        <w:rPr>
          <w:rFonts w:ascii="Arial" w:hAnsi="Arial" w:cs="Arial"/>
        </w:rPr>
        <w:t xml:space="preserve"> </w:t>
      </w:r>
      <w:proofErr w:type="spellStart"/>
      <w:r w:rsidRPr="00BE796D">
        <w:rPr>
          <w:rFonts w:ascii="Arial" w:hAnsi="Arial" w:cs="Arial"/>
        </w:rPr>
        <w:t>perilaku</w:t>
      </w:r>
      <w:proofErr w:type="spellEnd"/>
      <w:r w:rsidRPr="00BE796D">
        <w:rPr>
          <w:rFonts w:ascii="Arial" w:hAnsi="Arial" w:cs="Arial"/>
        </w:rPr>
        <w:t xml:space="preserve"> yang lama yang </w:t>
      </w:r>
      <w:proofErr w:type="spellStart"/>
      <w:r w:rsidRPr="00BE796D">
        <w:rPr>
          <w:rFonts w:ascii="Arial" w:hAnsi="Arial" w:cs="Arial"/>
        </w:rPr>
        <w:t>dianggap</w:t>
      </w:r>
      <w:proofErr w:type="spellEnd"/>
      <w:r w:rsidRPr="00BE796D">
        <w:rPr>
          <w:rFonts w:ascii="Arial" w:hAnsi="Arial" w:cs="Arial"/>
        </w:rPr>
        <w:t xml:space="preserve"> </w:t>
      </w:r>
      <w:proofErr w:type="spellStart"/>
      <w:r w:rsidRPr="00BE796D">
        <w:rPr>
          <w:rFonts w:ascii="Arial" w:hAnsi="Arial" w:cs="Arial"/>
        </w:rPr>
        <w:t>kurang</w:t>
      </w:r>
      <w:proofErr w:type="spellEnd"/>
      <w:r w:rsidRPr="00BE796D">
        <w:rPr>
          <w:rFonts w:ascii="Arial" w:hAnsi="Arial" w:cs="Arial"/>
        </w:rPr>
        <w:t xml:space="preserve"> </w:t>
      </w:r>
      <w:proofErr w:type="spellStart"/>
      <w:r w:rsidRPr="00BE796D">
        <w:rPr>
          <w:rFonts w:ascii="Arial" w:hAnsi="Arial" w:cs="Arial"/>
        </w:rPr>
        <w:t>menguntungkan</w:t>
      </w:r>
      <w:proofErr w:type="spellEnd"/>
      <w:r w:rsidRPr="00BE796D">
        <w:rPr>
          <w:rFonts w:ascii="Arial" w:hAnsi="Arial" w:cs="Arial"/>
        </w:rPr>
        <w:t xml:space="preserve"> </w:t>
      </w:r>
      <w:proofErr w:type="spellStart"/>
      <w:r w:rsidRPr="00BE796D">
        <w:rPr>
          <w:rFonts w:ascii="Arial" w:hAnsi="Arial" w:cs="Arial"/>
        </w:rPr>
        <w:t>bagi</w:t>
      </w:r>
      <w:proofErr w:type="spellEnd"/>
      <w:r w:rsidRPr="00BE796D">
        <w:rPr>
          <w:rFonts w:ascii="Arial" w:hAnsi="Arial" w:cs="Arial"/>
        </w:rPr>
        <w:t xml:space="preserve"> </w:t>
      </w:r>
      <w:proofErr w:type="spellStart"/>
      <w:r w:rsidRPr="00BE796D">
        <w:rPr>
          <w:rFonts w:ascii="Arial" w:hAnsi="Arial" w:cs="Arial"/>
        </w:rPr>
        <w:t>kesehatan</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w:t>
      </w:r>
      <w:proofErr w:type="spellStart"/>
      <w:r w:rsidRPr="00BE796D">
        <w:rPr>
          <w:rFonts w:ascii="Arial" w:hAnsi="Arial" w:cs="Arial"/>
        </w:rPr>
        <w:t>menjadi</w:t>
      </w:r>
      <w:proofErr w:type="spellEnd"/>
      <w:r w:rsidRPr="00BE796D">
        <w:rPr>
          <w:rFonts w:ascii="Arial" w:hAnsi="Arial" w:cs="Arial"/>
        </w:rPr>
        <w:t xml:space="preserve"> </w:t>
      </w:r>
      <w:proofErr w:type="spellStart"/>
      <w:r w:rsidRPr="00BE796D">
        <w:rPr>
          <w:rFonts w:ascii="Arial" w:hAnsi="Arial" w:cs="Arial"/>
        </w:rPr>
        <w:t>lebih</w:t>
      </w:r>
      <w:proofErr w:type="spellEnd"/>
      <w:r w:rsidRPr="00BE796D">
        <w:rPr>
          <w:rFonts w:ascii="Arial" w:hAnsi="Arial" w:cs="Arial"/>
        </w:rPr>
        <w:t xml:space="preserve"> </w:t>
      </w:r>
      <w:proofErr w:type="spellStart"/>
      <w:r w:rsidRPr="00BE796D">
        <w:rPr>
          <w:rFonts w:ascii="Arial" w:hAnsi="Arial" w:cs="Arial"/>
        </w:rPr>
        <w:t>menguntungkan</w:t>
      </w:r>
      <w:proofErr w:type="spellEnd"/>
      <w:r w:rsidRPr="00BE796D">
        <w:rPr>
          <w:rFonts w:ascii="Arial" w:hAnsi="Arial" w:cs="Arial"/>
        </w:rPr>
        <w:t xml:space="preserve"> </w:t>
      </w:r>
      <w:proofErr w:type="spellStart"/>
      <w:r w:rsidRPr="00BE796D">
        <w:rPr>
          <w:rFonts w:ascii="Arial" w:hAnsi="Arial" w:cs="Arial"/>
        </w:rPr>
        <w:t>untuk</w:t>
      </w:r>
      <w:proofErr w:type="spellEnd"/>
      <w:r w:rsidRPr="00BE796D">
        <w:rPr>
          <w:rFonts w:ascii="Arial" w:hAnsi="Arial" w:cs="Arial"/>
        </w:rPr>
        <w:t xml:space="preserve"> </w:t>
      </w:r>
      <w:proofErr w:type="spellStart"/>
      <w:r w:rsidRPr="00BE796D">
        <w:rPr>
          <w:rFonts w:ascii="Arial" w:hAnsi="Arial" w:cs="Arial"/>
        </w:rPr>
        <w:t>kesehatan</w:t>
      </w:r>
      <w:proofErr w:type="spellEnd"/>
      <w:r w:rsidRPr="00BE796D">
        <w:rPr>
          <w:rFonts w:ascii="Arial" w:hAnsi="Arial" w:cs="Arial"/>
        </w:rPr>
        <w:t xml:space="preserve"> </w:t>
      </w:r>
      <w:proofErr w:type="spellStart"/>
      <w:r w:rsidRPr="00BE796D">
        <w:rPr>
          <w:rFonts w:ascii="Arial" w:hAnsi="Arial" w:cs="Arial"/>
        </w:rPr>
        <w:t>giginya</w:t>
      </w:r>
      <w:proofErr w:type="spellEnd"/>
      <w:r w:rsidRPr="00BE796D">
        <w:rPr>
          <w:rFonts w:ascii="Arial" w:hAnsi="Arial" w:cs="Arial"/>
        </w:rPr>
        <w:t xml:space="preserve">. </w:t>
      </w:r>
      <w:proofErr w:type="spellStart"/>
      <w:r w:rsidRPr="00BE796D">
        <w:rPr>
          <w:rFonts w:ascii="Arial" w:hAnsi="Arial" w:cs="Arial"/>
        </w:rPr>
        <w:t>Setelah</w:t>
      </w:r>
      <w:proofErr w:type="spellEnd"/>
      <w:r w:rsidRPr="00BE796D">
        <w:rPr>
          <w:rFonts w:ascii="Arial" w:hAnsi="Arial" w:cs="Arial"/>
        </w:rPr>
        <w:t xml:space="preserve"> </w:t>
      </w:r>
      <w:proofErr w:type="spellStart"/>
      <w:r w:rsidRPr="00BE796D">
        <w:rPr>
          <w:rFonts w:ascii="Arial" w:hAnsi="Arial" w:cs="Arial"/>
        </w:rPr>
        <w:t>diberikan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siswa</w:t>
      </w:r>
      <w:proofErr w:type="spellEnd"/>
      <w:r w:rsidRPr="00BE796D">
        <w:rPr>
          <w:rFonts w:ascii="Arial" w:hAnsi="Arial" w:cs="Arial"/>
        </w:rPr>
        <w:t xml:space="preserve"> </w:t>
      </w:r>
      <w:proofErr w:type="spellStart"/>
      <w:r w:rsidRPr="00BE796D">
        <w:rPr>
          <w:rFonts w:ascii="Arial" w:hAnsi="Arial" w:cs="Arial"/>
        </w:rPr>
        <w:t>kelas</w:t>
      </w:r>
      <w:proofErr w:type="spellEnd"/>
      <w:r w:rsidRPr="00BE796D">
        <w:rPr>
          <w:rFonts w:ascii="Arial" w:hAnsi="Arial" w:cs="Arial"/>
        </w:rPr>
        <w:t xml:space="preserve"> IV dan V SD </w:t>
      </w:r>
      <w:proofErr w:type="spellStart"/>
      <w:r w:rsidRPr="00BE796D">
        <w:rPr>
          <w:rFonts w:ascii="Arial" w:hAnsi="Arial" w:cs="Arial"/>
        </w:rPr>
        <w:t>Negei</w:t>
      </w:r>
      <w:proofErr w:type="spellEnd"/>
      <w:r w:rsidRPr="00BE796D">
        <w:rPr>
          <w:rFonts w:ascii="Arial" w:hAnsi="Arial" w:cs="Arial"/>
        </w:rPr>
        <w:t xml:space="preserve"> 4 </w:t>
      </w:r>
      <w:proofErr w:type="spellStart"/>
      <w:r w:rsidRPr="00BE796D">
        <w:rPr>
          <w:rFonts w:ascii="Arial" w:hAnsi="Arial" w:cs="Arial"/>
        </w:rPr>
        <w:t>Babahan</w:t>
      </w:r>
      <w:proofErr w:type="spellEnd"/>
      <w:r w:rsidRPr="00BE796D">
        <w:rPr>
          <w:rFonts w:ascii="Arial" w:hAnsi="Arial" w:cs="Arial"/>
        </w:rPr>
        <w:t xml:space="preserve"> </w:t>
      </w:r>
      <w:proofErr w:type="spellStart"/>
      <w:r w:rsidRPr="00BE796D">
        <w:rPr>
          <w:rFonts w:ascii="Arial" w:hAnsi="Arial" w:cs="Arial"/>
        </w:rPr>
        <w:t>dapat</w:t>
      </w:r>
      <w:proofErr w:type="spellEnd"/>
      <w:r w:rsidRPr="00BE796D">
        <w:rPr>
          <w:rFonts w:ascii="Arial" w:hAnsi="Arial" w:cs="Arial"/>
        </w:rPr>
        <w:t xml:space="preserve"> </w:t>
      </w:r>
      <w:proofErr w:type="spellStart"/>
      <w:r w:rsidRPr="00BE796D">
        <w:rPr>
          <w:rFonts w:ascii="Arial" w:hAnsi="Arial" w:cs="Arial"/>
        </w:rPr>
        <w:t>menjawab</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benar</w:t>
      </w:r>
      <w:proofErr w:type="spellEnd"/>
      <w:r w:rsidRPr="00BE796D">
        <w:rPr>
          <w:rFonts w:ascii="Arial" w:hAnsi="Arial" w:cs="Arial"/>
        </w:rPr>
        <w:t xml:space="preserve"> </w:t>
      </w:r>
      <w:proofErr w:type="spellStart"/>
      <w:r w:rsidRPr="00BE796D">
        <w:rPr>
          <w:rFonts w:ascii="Arial" w:hAnsi="Arial" w:cs="Arial"/>
        </w:rPr>
        <w:t>soal</w:t>
      </w:r>
      <w:proofErr w:type="spellEnd"/>
      <w:r w:rsidRPr="00BE796D">
        <w:rPr>
          <w:rFonts w:ascii="Arial" w:hAnsi="Arial" w:cs="Arial"/>
        </w:rPr>
        <w:t xml:space="preserve"> </w:t>
      </w:r>
      <w:proofErr w:type="spellStart"/>
      <w:r w:rsidRPr="00BE796D">
        <w:rPr>
          <w:rFonts w:ascii="Arial" w:hAnsi="Arial" w:cs="Arial"/>
        </w:rPr>
        <w:t>nomor</w:t>
      </w:r>
      <w:proofErr w:type="spellEnd"/>
      <w:r w:rsidRPr="00BE796D">
        <w:rPr>
          <w:rFonts w:ascii="Arial" w:hAnsi="Arial" w:cs="Arial"/>
        </w:rPr>
        <w:t xml:space="preserve"> dua, 11, 12, dan yang salah </w:t>
      </w:r>
      <w:proofErr w:type="spellStart"/>
      <w:r w:rsidRPr="00BE796D">
        <w:rPr>
          <w:rFonts w:ascii="Arial" w:hAnsi="Arial" w:cs="Arial"/>
        </w:rPr>
        <w:t>sebelumnya</w:t>
      </w:r>
      <w:proofErr w:type="spellEnd"/>
      <w:r w:rsidR="00BC1686">
        <w:rPr>
          <w:rFonts w:ascii="Arial" w:hAnsi="Arial" w:cs="Arial"/>
        </w:rPr>
        <w:t>.</w:t>
      </w:r>
    </w:p>
    <w:p w14:paraId="5A085D4B" w14:textId="1B2637D3" w:rsidR="005E54DA" w:rsidRPr="00BE796D" w:rsidRDefault="005E54DA" w:rsidP="005E54DA">
      <w:pPr>
        <w:spacing w:after="0" w:line="276" w:lineRule="auto"/>
        <w:jc w:val="both"/>
        <w:rPr>
          <w:rFonts w:ascii="Arial" w:hAnsi="Arial" w:cs="Arial"/>
        </w:rPr>
      </w:pPr>
      <w:r w:rsidRPr="00BE796D">
        <w:rPr>
          <w:rFonts w:ascii="Arial" w:hAnsi="Arial" w:cs="Arial"/>
        </w:rPr>
        <w:t xml:space="preserve">      Hasil </w:t>
      </w:r>
      <w:proofErr w:type="spellStart"/>
      <w:r w:rsidRPr="00BE796D">
        <w:rPr>
          <w:rFonts w:ascii="Arial" w:hAnsi="Arial" w:cs="Arial"/>
        </w:rPr>
        <w:t>penelitian</w:t>
      </w:r>
      <w:proofErr w:type="spellEnd"/>
      <w:r w:rsidRPr="00BE796D">
        <w:rPr>
          <w:rFonts w:ascii="Arial" w:hAnsi="Arial" w:cs="Arial"/>
        </w:rPr>
        <w:t xml:space="preserve"> </w:t>
      </w:r>
      <w:proofErr w:type="spellStart"/>
      <w:r w:rsidRPr="00BE796D">
        <w:rPr>
          <w:rFonts w:ascii="Arial" w:hAnsi="Arial" w:cs="Arial"/>
        </w:rPr>
        <w:t>terhadap</w:t>
      </w:r>
      <w:proofErr w:type="spellEnd"/>
      <w:r w:rsidRPr="00BE796D">
        <w:rPr>
          <w:rFonts w:ascii="Arial" w:hAnsi="Arial" w:cs="Arial"/>
        </w:rPr>
        <w:t xml:space="preserve"> 45 </w:t>
      </w:r>
      <w:proofErr w:type="spellStart"/>
      <w:r w:rsidRPr="00BE796D">
        <w:rPr>
          <w:rFonts w:ascii="Arial" w:hAnsi="Arial" w:cs="Arial"/>
        </w:rPr>
        <w:t>siswa</w:t>
      </w:r>
      <w:proofErr w:type="spellEnd"/>
      <w:r w:rsidRPr="00BE796D">
        <w:rPr>
          <w:rFonts w:ascii="Arial" w:hAnsi="Arial" w:cs="Arial"/>
        </w:rPr>
        <w:t xml:space="preserve"> pada </w:t>
      </w:r>
      <w:proofErr w:type="spellStart"/>
      <w:r w:rsidRPr="00BE796D">
        <w:rPr>
          <w:rFonts w:ascii="Arial" w:hAnsi="Arial" w:cs="Arial"/>
        </w:rPr>
        <w:t>kelas</w:t>
      </w:r>
      <w:proofErr w:type="spellEnd"/>
      <w:r w:rsidRPr="00BE796D">
        <w:rPr>
          <w:rFonts w:ascii="Arial" w:hAnsi="Arial" w:cs="Arial"/>
        </w:rPr>
        <w:t xml:space="preserve"> IV dan V SD Negeri 4 </w:t>
      </w:r>
      <w:proofErr w:type="spellStart"/>
      <w:r w:rsidRPr="00BE796D">
        <w:rPr>
          <w:rFonts w:ascii="Arial" w:hAnsi="Arial" w:cs="Arial"/>
        </w:rPr>
        <w:t>Babahan</w:t>
      </w:r>
      <w:proofErr w:type="spellEnd"/>
      <w:r w:rsidRPr="00BE796D">
        <w:rPr>
          <w:rFonts w:ascii="Arial" w:hAnsi="Arial" w:cs="Arial"/>
        </w:rPr>
        <w:t xml:space="preserve"> </w:t>
      </w:r>
      <w:proofErr w:type="spellStart"/>
      <w:r w:rsidRPr="00BE796D">
        <w:rPr>
          <w:rFonts w:ascii="Arial" w:hAnsi="Arial" w:cs="Arial"/>
        </w:rPr>
        <w:t>Tahun</w:t>
      </w:r>
      <w:proofErr w:type="spellEnd"/>
      <w:r w:rsidRPr="00BE796D">
        <w:rPr>
          <w:rFonts w:ascii="Arial" w:hAnsi="Arial" w:cs="Arial"/>
        </w:rPr>
        <w:t xml:space="preserve"> 2024 </w:t>
      </w:r>
      <w:proofErr w:type="spellStart"/>
      <w:r w:rsidRPr="00BE796D">
        <w:rPr>
          <w:rFonts w:ascii="Arial" w:hAnsi="Arial" w:cs="Arial"/>
        </w:rPr>
        <w:t>menunjukan</w:t>
      </w:r>
      <w:proofErr w:type="spellEnd"/>
      <w:r w:rsidRPr="00BE796D">
        <w:rPr>
          <w:rFonts w:ascii="Arial" w:hAnsi="Arial" w:cs="Arial"/>
        </w:rPr>
        <w:t xml:space="preserve"> </w:t>
      </w:r>
      <w:proofErr w:type="spellStart"/>
      <w:r w:rsidRPr="00BE796D">
        <w:rPr>
          <w:rFonts w:ascii="Arial" w:hAnsi="Arial" w:cs="Arial"/>
        </w:rPr>
        <w:t>bahwa</w:t>
      </w:r>
      <w:proofErr w:type="spellEnd"/>
      <w:r w:rsidRPr="00BE796D">
        <w:rPr>
          <w:rFonts w:ascii="Arial" w:hAnsi="Arial" w:cs="Arial"/>
        </w:rPr>
        <w:t xml:space="preserve"> </w:t>
      </w:r>
      <w:proofErr w:type="spellStart"/>
      <w:r w:rsidRPr="00BE796D">
        <w:rPr>
          <w:rFonts w:ascii="Arial" w:hAnsi="Arial" w:cs="Arial"/>
        </w:rPr>
        <w:t>persentase</w:t>
      </w:r>
      <w:proofErr w:type="spellEnd"/>
      <w:r w:rsidRPr="00BE796D">
        <w:rPr>
          <w:rFonts w:ascii="Arial" w:hAnsi="Arial" w:cs="Arial"/>
        </w:rPr>
        <w:t xml:space="preserve"> </w:t>
      </w:r>
      <w:proofErr w:type="spellStart"/>
      <w:r w:rsidRPr="00BE796D">
        <w:rPr>
          <w:rFonts w:ascii="Arial" w:hAnsi="Arial" w:cs="Arial"/>
        </w:rPr>
        <w:t>keterampilan</w:t>
      </w:r>
      <w:proofErr w:type="spellEnd"/>
      <w:r w:rsidRPr="00BE796D">
        <w:rPr>
          <w:rFonts w:ascii="Arial" w:hAnsi="Arial" w:cs="Arial"/>
        </w:rPr>
        <w:t xml:space="preserve"> </w:t>
      </w:r>
      <w:proofErr w:type="spellStart"/>
      <w:r w:rsidRPr="00BE796D">
        <w:rPr>
          <w:rFonts w:ascii="Arial" w:hAnsi="Arial" w:cs="Arial"/>
        </w:rPr>
        <w:t>menyikat</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w:t>
      </w:r>
      <w:proofErr w:type="spellStart"/>
      <w:r w:rsidRPr="00BE796D">
        <w:rPr>
          <w:rFonts w:ascii="Arial" w:hAnsi="Arial" w:cs="Arial"/>
        </w:rPr>
        <w:t>sebelum</w:t>
      </w:r>
      <w:proofErr w:type="spellEnd"/>
      <w:r w:rsidRPr="00BE796D">
        <w:rPr>
          <w:rFonts w:ascii="Arial" w:hAnsi="Arial" w:cs="Arial"/>
        </w:rPr>
        <w:t xml:space="preserve"> </w:t>
      </w:r>
      <w:proofErr w:type="spellStart"/>
      <w:r w:rsidRPr="00BE796D">
        <w:rPr>
          <w:rFonts w:ascii="Arial" w:hAnsi="Arial" w:cs="Arial"/>
        </w:rPr>
        <w:t>dilakukan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dengen</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sangat </w:t>
      </w:r>
      <w:proofErr w:type="spellStart"/>
      <w:r w:rsidRPr="00BE796D">
        <w:rPr>
          <w:rFonts w:ascii="Arial" w:hAnsi="Arial" w:cs="Arial"/>
        </w:rPr>
        <w:t>baik</w:t>
      </w:r>
      <w:proofErr w:type="spellEnd"/>
      <w:r w:rsidRPr="00BE796D">
        <w:rPr>
          <w:rFonts w:ascii="Arial" w:hAnsi="Arial" w:cs="Arial"/>
        </w:rPr>
        <w:t xml:space="preserve"> </w:t>
      </w:r>
      <w:proofErr w:type="spellStart"/>
      <w:r w:rsidRPr="00BE796D">
        <w:rPr>
          <w:rFonts w:ascii="Arial" w:hAnsi="Arial" w:cs="Arial"/>
        </w:rPr>
        <w:t>sebanyak</w:t>
      </w:r>
      <w:proofErr w:type="spellEnd"/>
      <w:r w:rsidRPr="00BE796D">
        <w:rPr>
          <w:rFonts w:ascii="Arial" w:hAnsi="Arial" w:cs="Arial"/>
        </w:rPr>
        <w:t xml:space="preserve"> 17 </w:t>
      </w:r>
      <w:proofErr w:type="spellStart"/>
      <w:r w:rsidRPr="00BE796D">
        <w:rPr>
          <w:rFonts w:ascii="Arial" w:hAnsi="Arial" w:cs="Arial"/>
        </w:rPr>
        <w:t>siswa</w:t>
      </w:r>
      <w:proofErr w:type="spellEnd"/>
      <w:r w:rsidRPr="00BE796D">
        <w:rPr>
          <w:rFonts w:ascii="Arial" w:hAnsi="Arial" w:cs="Arial"/>
        </w:rPr>
        <w:t xml:space="preserve"> (38%), </w:t>
      </w:r>
      <w:proofErr w:type="spellStart"/>
      <w:r w:rsidRPr="00BE796D">
        <w:rPr>
          <w:rFonts w:ascii="Arial" w:hAnsi="Arial" w:cs="Arial"/>
        </w:rPr>
        <w:t>kriteria</w:t>
      </w:r>
      <w:proofErr w:type="spellEnd"/>
      <w:r w:rsidRPr="00BE796D">
        <w:rPr>
          <w:rFonts w:ascii="Arial" w:hAnsi="Arial" w:cs="Arial"/>
        </w:rPr>
        <w:t xml:space="preserve"> </w:t>
      </w:r>
      <w:proofErr w:type="spellStart"/>
      <w:r w:rsidRPr="00BE796D">
        <w:rPr>
          <w:rFonts w:ascii="Arial" w:hAnsi="Arial" w:cs="Arial"/>
        </w:rPr>
        <w:t>baik</w:t>
      </w:r>
      <w:proofErr w:type="spellEnd"/>
      <w:r w:rsidRPr="00BE796D">
        <w:rPr>
          <w:rFonts w:ascii="Arial" w:hAnsi="Arial" w:cs="Arial"/>
        </w:rPr>
        <w:t xml:space="preserve"> </w:t>
      </w:r>
      <w:proofErr w:type="spellStart"/>
      <w:r w:rsidRPr="00BE796D">
        <w:rPr>
          <w:rFonts w:ascii="Arial" w:hAnsi="Arial" w:cs="Arial"/>
        </w:rPr>
        <w:t>sebanyak</w:t>
      </w:r>
      <w:proofErr w:type="spellEnd"/>
      <w:r w:rsidRPr="00BE796D">
        <w:rPr>
          <w:rFonts w:ascii="Arial" w:hAnsi="Arial" w:cs="Arial"/>
        </w:rPr>
        <w:t xml:space="preserve"> 7 </w:t>
      </w:r>
      <w:proofErr w:type="spellStart"/>
      <w:r w:rsidRPr="00BE796D">
        <w:rPr>
          <w:rFonts w:ascii="Arial" w:hAnsi="Arial" w:cs="Arial"/>
        </w:rPr>
        <w:t>siswa</w:t>
      </w:r>
      <w:proofErr w:type="spellEnd"/>
      <w:r w:rsidRPr="00BE796D">
        <w:rPr>
          <w:rFonts w:ascii="Arial" w:hAnsi="Arial" w:cs="Arial"/>
        </w:rPr>
        <w:t xml:space="preserve"> (15%), </w:t>
      </w:r>
      <w:proofErr w:type="spellStart"/>
      <w:r w:rsidRPr="00BE796D">
        <w:rPr>
          <w:rFonts w:ascii="Arial" w:hAnsi="Arial" w:cs="Arial"/>
        </w:rPr>
        <w:t>kriteria</w:t>
      </w:r>
      <w:proofErr w:type="spellEnd"/>
      <w:r w:rsidRPr="00BE796D">
        <w:rPr>
          <w:rFonts w:ascii="Arial" w:hAnsi="Arial" w:cs="Arial"/>
        </w:rPr>
        <w:t xml:space="preserve"> </w:t>
      </w:r>
      <w:proofErr w:type="spellStart"/>
      <w:r w:rsidRPr="00BE796D">
        <w:rPr>
          <w:rFonts w:ascii="Arial" w:hAnsi="Arial" w:cs="Arial"/>
        </w:rPr>
        <w:t>cukup</w:t>
      </w:r>
      <w:proofErr w:type="spellEnd"/>
      <w:r w:rsidRPr="00BE796D">
        <w:rPr>
          <w:rFonts w:ascii="Arial" w:hAnsi="Arial" w:cs="Arial"/>
        </w:rPr>
        <w:t xml:space="preserve"> </w:t>
      </w:r>
      <w:proofErr w:type="spellStart"/>
      <w:r w:rsidRPr="00BE796D">
        <w:rPr>
          <w:rFonts w:ascii="Arial" w:hAnsi="Arial" w:cs="Arial"/>
        </w:rPr>
        <w:t>sebanyak</w:t>
      </w:r>
      <w:proofErr w:type="spellEnd"/>
      <w:r w:rsidRPr="00BE796D">
        <w:rPr>
          <w:rFonts w:ascii="Arial" w:hAnsi="Arial" w:cs="Arial"/>
        </w:rPr>
        <w:t xml:space="preserve"> 3 </w:t>
      </w:r>
      <w:proofErr w:type="spellStart"/>
      <w:r w:rsidRPr="00BE796D">
        <w:rPr>
          <w:rFonts w:ascii="Arial" w:hAnsi="Arial" w:cs="Arial"/>
        </w:rPr>
        <w:t>siswa</w:t>
      </w:r>
      <w:proofErr w:type="spellEnd"/>
      <w:r w:rsidRPr="00BE796D">
        <w:rPr>
          <w:rFonts w:ascii="Arial" w:hAnsi="Arial" w:cs="Arial"/>
        </w:rPr>
        <w:t xml:space="preserve"> (7%), dan </w:t>
      </w:r>
      <w:proofErr w:type="spellStart"/>
      <w:r w:rsidRPr="00BE796D">
        <w:rPr>
          <w:rFonts w:ascii="Arial" w:hAnsi="Arial" w:cs="Arial"/>
        </w:rPr>
        <w:t>kriteria</w:t>
      </w:r>
      <w:proofErr w:type="spellEnd"/>
      <w:r w:rsidRPr="00BE796D">
        <w:rPr>
          <w:rFonts w:ascii="Arial" w:hAnsi="Arial" w:cs="Arial"/>
        </w:rPr>
        <w:t xml:space="preserve"> </w:t>
      </w:r>
      <w:proofErr w:type="spellStart"/>
      <w:r w:rsidRPr="00BE796D">
        <w:rPr>
          <w:rFonts w:ascii="Arial" w:hAnsi="Arial" w:cs="Arial"/>
        </w:rPr>
        <w:t>perlu</w:t>
      </w:r>
      <w:proofErr w:type="spellEnd"/>
      <w:r w:rsidRPr="00BE796D">
        <w:rPr>
          <w:rFonts w:ascii="Arial" w:hAnsi="Arial" w:cs="Arial"/>
        </w:rPr>
        <w:t xml:space="preserve"> </w:t>
      </w:r>
      <w:proofErr w:type="spellStart"/>
      <w:r w:rsidRPr="00BE796D">
        <w:rPr>
          <w:rFonts w:ascii="Arial" w:hAnsi="Arial" w:cs="Arial"/>
        </w:rPr>
        <w:t>bimbingan</w:t>
      </w:r>
      <w:proofErr w:type="spellEnd"/>
      <w:r w:rsidRPr="00BE796D">
        <w:rPr>
          <w:rFonts w:ascii="Arial" w:hAnsi="Arial" w:cs="Arial"/>
        </w:rPr>
        <w:t xml:space="preserve"> </w:t>
      </w:r>
      <w:proofErr w:type="spellStart"/>
      <w:r w:rsidRPr="00BE796D">
        <w:rPr>
          <w:rFonts w:ascii="Arial" w:hAnsi="Arial" w:cs="Arial"/>
        </w:rPr>
        <w:t>sebanyak</w:t>
      </w:r>
      <w:proofErr w:type="spellEnd"/>
      <w:r w:rsidRPr="00BE796D">
        <w:rPr>
          <w:rFonts w:ascii="Arial" w:hAnsi="Arial" w:cs="Arial"/>
        </w:rPr>
        <w:t xml:space="preserve"> 18 </w:t>
      </w:r>
      <w:proofErr w:type="spellStart"/>
      <w:r w:rsidRPr="00BE796D">
        <w:rPr>
          <w:rFonts w:ascii="Arial" w:hAnsi="Arial" w:cs="Arial"/>
        </w:rPr>
        <w:t>siswa</w:t>
      </w:r>
      <w:proofErr w:type="spellEnd"/>
      <w:r w:rsidRPr="00BE796D">
        <w:rPr>
          <w:rFonts w:ascii="Arial" w:hAnsi="Arial" w:cs="Arial"/>
        </w:rPr>
        <w:t xml:space="preserve"> (40%) dan </w:t>
      </w:r>
      <w:proofErr w:type="spellStart"/>
      <w:r w:rsidRPr="00BE796D">
        <w:rPr>
          <w:rFonts w:ascii="Arial" w:hAnsi="Arial" w:cs="Arial"/>
        </w:rPr>
        <w:t>meningkat</w:t>
      </w:r>
      <w:proofErr w:type="spellEnd"/>
      <w:r w:rsidRPr="00BE796D">
        <w:rPr>
          <w:rFonts w:ascii="Arial" w:hAnsi="Arial" w:cs="Arial"/>
        </w:rPr>
        <w:t xml:space="preserve"> </w:t>
      </w:r>
      <w:proofErr w:type="spellStart"/>
      <w:r w:rsidRPr="00BE796D">
        <w:rPr>
          <w:rFonts w:ascii="Arial" w:hAnsi="Arial" w:cs="Arial"/>
        </w:rPr>
        <w:t>sesudah</w:t>
      </w:r>
      <w:proofErr w:type="spellEnd"/>
      <w:r w:rsidRPr="00BE796D">
        <w:rPr>
          <w:rFonts w:ascii="Arial" w:hAnsi="Arial" w:cs="Arial"/>
        </w:rPr>
        <w:t xml:space="preserve"> </w:t>
      </w:r>
      <w:proofErr w:type="spellStart"/>
      <w:r w:rsidRPr="00BE796D">
        <w:rPr>
          <w:rFonts w:ascii="Arial" w:hAnsi="Arial" w:cs="Arial"/>
        </w:rPr>
        <w:t>diberikan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sangat </w:t>
      </w:r>
      <w:proofErr w:type="spellStart"/>
      <w:r w:rsidRPr="00BE796D">
        <w:rPr>
          <w:rFonts w:ascii="Arial" w:hAnsi="Arial" w:cs="Arial"/>
        </w:rPr>
        <w:t>baik</w:t>
      </w:r>
      <w:proofErr w:type="spellEnd"/>
      <w:r w:rsidRPr="00BE796D">
        <w:rPr>
          <w:rFonts w:ascii="Arial" w:hAnsi="Arial" w:cs="Arial"/>
        </w:rPr>
        <w:t xml:space="preserve"> </w:t>
      </w:r>
      <w:proofErr w:type="spellStart"/>
      <w:r w:rsidRPr="00BE796D">
        <w:rPr>
          <w:rFonts w:ascii="Arial" w:hAnsi="Arial" w:cs="Arial"/>
        </w:rPr>
        <w:t>sebanyak</w:t>
      </w:r>
      <w:proofErr w:type="spellEnd"/>
      <w:r w:rsidRPr="00BE796D">
        <w:rPr>
          <w:rFonts w:ascii="Arial" w:hAnsi="Arial" w:cs="Arial"/>
        </w:rPr>
        <w:t xml:space="preserve"> 45 </w:t>
      </w:r>
      <w:proofErr w:type="spellStart"/>
      <w:r w:rsidRPr="00BE796D">
        <w:rPr>
          <w:rFonts w:ascii="Arial" w:hAnsi="Arial" w:cs="Arial"/>
        </w:rPr>
        <w:t>siswa</w:t>
      </w:r>
      <w:proofErr w:type="spellEnd"/>
      <w:r w:rsidRPr="00BE796D">
        <w:rPr>
          <w:rFonts w:ascii="Arial" w:hAnsi="Arial" w:cs="Arial"/>
        </w:rPr>
        <w:t xml:space="preserve"> (100%). Rata-rata </w:t>
      </w:r>
      <w:proofErr w:type="spellStart"/>
      <w:r w:rsidRPr="00BE796D">
        <w:rPr>
          <w:rFonts w:ascii="Arial" w:hAnsi="Arial" w:cs="Arial"/>
        </w:rPr>
        <w:t>keterampilan</w:t>
      </w:r>
      <w:proofErr w:type="spellEnd"/>
      <w:r w:rsidRPr="00BE796D">
        <w:rPr>
          <w:rFonts w:ascii="Arial" w:hAnsi="Arial" w:cs="Arial"/>
        </w:rPr>
        <w:t xml:space="preserve"> </w:t>
      </w:r>
      <w:proofErr w:type="spellStart"/>
      <w:r w:rsidRPr="00BE796D">
        <w:rPr>
          <w:rFonts w:ascii="Arial" w:hAnsi="Arial" w:cs="Arial"/>
        </w:rPr>
        <w:t>menyikat</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pada </w:t>
      </w:r>
      <w:proofErr w:type="spellStart"/>
      <w:r w:rsidRPr="00BE796D">
        <w:rPr>
          <w:rFonts w:ascii="Arial" w:hAnsi="Arial" w:cs="Arial"/>
        </w:rPr>
        <w:t>siswa</w:t>
      </w:r>
      <w:proofErr w:type="spellEnd"/>
      <w:r w:rsidRPr="00BE796D">
        <w:rPr>
          <w:rFonts w:ascii="Arial" w:hAnsi="Arial" w:cs="Arial"/>
        </w:rPr>
        <w:t xml:space="preserve"> </w:t>
      </w:r>
      <w:proofErr w:type="spellStart"/>
      <w:r w:rsidRPr="00BE796D">
        <w:rPr>
          <w:rFonts w:ascii="Arial" w:hAnsi="Arial" w:cs="Arial"/>
        </w:rPr>
        <w:t>kelas</w:t>
      </w:r>
      <w:proofErr w:type="spellEnd"/>
      <w:r w:rsidRPr="00BE796D">
        <w:rPr>
          <w:rFonts w:ascii="Arial" w:hAnsi="Arial" w:cs="Arial"/>
        </w:rPr>
        <w:t xml:space="preserve"> IV dan V SD Negeri 4 </w:t>
      </w:r>
      <w:proofErr w:type="spellStart"/>
      <w:r w:rsidRPr="00BE796D">
        <w:rPr>
          <w:rFonts w:ascii="Arial" w:hAnsi="Arial" w:cs="Arial"/>
        </w:rPr>
        <w:t>Babahan</w:t>
      </w:r>
      <w:proofErr w:type="spellEnd"/>
      <w:r w:rsidRPr="00BE796D">
        <w:rPr>
          <w:rFonts w:ascii="Arial" w:hAnsi="Arial" w:cs="Arial"/>
        </w:rPr>
        <w:t xml:space="preserve"> </w:t>
      </w:r>
      <w:proofErr w:type="spellStart"/>
      <w:r w:rsidRPr="00BE796D">
        <w:rPr>
          <w:rFonts w:ascii="Arial" w:hAnsi="Arial" w:cs="Arial"/>
        </w:rPr>
        <w:t>sebelum</w:t>
      </w:r>
      <w:proofErr w:type="spellEnd"/>
      <w:r w:rsidRPr="00BE796D">
        <w:rPr>
          <w:rFonts w:ascii="Arial" w:hAnsi="Arial" w:cs="Arial"/>
        </w:rPr>
        <w:t xml:space="preserve"> </w:t>
      </w:r>
      <w:proofErr w:type="spellStart"/>
      <w:r w:rsidRPr="00BE796D">
        <w:rPr>
          <w:rFonts w:ascii="Arial" w:hAnsi="Arial" w:cs="Arial"/>
        </w:rPr>
        <w:t>diberikan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yaitu</w:t>
      </w:r>
      <w:proofErr w:type="spellEnd"/>
      <w:r w:rsidRPr="00BE796D">
        <w:rPr>
          <w:rFonts w:ascii="Arial" w:hAnsi="Arial" w:cs="Arial"/>
        </w:rPr>
        <w:t xml:space="preserve"> 67,22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w:t>
      </w:r>
      <w:proofErr w:type="spellStart"/>
      <w:r w:rsidRPr="00BE796D">
        <w:rPr>
          <w:rFonts w:ascii="Arial" w:hAnsi="Arial" w:cs="Arial"/>
        </w:rPr>
        <w:t>cukup</w:t>
      </w:r>
      <w:proofErr w:type="spellEnd"/>
      <w:r w:rsidRPr="00BE796D">
        <w:rPr>
          <w:rFonts w:ascii="Arial" w:hAnsi="Arial" w:cs="Arial"/>
        </w:rPr>
        <w:t xml:space="preserve"> dan </w:t>
      </w:r>
      <w:proofErr w:type="spellStart"/>
      <w:r w:rsidRPr="00BE796D">
        <w:rPr>
          <w:rFonts w:ascii="Arial" w:hAnsi="Arial" w:cs="Arial"/>
        </w:rPr>
        <w:t>setelah</w:t>
      </w:r>
      <w:proofErr w:type="spellEnd"/>
      <w:r w:rsidRPr="00BE796D">
        <w:rPr>
          <w:rFonts w:ascii="Arial" w:hAnsi="Arial" w:cs="Arial"/>
        </w:rPr>
        <w:t xml:space="preserve"> </w:t>
      </w:r>
      <w:proofErr w:type="spellStart"/>
      <w:r w:rsidRPr="00BE796D">
        <w:rPr>
          <w:rFonts w:ascii="Arial" w:hAnsi="Arial" w:cs="Arial"/>
        </w:rPr>
        <w:t>mendapatkan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meningkat</w:t>
      </w:r>
      <w:proofErr w:type="spellEnd"/>
      <w:r w:rsidRPr="00BE796D">
        <w:rPr>
          <w:rFonts w:ascii="Arial" w:hAnsi="Arial" w:cs="Arial"/>
        </w:rPr>
        <w:t xml:space="preserve"> </w:t>
      </w:r>
      <w:proofErr w:type="spellStart"/>
      <w:r w:rsidRPr="00BE796D">
        <w:rPr>
          <w:rFonts w:ascii="Arial" w:hAnsi="Arial" w:cs="Arial"/>
        </w:rPr>
        <w:t>menjadi</w:t>
      </w:r>
      <w:proofErr w:type="spellEnd"/>
      <w:r w:rsidRPr="00BE796D">
        <w:rPr>
          <w:rFonts w:ascii="Arial" w:hAnsi="Arial" w:cs="Arial"/>
        </w:rPr>
        <w:t xml:space="preserve"> 96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sangat </w:t>
      </w:r>
      <w:proofErr w:type="spellStart"/>
      <w:r w:rsidRPr="00BE796D">
        <w:rPr>
          <w:rFonts w:ascii="Arial" w:hAnsi="Arial" w:cs="Arial"/>
        </w:rPr>
        <w:t>baik</w:t>
      </w:r>
      <w:proofErr w:type="spellEnd"/>
      <w:r w:rsidRPr="00BE796D">
        <w:rPr>
          <w:rFonts w:ascii="Arial" w:hAnsi="Arial" w:cs="Arial"/>
        </w:rPr>
        <w:t xml:space="preserve">. </w:t>
      </w:r>
      <w:proofErr w:type="spellStart"/>
      <w:r w:rsidRPr="00BE796D">
        <w:rPr>
          <w:rFonts w:ascii="Arial" w:hAnsi="Arial" w:cs="Arial"/>
        </w:rPr>
        <w:t>Terjadi</w:t>
      </w:r>
      <w:proofErr w:type="spellEnd"/>
      <w:r w:rsidRPr="00BE796D">
        <w:rPr>
          <w:rFonts w:ascii="Arial" w:hAnsi="Arial" w:cs="Arial"/>
        </w:rPr>
        <w:t xml:space="preserve"> </w:t>
      </w:r>
      <w:proofErr w:type="spellStart"/>
      <w:r w:rsidRPr="00BE796D">
        <w:rPr>
          <w:rFonts w:ascii="Arial" w:hAnsi="Arial" w:cs="Arial"/>
        </w:rPr>
        <w:t>perubahan</w:t>
      </w:r>
      <w:proofErr w:type="spellEnd"/>
      <w:r w:rsidRPr="00BE796D">
        <w:rPr>
          <w:rFonts w:ascii="Arial" w:hAnsi="Arial" w:cs="Arial"/>
        </w:rPr>
        <w:t xml:space="preserve"> </w:t>
      </w:r>
      <w:proofErr w:type="spellStart"/>
      <w:r w:rsidRPr="00BE796D">
        <w:rPr>
          <w:rFonts w:ascii="Arial" w:hAnsi="Arial" w:cs="Arial"/>
        </w:rPr>
        <w:t>keterampilan</w:t>
      </w:r>
      <w:proofErr w:type="spellEnd"/>
      <w:r w:rsidRPr="00BE796D">
        <w:rPr>
          <w:rFonts w:ascii="Arial" w:hAnsi="Arial" w:cs="Arial"/>
        </w:rPr>
        <w:t xml:space="preserve"> </w:t>
      </w:r>
      <w:proofErr w:type="spellStart"/>
      <w:r w:rsidRPr="00BE796D">
        <w:rPr>
          <w:rFonts w:ascii="Arial" w:hAnsi="Arial" w:cs="Arial"/>
        </w:rPr>
        <w:t>menyikat</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w:t>
      </w:r>
      <w:proofErr w:type="spellStart"/>
      <w:r w:rsidRPr="00BE796D">
        <w:rPr>
          <w:rFonts w:ascii="Arial" w:hAnsi="Arial" w:cs="Arial"/>
        </w:rPr>
        <w:t>menjadi</w:t>
      </w:r>
      <w:proofErr w:type="spellEnd"/>
      <w:r w:rsidRPr="00BE796D">
        <w:rPr>
          <w:rFonts w:ascii="Arial" w:hAnsi="Arial" w:cs="Arial"/>
        </w:rPr>
        <w:t xml:space="preserve"> sangat </w:t>
      </w:r>
      <w:proofErr w:type="spellStart"/>
      <w:r w:rsidRPr="00BE796D">
        <w:rPr>
          <w:rFonts w:ascii="Arial" w:hAnsi="Arial" w:cs="Arial"/>
        </w:rPr>
        <w:t>baik</w:t>
      </w:r>
      <w:proofErr w:type="spellEnd"/>
      <w:r w:rsidRPr="00BE796D">
        <w:rPr>
          <w:rFonts w:ascii="Arial" w:hAnsi="Arial" w:cs="Arial"/>
        </w:rPr>
        <w:t xml:space="preserve">, </w:t>
      </w:r>
      <w:proofErr w:type="spellStart"/>
      <w:r w:rsidRPr="00BE796D">
        <w:rPr>
          <w:rFonts w:ascii="Arial" w:hAnsi="Arial" w:cs="Arial"/>
        </w:rPr>
        <w:t>hal</w:t>
      </w:r>
      <w:proofErr w:type="spellEnd"/>
      <w:r w:rsidRPr="00BE796D">
        <w:rPr>
          <w:rFonts w:ascii="Arial" w:hAnsi="Arial" w:cs="Arial"/>
        </w:rPr>
        <w:t xml:space="preserve"> </w:t>
      </w:r>
      <w:proofErr w:type="spellStart"/>
      <w:r w:rsidRPr="00BE796D">
        <w:rPr>
          <w:rFonts w:ascii="Arial" w:hAnsi="Arial" w:cs="Arial"/>
        </w:rPr>
        <w:t>ini</w:t>
      </w:r>
      <w:proofErr w:type="spellEnd"/>
      <w:r w:rsidRPr="00BE796D">
        <w:rPr>
          <w:rFonts w:ascii="Arial" w:hAnsi="Arial" w:cs="Arial"/>
        </w:rPr>
        <w:t xml:space="preserve"> </w:t>
      </w:r>
      <w:proofErr w:type="spellStart"/>
      <w:r w:rsidRPr="00BE796D">
        <w:rPr>
          <w:rFonts w:ascii="Arial" w:hAnsi="Arial" w:cs="Arial"/>
        </w:rPr>
        <w:t>disebabkan</w:t>
      </w:r>
      <w:proofErr w:type="spellEnd"/>
      <w:r w:rsidRPr="00BE796D">
        <w:rPr>
          <w:rFonts w:ascii="Arial" w:hAnsi="Arial" w:cs="Arial"/>
        </w:rPr>
        <w:t xml:space="preserve"> </w:t>
      </w:r>
      <w:proofErr w:type="spellStart"/>
      <w:r w:rsidRPr="00BE796D">
        <w:rPr>
          <w:rFonts w:ascii="Arial" w:hAnsi="Arial" w:cs="Arial"/>
        </w:rPr>
        <w:t>karena</w:t>
      </w:r>
      <w:proofErr w:type="spellEnd"/>
      <w:r w:rsidRPr="00BE796D">
        <w:rPr>
          <w:rFonts w:ascii="Arial" w:hAnsi="Arial" w:cs="Arial"/>
        </w:rPr>
        <w:t xml:space="preserve"> </w:t>
      </w:r>
      <w:proofErr w:type="spellStart"/>
      <w:r w:rsidRPr="00BE796D">
        <w:rPr>
          <w:rFonts w:ascii="Arial" w:hAnsi="Arial" w:cs="Arial"/>
        </w:rPr>
        <w:t>siswa</w:t>
      </w:r>
      <w:proofErr w:type="spellEnd"/>
      <w:r w:rsidRPr="00BE796D">
        <w:rPr>
          <w:rFonts w:ascii="Arial" w:hAnsi="Arial" w:cs="Arial"/>
        </w:rPr>
        <w:t xml:space="preserve"> </w:t>
      </w:r>
      <w:proofErr w:type="spellStart"/>
      <w:r w:rsidRPr="00BE796D">
        <w:rPr>
          <w:rFonts w:ascii="Arial" w:hAnsi="Arial" w:cs="Arial"/>
        </w:rPr>
        <w:t>kelas</w:t>
      </w:r>
      <w:proofErr w:type="spellEnd"/>
      <w:r w:rsidRPr="00BE796D">
        <w:rPr>
          <w:rFonts w:ascii="Arial" w:hAnsi="Arial" w:cs="Arial"/>
        </w:rPr>
        <w:t xml:space="preserve"> IV dan V SD Negeri 4 </w:t>
      </w:r>
      <w:proofErr w:type="spellStart"/>
      <w:r w:rsidRPr="00BE796D">
        <w:rPr>
          <w:rFonts w:ascii="Arial" w:hAnsi="Arial" w:cs="Arial"/>
        </w:rPr>
        <w:t>Babahan</w:t>
      </w:r>
      <w:proofErr w:type="spellEnd"/>
      <w:r w:rsidRPr="00BE796D">
        <w:rPr>
          <w:rFonts w:ascii="Arial" w:hAnsi="Arial" w:cs="Arial"/>
        </w:rPr>
        <w:t xml:space="preserve"> </w:t>
      </w:r>
      <w:proofErr w:type="spellStart"/>
      <w:r w:rsidRPr="00BE796D">
        <w:rPr>
          <w:rFonts w:ascii="Arial" w:hAnsi="Arial" w:cs="Arial"/>
        </w:rPr>
        <w:t>sudah</w:t>
      </w:r>
      <w:proofErr w:type="spellEnd"/>
      <w:r w:rsidRPr="00BE796D">
        <w:rPr>
          <w:rFonts w:ascii="Arial" w:hAnsi="Arial" w:cs="Arial"/>
        </w:rPr>
        <w:t xml:space="preserve"> </w:t>
      </w:r>
      <w:proofErr w:type="spellStart"/>
      <w:r w:rsidRPr="00BE796D">
        <w:rPr>
          <w:rFonts w:ascii="Arial" w:hAnsi="Arial" w:cs="Arial"/>
        </w:rPr>
        <w:t>mendapatkan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tentang</w:t>
      </w:r>
      <w:proofErr w:type="spellEnd"/>
      <w:r w:rsidRPr="00BE796D">
        <w:rPr>
          <w:rFonts w:ascii="Arial" w:hAnsi="Arial" w:cs="Arial"/>
        </w:rPr>
        <w:t xml:space="preserve"> </w:t>
      </w:r>
      <w:proofErr w:type="spellStart"/>
      <w:r w:rsidRPr="00BE796D">
        <w:rPr>
          <w:rFonts w:ascii="Arial" w:hAnsi="Arial" w:cs="Arial"/>
        </w:rPr>
        <w:t>kesehatan</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dan </w:t>
      </w:r>
      <w:proofErr w:type="spellStart"/>
      <w:r w:rsidRPr="00BE796D">
        <w:rPr>
          <w:rFonts w:ascii="Arial" w:hAnsi="Arial" w:cs="Arial"/>
        </w:rPr>
        <w:t>mulut</w:t>
      </w:r>
      <w:proofErr w:type="spellEnd"/>
      <w:r w:rsidRPr="00BE796D">
        <w:rPr>
          <w:rFonts w:ascii="Arial" w:hAnsi="Arial" w:cs="Arial"/>
        </w:rPr>
        <w:t xml:space="preserve">, </w:t>
      </w:r>
      <w:r w:rsidR="00CF7853">
        <w:rPr>
          <w:rFonts w:ascii="Arial" w:hAnsi="Arial" w:cs="Arial"/>
        </w:rPr>
        <w:t xml:space="preserve">yang </w:t>
      </w:r>
      <w:proofErr w:type="spellStart"/>
      <w:r w:rsidR="00CF7853">
        <w:rPr>
          <w:rFonts w:ascii="Arial" w:hAnsi="Arial" w:cs="Arial"/>
        </w:rPr>
        <w:t>menyatakan</w:t>
      </w:r>
      <w:proofErr w:type="spellEnd"/>
      <w:r w:rsidR="00CF7853">
        <w:rPr>
          <w:rFonts w:ascii="Arial" w:hAnsi="Arial" w:cs="Arial"/>
        </w:rPr>
        <w:t xml:space="preserve"> </w:t>
      </w:r>
      <w:r w:rsidRPr="00BE796D">
        <w:rPr>
          <w:rFonts w:ascii="Arial" w:hAnsi="Arial" w:cs="Arial"/>
        </w:rPr>
        <w:t xml:space="preserve"> </w:t>
      </w:r>
      <w:proofErr w:type="spellStart"/>
      <w:r w:rsidRPr="00BE796D">
        <w:rPr>
          <w:rFonts w:ascii="Arial" w:hAnsi="Arial" w:cs="Arial"/>
        </w:rPr>
        <w:t>bahwa</w:t>
      </w:r>
      <w:proofErr w:type="spellEnd"/>
      <w:r w:rsidRPr="00BE796D">
        <w:rPr>
          <w:rFonts w:ascii="Arial" w:hAnsi="Arial" w:cs="Arial"/>
        </w:rPr>
        <w:t xml:space="preserve">, </w:t>
      </w:r>
      <w:proofErr w:type="spellStart"/>
      <w:r w:rsidRPr="00BE796D">
        <w:rPr>
          <w:rFonts w:ascii="Arial" w:hAnsi="Arial" w:cs="Arial"/>
        </w:rPr>
        <w:t>faktor</w:t>
      </w:r>
      <w:proofErr w:type="spellEnd"/>
      <w:r w:rsidRPr="00BE796D">
        <w:rPr>
          <w:rFonts w:ascii="Arial" w:hAnsi="Arial" w:cs="Arial"/>
        </w:rPr>
        <w:t xml:space="preserve"> </w:t>
      </w:r>
      <w:proofErr w:type="spellStart"/>
      <w:r w:rsidRPr="00BE796D">
        <w:rPr>
          <w:rFonts w:ascii="Arial" w:hAnsi="Arial" w:cs="Arial"/>
        </w:rPr>
        <w:t>pengetahuan</w:t>
      </w:r>
      <w:proofErr w:type="spellEnd"/>
      <w:r w:rsidRPr="00BE796D">
        <w:rPr>
          <w:rFonts w:ascii="Arial" w:hAnsi="Arial" w:cs="Arial"/>
        </w:rPr>
        <w:t xml:space="preserve"> yang </w:t>
      </w:r>
      <w:proofErr w:type="spellStart"/>
      <w:r w:rsidRPr="00BE796D">
        <w:rPr>
          <w:rFonts w:ascii="Arial" w:hAnsi="Arial" w:cs="Arial"/>
        </w:rPr>
        <w:t>diperoleh</w:t>
      </w:r>
      <w:proofErr w:type="spellEnd"/>
      <w:r w:rsidRPr="00BE796D">
        <w:rPr>
          <w:rFonts w:ascii="Arial" w:hAnsi="Arial" w:cs="Arial"/>
        </w:rPr>
        <w:t xml:space="preserve"> </w:t>
      </w:r>
      <w:proofErr w:type="spellStart"/>
      <w:r w:rsidRPr="00BE796D">
        <w:rPr>
          <w:rFonts w:ascii="Arial" w:hAnsi="Arial" w:cs="Arial"/>
        </w:rPr>
        <w:t>dari</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mempengaruhi</w:t>
      </w:r>
      <w:proofErr w:type="spellEnd"/>
      <w:r w:rsidRPr="00BE796D">
        <w:rPr>
          <w:rFonts w:ascii="Arial" w:hAnsi="Arial" w:cs="Arial"/>
        </w:rPr>
        <w:t xml:space="preserve"> </w:t>
      </w:r>
      <w:proofErr w:type="spellStart"/>
      <w:r w:rsidRPr="00BE796D">
        <w:rPr>
          <w:rFonts w:ascii="Arial" w:hAnsi="Arial" w:cs="Arial"/>
        </w:rPr>
        <w:t>keterampilan</w:t>
      </w:r>
      <w:proofErr w:type="spellEnd"/>
      <w:r w:rsidRPr="00BE796D">
        <w:rPr>
          <w:rFonts w:ascii="Arial" w:hAnsi="Arial" w:cs="Arial"/>
        </w:rPr>
        <w:t xml:space="preserve"> </w:t>
      </w:r>
      <w:proofErr w:type="spellStart"/>
      <w:r w:rsidRPr="00BE796D">
        <w:rPr>
          <w:rFonts w:ascii="Arial" w:hAnsi="Arial" w:cs="Arial"/>
        </w:rPr>
        <w:t>dalam</w:t>
      </w:r>
      <w:proofErr w:type="spellEnd"/>
      <w:r w:rsidRPr="00BE796D">
        <w:rPr>
          <w:rFonts w:ascii="Arial" w:hAnsi="Arial" w:cs="Arial"/>
        </w:rPr>
        <w:t xml:space="preserve"> </w:t>
      </w:r>
      <w:proofErr w:type="spellStart"/>
      <w:r w:rsidRPr="00BE796D">
        <w:rPr>
          <w:rFonts w:ascii="Arial" w:hAnsi="Arial" w:cs="Arial"/>
        </w:rPr>
        <w:t>berperilaku</w:t>
      </w:r>
      <w:proofErr w:type="spellEnd"/>
      <w:r w:rsidRPr="00BE796D">
        <w:rPr>
          <w:rFonts w:ascii="Arial" w:hAnsi="Arial" w:cs="Arial"/>
        </w:rPr>
        <w:t xml:space="preserve"> </w:t>
      </w:r>
      <w:proofErr w:type="spellStart"/>
      <w:r w:rsidRPr="00BE796D">
        <w:rPr>
          <w:rFonts w:ascii="Arial" w:hAnsi="Arial" w:cs="Arial"/>
        </w:rPr>
        <w:t>menyikat</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w:t>
      </w:r>
      <w:proofErr w:type="spellStart"/>
      <w:r w:rsidRPr="00BE796D">
        <w:rPr>
          <w:rFonts w:ascii="Arial" w:hAnsi="Arial" w:cs="Arial"/>
        </w:rPr>
        <w:t>Melalui</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tersebut</w:t>
      </w:r>
      <w:proofErr w:type="spellEnd"/>
      <w:r w:rsidRPr="00BE796D">
        <w:rPr>
          <w:rFonts w:ascii="Arial" w:hAnsi="Arial" w:cs="Arial"/>
        </w:rPr>
        <w:t xml:space="preserve"> </w:t>
      </w:r>
      <w:proofErr w:type="spellStart"/>
      <w:r w:rsidRPr="00BE796D">
        <w:rPr>
          <w:rFonts w:ascii="Arial" w:hAnsi="Arial" w:cs="Arial"/>
        </w:rPr>
        <w:t>akan</w:t>
      </w:r>
      <w:proofErr w:type="spellEnd"/>
      <w:r w:rsidRPr="00BE796D">
        <w:rPr>
          <w:rFonts w:ascii="Arial" w:hAnsi="Arial" w:cs="Arial"/>
        </w:rPr>
        <w:t xml:space="preserve"> </w:t>
      </w:r>
      <w:proofErr w:type="spellStart"/>
      <w:r w:rsidRPr="00BE796D">
        <w:rPr>
          <w:rFonts w:ascii="Arial" w:hAnsi="Arial" w:cs="Arial"/>
        </w:rPr>
        <w:t>didapat</w:t>
      </w:r>
      <w:proofErr w:type="spellEnd"/>
      <w:r w:rsidRPr="00BE796D">
        <w:rPr>
          <w:rFonts w:ascii="Arial" w:hAnsi="Arial" w:cs="Arial"/>
        </w:rPr>
        <w:t xml:space="preserve"> </w:t>
      </w:r>
      <w:proofErr w:type="spellStart"/>
      <w:r w:rsidRPr="00BE796D">
        <w:rPr>
          <w:rFonts w:ascii="Arial" w:hAnsi="Arial" w:cs="Arial"/>
        </w:rPr>
        <w:t>informasi-informasi</w:t>
      </w:r>
      <w:proofErr w:type="spellEnd"/>
      <w:r w:rsidRPr="00BE796D">
        <w:rPr>
          <w:rFonts w:ascii="Arial" w:hAnsi="Arial" w:cs="Arial"/>
        </w:rPr>
        <w:t xml:space="preserve"> </w:t>
      </w:r>
      <w:proofErr w:type="spellStart"/>
      <w:r w:rsidRPr="00BE796D">
        <w:rPr>
          <w:rFonts w:ascii="Arial" w:hAnsi="Arial" w:cs="Arial"/>
        </w:rPr>
        <w:t>khususnya</w:t>
      </w:r>
      <w:proofErr w:type="spellEnd"/>
      <w:r w:rsidRPr="00BE796D">
        <w:rPr>
          <w:rFonts w:ascii="Arial" w:hAnsi="Arial" w:cs="Arial"/>
        </w:rPr>
        <w:t xml:space="preserve"> </w:t>
      </w:r>
      <w:proofErr w:type="spellStart"/>
      <w:r w:rsidRPr="00BE796D">
        <w:rPr>
          <w:rFonts w:ascii="Arial" w:hAnsi="Arial" w:cs="Arial"/>
        </w:rPr>
        <w:t>tentang</w:t>
      </w:r>
      <w:proofErr w:type="spellEnd"/>
      <w:r w:rsidRPr="00BE796D">
        <w:rPr>
          <w:rFonts w:ascii="Arial" w:hAnsi="Arial" w:cs="Arial"/>
        </w:rPr>
        <w:t xml:space="preserve"> </w:t>
      </w:r>
      <w:proofErr w:type="spellStart"/>
      <w:r w:rsidRPr="00BE796D">
        <w:rPr>
          <w:rFonts w:ascii="Arial" w:hAnsi="Arial" w:cs="Arial"/>
        </w:rPr>
        <w:t>kesehatan</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dan </w:t>
      </w:r>
      <w:proofErr w:type="spellStart"/>
      <w:r w:rsidRPr="00BE796D">
        <w:rPr>
          <w:rFonts w:ascii="Arial" w:hAnsi="Arial" w:cs="Arial"/>
        </w:rPr>
        <w:t>mulut</w:t>
      </w:r>
      <w:proofErr w:type="spellEnd"/>
      <w:r w:rsidRPr="00BE796D">
        <w:rPr>
          <w:rFonts w:ascii="Arial" w:hAnsi="Arial" w:cs="Arial"/>
        </w:rPr>
        <w:t xml:space="preserve">. </w:t>
      </w:r>
      <w:proofErr w:type="spellStart"/>
      <w:r w:rsidRPr="00BE796D">
        <w:rPr>
          <w:rFonts w:ascii="Arial" w:hAnsi="Arial" w:cs="Arial"/>
        </w:rPr>
        <w:t>Informasi</w:t>
      </w:r>
      <w:proofErr w:type="spellEnd"/>
      <w:r w:rsidRPr="00BE796D">
        <w:rPr>
          <w:rFonts w:ascii="Arial" w:hAnsi="Arial" w:cs="Arial"/>
        </w:rPr>
        <w:t xml:space="preserve"> </w:t>
      </w:r>
      <w:proofErr w:type="spellStart"/>
      <w:r w:rsidRPr="00BE796D">
        <w:rPr>
          <w:rFonts w:ascii="Arial" w:hAnsi="Arial" w:cs="Arial"/>
        </w:rPr>
        <w:t>tersebut</w:t>
      </w:r>
      <w:proofErr w:type="spellEnd"/>
      <w:r w:rsidRPr="00BE796D">
        <w:rPr>
          <w:rFonts w:ascii="Arial" w:hAnsi="Arial" w:cs="Arial"/>
        </w:rPr>
        <w:t xml:space="preserve"> </w:t>
      </w:r>
      <w:proofErr w:type="spellStart"/>
      <w:r w:rsidRPr="00BE796D">
        <w:rPr>
          <w:rFonts w:ascii="Arial" w:hAnsi="Arial" w:cs="Arial"/>
        </w:rPr>
        <w:t>nantinya</w:t>
      </w:r>
      <w:proofErr w:type="spellEnd"/>
      <w:r w:rsidRPr="00BE796D">
        <w:rPr>
          <w:rFonts w:ascii="Arial" w:hAnsi="Arial" w:cs="Arial"/>
        </w:rPr>
        <w:t xml:space="preserve"> </w:t>
      </w:r>
      <w:proofErr w:type="spellStart"/>
      <w:r w:rsidRPr="00BE796D">
        <w:rPr>
          <w:rFonts w:ascii="Arial" w:hAnsi="Arial" w:cs="Arial"/>
        </w:rPr>
        <w:t>bisa</w:t>
      </w:r>
      <w:proofErr w:type="spellEnd"/>
      <w:r w:rsidRPr="00BE796D">
        <w:rPr>
          <w:rFonts w:ascii="Arial" w:hAnsi="Arial" w:cs="Arial"/>
        </w:rPr>
        <w:t xml:space="preserve"> </w:t>
      </w:r>
      <w:proofErr w:type="spellStart"/>
      <w:r w:rsidRPr="00BE796D">
        <w:rPr>
          <w:rFonts w:ascii="Arial" w:hAnsi="Arial" w:cs="Arial"/>
        </w:rPr>
        <w:t>dipraktekkan</w:t>
      </w:r>
      <w:proofErr w:type="spellEnd"/>
      <w:r w:rsidRPr="00BE796D">
        <w:rPr>
          <w:rFonts w:ascii="Arial" w:hAnsi="Arial" w:cs="Arial"/>
        </w:rPr>
        <w:t xml:space="preserve"> </w:t>
      </w:r>
      <w:proofErr w:type="spellStart"/>
      <w:r w:rsidRPr="00BE796D">
        <w:rPr>
          <w:rFonts w:ascii="Arial" w:hAnsi="Arial" w:cs="Arial"/>
        </w:rPr>
        <w:t>langsung</w:t>
      </w:r>
      <w:proofErr w:type="spellEnd"/>
      <w:r w:rsidRPr="00BE796D">
        <w:rPr>
          <w:rFonts w:ascii="Arial" w:hAnsi="Arial" w:cs="Arial"/>
        </w:rPr>
        <w:t xml:space="preserve"> </w:t>
      </w:r>
      <w:proofErr w:type="spellStart"/>
      <w:r w:rsidRPr="00BE796D">
        <w:rPr>
          <w:rFonts w:ascii="Arial" w:hAnsi="Arial" w:cs="Arial"/>
        </w:rPr>
        <w:t>dikehidupan</w:t>
      </w:r>
      <w:proofErr w:type="spellEnd"/>
      <w:r w:rsidRPr="00BE796D">
        <w:rPr>
          <w:rFonts w:ascii="Arial" w:hAnsi="Arial" w:cs="Arial"/>
        </w:rPr>
        <w:t xml:space="preserve"> </w:t>
      </w:r>
      <w:proofErr w:type="spellStart"/>
      <w:r w:rsidRPr="00BE796D">
        <w:rPr>
          <w:rFonts w:ascii="Arial" w:hAnsi="Arial" w:cs="Arial"/>
        </w:rPr>
        <w:t>sehari-harinya</w:t>
      </w:r>
      <w:proofErr w:type="spellEnd"/>
      <w:r w:rsidRPr="00BE796D">
        <w:rPr>
          <w:rFonts w:ascii="Arial" w:hAnsi="Arial" w:cs="Arial"/>
        </w:rPr>
        <w:t xml:space="preserve">. </w:t>
      </w:r>
      <w:proofErr w:type="spellStart"/>
      <w:r w:rsidRPr="00BE796D">
        <w:rPr>
          <w:rFonts w:ascii="Arial" w:hAnsi="Arial" w:cs="Arial"/>
        </w:rPr>
        <w:t>Inilah</w:t>
      </w:r>
      <w:proofErr w:type="spellEnd"/>
      <w:r w:rsidRPr="00BE796D">
        <w:rPr>
          <w:rFonts w:ascii="Arial" w:hAnsi="Arial" w:cs="Arial"/>
        </w:rPr>
        <w:t xml:space="preserve"> yang </w:t>
      </w:r>
      <w:proofErr w:type="spellStart"/>
      <w:r w:rsidRPr="00BE796D">
        <w:rPr>
          <w:rFonts w:ascii="Arial" w:hAnsi="Arial" w:cs="Arial"/>
        </w:rPr>
        <w:t>disebut</w:t>
      </w:r>
      <w:proofErr w:type="spellEnd"/>
      <w:r w:rsidRPr="00BE796D">
        <w:rPr>
          <w:rFonts w:ascii="Arial" w:hAnsi="Arial" w:cs="Arial"/>
        </w:rPr>
        <w:t xml:space="preserve"> </w:t>
      </w:r>
      <w:proofErr w:type="spellStart"/>
      <w:r w:rsidRPr="00BE796D">
        <w:rPr>
          <w:rFonts w:ascii="Arial" w:hAnsi="Arial" w:cs="Arial"/>
        </w:rPr>
        <w:t>praktek</w:t>
      </w:r>
      <w:proofErr w:type="spellEnd"/>
      <w:r w:rsidRPr="00BE796D">
        <w:rPr>
          <w:rFonts w:ascii="Arial" w:hAnsi="Arial" w:cs="Arial"/>
        </w:rPr>
        <w:t xml:space="preserve"> </w:t>
      </w:r>
      <w:r w:rsidRPr="00BE796D">
        <w:rPr>
          <w:rFonts w:ascii="Arial" w:hAnsi="Arial" w:cs="Arial"/>
          <w:i/>
          <w:iCs/>
        </w:rPr>
        <w:t>(practice)</w:t>
      </w:r>
      <w:r w:rsidRPr="00BE796D">
        <w:rPr>
          <w:rFonts w:ascii="Arial" w:hAnsi="Arial" w:cs="Arial"/>
        </w:rPr>
        <w:t xml:space="preserve"> </w:t>
      </w:r>
      <w:proofErr w:type="spellStart"/>
      <w:r w:rsidRPr="00BE796D">
        <w:rPr>
          <w:rFonts w:ascii="Arial" w:hAnsi="Arial" w:cs="Arial"/>
        </w:rPr>
        <w:t>kesehatan</w:t>
      </w:r>
      <w:proofErr w:type="spellEnd"/>
      <w:r w:rsidRPr="00BE796D">
        <w:rPr>
          <w:rFonts w:ascii="Arial" w:hAnsi="Arial" w:cs="Arial"/>
        </w:rPr>
        <w:t xml:space="preserve">, </w:t>
      </w:r>
      <w:proofErr w:type="spellStart"/>
      <w:r w:rsidRPr="00BE796D">
        <w:rPr>
          <w:rFonts w:ascii="Arial" w:hAnsi="Arial" w:cs="Arial"/>
        </w:rPr>
        <w:t>berperilaku</w:t>
      </w:r>
      <w:proofErr w:type="spellEnd"/>
      <w:r w:rsidRPr="00BE796D">
        <w:rPr>
          <w:rFonts w:ascii="Arial" w:hAnsi="Arial" w:cs="Arial"/>
        </w:rPr>
        <w:t xml:space="preserve"> </w:t>
      </w:r>
      <w:proofErr w:type="spellStart"/>
      <w:r w:rsidRPr="00BE796D">
        <w:rPr>
          <w:rFonts w:ascii="Arial" w:hAnsi="Arial" w:cs="Arial"/>
        </w:rPr>
        <w:t>sehat</w:t>
      </w:r>
      <w:proofErr w:type="spellEnd"/>
      <w:r w:rsidRPr="00BE796D">
        <w:rPr>
          <w:rFonts w:ascii="Arial" w:hAnsi="Arial" w:cs="Arial"/>
        </w:rPr>
        <w:t xml:space="preserve"> </w:t>
      </w:r>
      <w:proofErr w:type="spellStart"/>
      <w:r w:rsidRPr="00BE796D">
        <w:rPr>
          <w:rFonts w:ascii="Arial" w:hAnsi="Arial" w:cs="Arial"/>
        </w:rPr>
        <w:t>bukan</w:t>
      </w:r>
      <w:proofErr w:type="spellEnd"/>
      <w:r w:rsidRPr="00BE796D">
        <w:rPr>
          <w:rFonts w:ascii="Arial" w:hAnsi="Arial" w:cs="Arial"/>
        </w:rPr>
        <w:t xml:space="preserve"> </w:t>
      </w:r>
      <w:proofErr w:type="spellStart"/>
      <w:r w:rsidRPr="00BE796D">
        <w:rPr>
          <w:rFonts w:ascii="Arial" w:hAnsi="Arial" w:cs="Arial"/>
        </w:rPr>
        <w:t>hanya</w:t>
      </w:r>
      <w:proofErr w:type="spellEnd"/>
      <w:r w:rsidRPr="00BE796D">
        <w:rPr>
          <w:rFonts w:ascii="Arial" w:hAnsi="Arial" w:cs="Arial"/>
        </w:rPr>
        <w:t xml:space="preserve"> </w:t>
      </w:r>
      <w:proofErr w:type="spellStart"/>
      <w:r w:rsidRPr="00BE796D">
        <w:rPr>
          <w:rFonts w:ascii="Arial" w:hAnsi="Arial" w:cs="Arial"/>
        </w:rPr>
        <w:t>diperlukan</w:t>
      </w:r>
      <w:proofErr w:type="spellEnd"/>
      <w:r w:rsidRPr="00BE796D">
        <w:rPr>
          <w:rFonts w:ascii="Arial" w:hAnsi="Arial" w:cs="Arial"/>
        </w:rPr>
        <w:t xml:space="preserve"> </w:t>
      </w:r>
      <w:proofErr w:type="spellStart"/>
      <w:r w:rsidRPr="00BE796D">
        <w:rPr>
          <w:rFonts w:ascii="Arial" w:hAnsi="Arial" w:cs="Arial"/>
        </w:rPr>
        <w:t>pengetahuan</w:t>
      </w:r>
      <w:proofErr w:type="spellEnd"/>
      <w:r w:rsidRPr="00BE796D">
        <w:rPr>
          <w:rFonts w:ascii="Arial" w:hAnsi="Arial" w:cs="Arial"/>
        </w:rPr>
        <w:t xml:space="preserve"> yang </w:t>
      </w:r>
      <w:proofErr w:type="spellStart"/>
      <w:r w:rsidRPr="00BE796D">
        <w:rPr>
          <w:rFonts w:ascii="Arial" w:hAnsi="Arial" w:cs="Arial"/>
        </w:rPr>
        <w:t>positif</w:t>
      </w:r>
      <w:proofErr w:type="spellEnd"/>
      <w:r w:rsidRPr="00BE796D">
        <w:rPr>
          <w:rFonts w:ascii="Arial" w:hAnsi="Arial" w:cs="Arial"/>
        </w:rPr>
        <w:t xml:space="preserve"> </w:t>
      </w:r>
      <w:proofErr w:type="spellStart"/>
      <w:r w:rsidRPr="00BE796D">
        <w:rPr>
          <w:rFonts w:ascii="Arial" w:hAnsi="Arial" w:cs="Arial"/>
        </w:rPr>
        <w:t>tetapi</w:t>
      </w:r>
      <w:proofErr w:type="spellEnd"/>
      <w:r w:rsidRPr="00BE796D">
        <w:rPr>
          <w:rFonts w:ascii="Arial" w:hAnsi="Arial" w:cs="Arial"/>
        </w:rPr>
        <w:t xml:space="preserve"> juga </w:t>
      </w:r>
      <w:proofErr w:type="spellStart"/>
      <w:r w:rsidRPr="00BE796D">
        <w:rPr>
          <w:rFonts w:ascii="Arial" w:hAnsi="Arial" w:cs="Arial"/>
        </w:rPr>
        <w:t>dipraktekkan</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benar</w:t>
      </w:r>
      <w:proofErr w:type="spellEnd"/>
      <w:r w:rsidR="00CF7853">
        <w:rPr>
          <w:rFonts w:ascii="Arial" w:hAnsi="Arial" w:cs="Arial"/>
        </w:rPr>
        <w:t xml:space="preserve"> </w:t>
      </w:r>
      <w:r w:rsidR="00CF7853" w:rsidRPr="00CF7853">
        <w:rPr>
          <w:rFonts w:ascii="Arial" w:hAnsi="Arial" w:cs="Arial"/>
          <w:vertAlign w:val="superscript"/>
        </w:rPr>
        <w:t>(</w:t>
      </w:r>
      <w:r w:rsidR="00CF7853" w:rsidRPr="00CF7853">
        <w:rPr>
          <w:rFonts w:ascii="Arial" w:hAnsi="Arial" w:cs="Arial"/>
          <w:vertAlign w:val="superscript"/>
        </w:rPr>
        <w:t>6)</w:t>
      </w:r>
      <w:r w:rsidRPr="00CF7853">
        <w:rPr>
          <w:rFonts w:ascii="Arial" w:hAnsi="Arial" w:cs="Arial"/>
          <w:vertAlign w:val="superscript"/>
        </w:rPr>
        <w:t>.</w:t>
      </w:r>
      <w:r w:rsidRPr="00BE796D">
        <w:rPr>
          <w:rFonts w:ascii="Arial" w:hAnsi="Arial" w:cs="Arial"/>
        </w:rPr>
        <w:t xml:space="preserve"> Hasil </w:t>
      </w:r>
      <w:proofErr w:type="spellStart"/>
      <w:r w:rsidRPr="00BE796D">
        <w:rPr>
          <w:rFonts w:ascii="Arial" w:hAnsi="Arial" w:cs="Arial"/>
        </w:rPr>
        <w:t>penelitian</w:t>
      </w:r>
      <w:proofErr w:type="spellEnd"/>
      <w:r w:rsidRPr="00BE796D">
        <w:rPr>
          <w:rFonts w:ascii="Arial" w:hAnsi="Arial" w:cs="Arial"/>
        </w:rPr>
        <w:t xml:space="preserve"> </w:t>
      </w:r>
      <w:proofErr w:type="spellStart"/>
      <w:r w:rsidRPr="00BE796D">
        <w:rPr>
          <w:rFonts w:ascii="Arial" w:hAnsi="Arial" w:cs="Arial"/>
        </w:rPr>
        <w:t>ini</w:t>
      </w:r>
      <w:proofErr w:type="spellEnd"/>
      <w:r w:rsidRPr="00BE796D">
        <w:rPr>
          <w:rFonts w:ascii="Arial" w:hAnsi="Arial" w:cs="Arial"/>
        </w:rPr>
        <w:t xml:space="preserve"> </w:t>
      </w:r>
      <w:proofErr w:type="spellStart"/>
      <w:r w:rsidRPr="00BE796D">
        <w:rPr>
          <w:rFonts w:ascii="Arial" w:hAnsi="Arial" w:cs="Arial"/>
        </w:rPr>
        <w:t>sejalan</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penelitian</w:t>
      </w:r>
      <w:proofErr w:type="spellEnd"/>
      <w:r w:rsidRPr="00BE796D">
        <w:rPr>
          <w:rFonts w:ascii="Arial" w:hAnsi="Arial" w:cs="Arial"/>
        </w:rPr>
        <w:t xml:space="preserve"> yang </w:t>
      </w:r>
      <w:proofErr w:type="spellStart"/>
      <w:r w:rsidRPr="00BE796D">
        <w:rPr>
          <w:rFonts w:ascii="Arial" w:hAnsi="Arial" w:cs="Arial"/>
        </w:rPr>
        <w:t>dilakukan</w:t>
      </w:r>
      <w:proofErr w:type="spellEnd"/>
      <w:r w:rsidRPr="00BE796D">
        <w:rPr>
          <w:rFonts w:ascii="Arial" w:hAnsi="Arial" w:cs="Arial"/>
        </w:rPr>
        <w:t xml:space="preserve"> oleh </w:t>
      </w:r>
      <w:proofErr w:type="spellStart"/>
      <w:r w:rsidRPr="00BE796D">
        <w:rPr>
          <w:rFonts w:ascii="Arial" w:hAnsi="Arial" w:cs="Arial"/>
        </w:rPr>
        <w:t>Arthini</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judul</w:t>
      </w:r>
      <w:proofErr w:type="spellEnd"/>
      <w:r w:rsidRPr="00BE796D">
        <w:rPr>
          <w:rFonts w:ascii="Arial" w:hAnsi="Arial" w:cs="Arial"/>
        </w:rPr>
        <w:t xml:space="preserve"> </w:t>
      </w:r>
      <w:proofErr w:type="spellStart"/>
      <w:r w:rsidRPr="00BE796D">
        <w:rPr>
          <w:rFonts w:ascii="Arial" w:hAnsi="Arial" w:cs="Arial"/>
        </w:rPr>
        <w:t>penelitian</w:t>
      </w:r>
      <w:proofErr w:type="spellEnd"/>
      <w:r w:rsidRPr="00BE796D">
        <w:rPr>
          <w:rFonts w:ascii="Arial" w:hAnsi="Arial" w:cs="Arial"/>
        </w:rPr>
        <w:t xml:space="preserve"> </w:t>
      </w:r>
      <w:proofErr w:type="spellStart"/>
      <w:r w:rsidRPr="00BE796D">
        <w:rPr>
          <w:rFonts w:ascii="Arial" w:hAnsi="Arial" w:cs="Arial"/>
        </w:rPr>
        <w:t>Keterampilan</w:t>
      </w:r>
      <w:proofErr w:type="spellEnd"/>
      <w:r w:rsidRPr="00BE796D">
        <w:rPr>
          <w:rFonts w:ascii="Arial" w:hAnsi="Arial" w:cs="Arial"/>
        </w:rPr>
        <w:t xml:space="preserve"> </w:t>
      </w:r>
      <w:proofErr w:type="spellStart"/>
      <w:r w:rsidRPr="00BE796D">
        <w:rPr>
          <w:rFonts w:ascii="Arial" w:hAnsi="Arial" w:cs="Arial"/>
        </w:rPr>
        <w:t>menyikat</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w:t>
      </w:r>
      <w:proofErr w:type="spellStart"/>
      <w:r w:rsidRPr="00BE796D">
        <w:rPr>
          <w:rFonts w:ascii="Arial" w:hAnsi="Arial" w:cs="Arial"/>
        </w:rPr>
        <w:t>sebelum</w:t>
      </w:r>
      <w:proofErr w:type="spellEnd"/>
      <w:r w:rsidRPr="00BE796D">
        <w:rPr>
          <w:rFonts w:ascii="Arial" w:hAnsi="Arial" w:cs="Arial"/>
        </w:rPr>
        <w:t xml:space="preserve"> dan </w:t>
      </w:r>
      <w:proofErr w:type="spellStart"/>
      <w:r w:rsidRPr="00BE796D">
        <w:rPr>
          <w:rFonts w:ascii="Arial" w:hAnsi="Arial" w:cs="Arial"/>
        </w:rPr>
        <w:t>sesudah</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kesehatan</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dan </w:t>
      </w:r>
      <w:proofErr w:type="spellStart"/>
      <w:r w:rsidRPr="00BE796D">
        <w:rPr>
          <w:rFonts w:ascii="Arial" w:hAnsi="Arial" w:cs="Arial"/>
        </w:rPr>
        <w:t>mulut</w:t>
      </w:r>
      <w:proofErr w:type="spellEnd"/>
      <w:r w:rsidRPr="00BE796D">
        <w:rPr>
          <w:rFonts w:ascii="Arial" w:hAnsi="Arial" w:cs="Arial"/>
        </w:rPr>
        <w:t xml:space="preserve"> di </w:t>
      </w:r>
      <w:proofErr w:type="spellStart"/>
      <w:r w:rsidRPr="00BE796D">
        <w:rPr>
          <w:rFonts w:ascii="Arial" w:hAnsi="Arial" w:cs="Arial"/>
        </w:rPr>
        <w:t>Kecamatan</w:t>
      </w:r>
      <w:proofErr w:type="spellEnd"/>
      <w:r w:rsidRPr="00BE796D">
        <w:rPr>
          <w:rFonts w:ascii="Arial" w:hAnsi="Arial" w:cs="Arial"/>
        </w:rPr>
        <w:t xml:space="preserve"> </w:t>
      </w:r>
      <w:proofErr w:type="spellStart"/>
      <w:r w:rsidRPr="00BE796D">
        <w:rPr>
          <w:rFonts w:ascii="Arial" w:hAnsi="Arial" w:cs="Arial"/>
        </w:rPr>
        <w:t>mengwi</w:t>
      </w:r>
      <w:proofErr w:type="spellEnd"/>
      <w:r w:rsidRPr="00BE796D">
        <w:rPr>
          <w:rFonts w:ascii="Arial" w:hAnsi="Arial" w:cs="Arial"/>
        </w:rPr>
        <w:t xml:space="preserve"> </w:t>
      </w:r>
      <w:proofErr w:type="spellStart"/>
      <w:r w:rsidRPr="00BE796D">
        <w:rPr>
          <w:rFonts w:ascii="Arial" w:hAnsi="Arial" w:cs="Arial"/>
        </w:rPr>
        <w:t>Kabupaten</w:t>
      </w:r>
      <w:proofErr w:type="spellEnd"/>
      <w:r w:rsidRPr="00BE796D">
        <w:rPr>
          <w:rFonts w:ascii="Arial" w:hAnsi="Arial" w:cs="Arial"/>
        </w:rPr>
        <w:t xml:space="preserve"> Badung </w:t>
      </w:r>
      <w:proofErr w:type="spellStart"/>
      <w:r w:rsidRPr="00BE796D">
        <w:rPr>
          <w:rFonts w:ascii="Arial" w:hAnsi="Arial" w:cs="Arial"/>
        </w:rPr>
        <w:t>tahun</w:t>
      </w:r>
      <w:proofErr w:type="spellEnd"/>
      <w:r w:rsidRPr="00BE796D">
        <w:rPr>
          <w:rFonts w:ascii="Arial" w:hAnsi="Arial" w:cs="Arial"/>
        </w:rPr>
        <w:t xml:space="preserve"> 2019 ( Studi </w:t>
      </w:r>
      <w:proofErr w:type="spellStart"/>
      <w:r w:rsidRPr="00BE796D">
        <w:rPr>
          <w:rFonts w:ascii="Arial" w:hAnsi="Arial" w:cs="Arial"/>
        </w:rPr>
        <w:t>dilakukan</w:t>
      </w:r>
      <w:proofErr w:type="spellEnd"/>
      <w:r w:rsidRPr="00BE796D">
        <w:rPr>
          <w:rFonts w:ascii="Arial" w:hAnsi="Arial" w:cs="Arial"/>
        </w:rPr>
        <w:t xml:space="preserve"> pada </w:t>
      </w:r>
      <w:proofErr w:type="spellStart"/>
      <w:r w:rsidRPr="00BE796D">
        <w:rPr>
          <w:rFonts w:ascii="Arial" w:hAnsi="Arial" w:cs="Arial"/>
        </w:rPr>
        <w:t>siswa</w:t>
      </w:r>
      <w:proofErr w:type="spellEnd"/>
      <w:r w:rsidRPr="00BE796D">
        <w:rPr>
          <w:rFonts w:ascii="Arial" w:hAnsi="Arial" w:cs="Arial"/>
        </w:rPr>
        <w:t xml:space="preserve"> </w:t>
      </w:r>
      <w:proofErr w:type="spellStart"/>
      <w:r w:rsidRPr="00BE796D">
        <w:rPr>
          <w:rFonts w:ascii="Arial" w:hAnsi="Arial" w:cs="Arial"/>
        </w:rPr>
        <w:t>kelas</w:t>
      </w:r>
      <w:proofErr w:type="spellEnd"/>
      <w:r w:rsidRPr="00BE796D">
        <w:rPr>
          <w:rFonts w:ascii="Arial" w:hAnsi="Arial" w:cs="Arial"/>
        </w:rPr>
        <w:t xml:space="preserve"> IV dan V SDN </w:t>
      </w:r>
      <w:proofErr w:type="spellStart"/>
      <w:r w:rsidRPr="00BE796D">
        <w:rPr>
          <w:rFonts w:ascii="Arial" w:hAnsi="Arial" w:cs="Arial"/>
        </w:rPr>
        <w:t>Penarungan</w:t>
      </w:r>
      <w:proofErr w:type="spellEnd"/>
      <w:r w:rsidRPr="00BE796D">
        <w:rPr>
          <w:rFonts w:ascii="Arial" w:hAnsi="Arial" w:cs="Arial"/>
        </w:rPr>
        <w:t xml:space="preserve">) yang </w:t>
      </w:r>
      <w:proofErr w:type="spellStart"/>
      <w:r w:rsidRPr="00BE796D">
        <w:rPr>
          <w:rFonts w:ascii="Arial" w:hAnsi="Arial" w:cs="Arial"/>
        </w:rPr>
        <w:t>memperoleh</w:t>
      </w:r>
      <w:proofErr w:type="spellEnd"/>
      <w:r w:rsidRPr="00BE796D">
        <w:rPr>
          <w:rFonts w:ascii="Arial" w:hAnsi="Arial" w:cs="Arial"/>
        </w:rPr>
        <w:t xml:space="preserve"> </w:t>
      </w:r>
      <w:proofErr w:type="spellStart"/>
      <w:r w:rsidRPr="00BE796D">
        <w:rPr>
          <w:rFonts w:ascii="Arial" w:hAnsi="Arial" w:cs="Arial"/>
        </w:rPr>
        <w:t>hasil</w:t>
      </w:r>
      <w:proofErr w:type="spellEnd"/>
      <w:r w:rsidRPr="00BE796D">
        <w:rPr>
          <w:rFonts w:ascii="Arial" w:hAnsi="Arial" w:cs="Arial"/>
        </w:rPr>
        <w:t xml:space="preserve"> </w:t>
      </w:r>
      <w:proofErr w:type="spellStart"/>
      <w:r w:rsidRPr="00BE796D">
        <w:rPr>
          <w:rFonts w:ascii="Arial" w:hAnsi="Arial" w:cs="Arial"/>
        </w:rPr>
        <w:t>bahwa</w:t>
      </w:r>
      <w:proofErr w:type="spellEnd"/>
      <w:r w:rsidRPr="00BE796D">
        <w:rPr>
          <w:rFonts w:ascii="Arial" w:hAnsi="Arial" w:cs="Arial"/>
        </w:rPr>
        <w:t xml:space="preserve"> </w:t>
      </w:r>
      <w:proofErr w:type="spellStart"/>
      <w:r w:rsidRPr="00BE796D">
        <w:rPr>
          <w:rFonts w:ascii="Arial" w:hAnsi="Arial" w:cs="Arial"/>
        </w:rPr>
        <w:t>keterampilan</w:t>
      </w:r>
      <w:proofErr w:type="spellEnd"/>
      <w:r w:rsidRPr="00BE796D">
        <w:rPr>
          <w:rFonts w:ascii="Arial" w:hAnsi="Arial" w:cs="Arial"/>
        </w:rPr>
        <w:t xml:space="preserve"> </w:t>
      </w:r>
      <w:proofErr w:type="spellStart"/>
      <w:r w:rsidRPr="00BE796D">
        <w:rPr>
          <w:rFonts w:ascii="Arial" w:hAnsi="Arial" w:cs="Arial"/>
        </w:rPr>
        <w:t>menyikat</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w:t>
      </w:r>
      <w:proofErr w:type="spellStart"/>
      <w:r w:rsidRPr="00BE796D">
        <w:rPr>
          <w:rFonts w:ascii="Arial" w:hAnsi="Arial" w:cs="Arial"/>
        </w:rPr>
        <w:t>sebelum</w:t>
      </w:r>
      <w:proofErr w:type="spellEnd"/>
      <w:r w:rsidRPr="00BE796D">
        <w:rPr>
          <w:rFonts w:ascii="Arial" w:hAnsi="Arial" w:cs="Arial"/>
        </w:rPr>
        <w:t xml:space="preserve"> </w:t>
      </w:r>
      <w:proofErr w:type="spellStart"/>
      <w:r w:rsidRPr="00BE796D">
        <w:rPr>
          <w:rFonts w:ascii="Arial" w:hAnsi="Arial" w:cs="Arial"/>
        </w:rPr>
        <w:t>diberikan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kesehatan</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dan </w:t>
      </w:r>
      <w:proofErr w:type="spellStart"/>
      <w:r w:rsidRPr="00BE796D">
        <w:rPr>
          <w:rFonts w:ascii="Arial" w:hAnsi="Arial" w:cs="Arial"/>
        </w:rPr>
        <w:t>mulut</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w:t>
      </w:r>
      <w:proofErr w:type="spellStart"/>
      <w:r w:rsidRPr="00BE796D">
        <w:rPr>
          <w:rFonts w:ascii="Arial" w:hAnsi="Arial" w:cs="Arial"/>
        </w:rPr>
        <w:t>perlu</w:t>
      </w:r>
      <w:proofErr w:type="spellEnd"/>
      <w:r w:rsidRPr="00BE796D">
        <w:rPr>
          <w:rFonts w:ascii="Arial" w:hAnsi="Arial" w:cs="Arial"/>
        </w:rPr>
        <w:t xml:space="preserve"> </w:t>
      </w:r>
      <w:proofErr w:type="spellStart"/>
      <w:r w:rsidRPr="00BE796D">
        <w:rPr>
          <w:rFonts w:ascii="Arial" w:hAnsi="Arial" w:cs="Arial"/>
        </w:rPr>
        <w:t>bimbingan</w:t>
      </w:r>
      <w:proofErr w:type="spellEnd"/>
      <w:r w:rsidRPr="00BE796D">
        <w:rPr>
          <w:rFonts w:ascii="Arial" w:hAnsi="Arial" w:cs="Arial"/>
        </w:rPr>
        <w:t xml:space="preserve">. </w:t>
      </w:r>
      <w:proofErr w:type="spellStart"/>
      <w:r w:rsidRPr="00BE796D">
        <w:rPr>
          <w:rFonts w:ascii="Arial" w:hAnsi="Arial" w:cs="Arial"/>
        </w:rPr>
        <w:t>Sedangkan</w:t>
      </w:r>
      <w:proofErr w:type="spellEnd"/>
      <w:r w:rsidRPr="00BE796D">
        <w:rPr>
          <w:rFonts w:ascii="Arial" w:hAnsi="Arial" w:cs="Arial"/>
        </w:rPr>
        <w:t xml:space="preserve"> </w:t>
      </w:r>
      <w:proofErr w:type="spellStart"/>
      <w:r w:rsidRPr="00BE796D">
        <w:rPr>
          <w:rFonts w:ascii="Arial" w:hAnsi="Arial" w:cs="Arial"/>
        </w:rPr>
        <w:t>sesudah</w:t>
      </w:r>
      <w:proofErr w:type="spellEnd"/>
      <w:r w:rsidRPr="00BE796D">
        <w:rPr>
          <w:rFonts w:ascii="Arial" w:hAnsi="Arial" w:cs="Arial"/>
        </w:rPr>
        <w:t xml:space="preserve"> </w:t>
      </w:r>
      <w:proofErr w:type="spellStart"/>
      <w:r w:rsidRPr="00BE796D">
        <w:rPr>
          <w:rFonts w:ascii="Arial" w:hAnsi="Arial" w:cs="Arial"/>
        </w:rPr>
        <w:t>diberikan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mengalami</w:t>
      </w:r>
      <w:proofErr w:type="spellEnd"/>
      <w:r w:rsidRPr="00BE796D">
        <w:rPr>
          <w:rFonts w:ascii="Arial" w:hAnsi="Arial" w:cs="Arial"/>
        </w:rPr>
        <w:t xml:space="preserve"> </w:t>
      </w:r>
      <w:proofErr w:type="spellStart"/>
      <w:r w:rsidRPr="00BE796D">
        <w:rPr>
          <w:rFonts w:ascii="Arial" w:hAnsi="Arial" w:cs="Arial"/>
        </w:rPr>
        <w:t>peningkatan</w:t>
      </w:r>
      <w:proofErr w:type="spellEnd"/>
      <w:r w:rsidRPr="00BE796D">
        <w:rPr>
          <w:rFonts w:ascii="Arial" w:hAnsi="Arial" w:cs="Arial"/>
        </w:rPr>
        <w:t xml:space="preserve"> </w:t>
      </w:r>
      <w:proofErr w:type="spellStart"/>
      <w:r w:rsidRPr="00BE796D">
        <w:rPr>
          <w:rFonts w:ascii="Arial" w:hAnsi="Arial" w:cs="Arial"/>
        </w:rPr>
        <w:t>keterampilan</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sangat </w:t>
      </w:r>
      <w:proofErr w:type="spellStart"/>
      <w:r w:rsidRPr="00BE796D">
        <w:rPr>
          <w:rFonts w:ascii="Arial" w:hAnsi="Arial" w:cs="Arial"/>
        </w:rPr>
        <w:t>baik</w:t>
      </w:r>
      <w:proofErr w:type="spellEnd"/>
      <w:r w:rsidRPr="00BE796D">
        <w:rPr>
          <w:rFonts w:ascii="Arial" w:hAnsi="Arial" w:cs="Arial"/>
        </w:rPr>
        <w:t xml:space="preserve"> </w:t>
      </w:r>
      <w:r w:rsidR="00BC1686" w:rsidRPr="00BC1686">
        <w:rPr>
          <w:rFonts w:ascii="Arial" w:hAnsi="Arial" w:cs="Arial"/>
          <w:vertAlign w:val="superscript"/>
        </w:rPr>
        <w:t>(8).</w:t>
      </w:r>
    </w:p>
    <w:p w14:paraId="0DEFED80" w14:textId="4587DF54" w:rsidR="005E54DA" w:rsidRPr="00BE796D" w:rsidRDefault="005E54DA" w:rsidP="005E54DA">
      <w:pPr>
        <w:pStyle w:val="ListParagraph"/>
        <w:tabs>
          <w:tab w:val="left" w:pos="720"/>
          <w:tab w:val="left" w:pos="900"/>
        </w:tabs>
        <w:spacing w:after="0" w:line="276" w:lineRule="auto"/>
        <w:ind w:left="0" w:hanging="180"/>
        <w:jc w:val="both"/>
        <w:rPr>
          <w:rFonts w:ascii="Arial" w:hAnsi="Arial" w:cs="Arial"/>
          <w:sz w:val="22"/>
          <w:szCs w:val="22"/>
        </w:rPr>
      </w:pPr>
      <w:r w:rsidRPr="00BE796D">
        <w:rPr>
          <w:rFonts w:ascii="Arial" w:hAnsi="Arial" w:cs="Arial"/>
          <w:sz w:val="22"/>
          <w:szCs w:val="22"/>
        </w:rPr>
        <w:t xml:space="preserve">         Hasil </w:t>
      </w:r>
      <w:proofErr w:type="spellStart"/>
      <w:r w:rsidRPr="00BE796D">
        <w:rPr>
          <w:rFonts w:ascii="Arial" w:hAnsi="Arial" w:cs="Arial"/>
          <w:sz w:val="22"/>
          <w:szCs w:val="22"/>
        </w:rPr>
        <w:t>penelitian</w:t>
      </w:r>
      <w:proofErr w:type="spellEnd"/>
      <w:r w:rsidRPr="00BE796D">
        <w:rPr>
          <w:rFonts w:ascii="Arial" w:hAnsi="Arial" w:cs="Arial"/>
          <w:sz w:val="22"/>
          <w:szCs w:val="22"/>
        </w:rPr>
        <w:t xml:space="preserve"> </w:t>
      </w:r>
      <w:proofErr w:type="spellStart"/>
      <w:r w:rsidRPr="00BE796D">
        <w:rPr>
          <w:rFonts w:ascii="Arial" w:hAnsi="Arial" w:cs="Arial"/>
          <w:sz w:val="22"/>
          <w:szCs w:val="22"/>
        </w:rPr>
        <w:t>keterampilan</w:t>
      </w:r>
      <w:proofErr w:type="spellEnd"/>
      <w:r w:rsidRPr="00BE796D">
        <w:rPr>
          <w:rFonts w:ascii="Arial" w:hAnsi="Arial" w:cs="Arial"/>
          <w:sz w:val="22"/>
          <w:szCs w:val="22"/>
        </w:rPr>
        <w:t xml:space="preserve"> </w:t>
      </w:r>
      <w:proofErr w:type="spellStart"/>
      <w:r w:rsidRPr="00BE796D">
        <w:rPr>
          <w:rFonts w:ascii="Arial" w:hAnsi="Arial" w:cs="Arial"/>
          <w:sz w:val="22"/>
          <w:szCs w:val="22"/>
        </w:rPr>
        <w:t>menyikat</w:t>
      </w:r>
      <w:proofErr w:type="spellEnd"/>
      <w:r w:rsidRPr="00BE796D">
        <w:rPr>
          <w:rFonts w:ascii="Arial" w:hAnsi="Arial" w:cs="Arial"/>
          <w:sz w:val="22"/>
          <w:szCs w:val="22"/>
        </w:rPr>
        <w:t xml:space="preserve"> </w:t>
      </w:r>
      <w:proofErr w:type="spellStart"/>
      <w:r w:rsidRPr="00BE796D">
        <w:rPr>
          <w:rFonts w:ascii="Arial" w:hAnsi="Arial" w:cs="Arial"/>
          <w:sz w:val="22"/>
          <w:szCs w:val="22"/>
        </w:rPr>
        <w:t>gigi</w:t>
      </w:r>
      <w:proofErr w:type="spellEnd"/>
      <w:r w:rsidRPr="00BE796D">
        <w:rPr>
          <w:rFonts w:ascii="Arial" w:hAnsi="Arial" w:cs="Arial"/>
          <w:sz w:val="22"/>
          <w:szCs w:val="22"/>
        </w:rPr>
        <w:t xml:space="preserve"> </w:t>
      </w:r>
      <w:proofErr w:type="spellStart"/>
      <w:r w:rsidRPr="00BE796D">
        <w:rPr>
          <w:rFonts w:ascii="Arial" w:hAnsi="Arial" w:cs="Arial"/>
          <w:sz w:val="22"/>
          <w:szCs w:val="22"/>
        </w:rPr>
        <w:t>berdasarkan</w:t>
      </w:r>
      <w:proofErr w:type="spellEnd"/>
      <w:r w:rsidRPr="00BE796D">
        <w:rPr>
          <w:rFonts w:ascii="Arial" w:hAnsi="Arial" w:cs="Arial"/>
          <w:sz w:val="22"/>
          <w:szCs w:val="22"/>
        </w:rPr>
        <w:t xml:space="preserve"> </w:t>
      </w:r>
      <w:proofErr w:type="spellStart"/>
      <w:r w:rsidRPr="00BE796D">
        <w:rPr>
          <w:rFonts w:ascii="Arial" w:hAnsi="Arial" w:cs="Arial"/>
          <w:sz w:val="22"/>
          <w:szCs w:val="22"/>
        </w:rPr>
        <w:t>pengetahuan</w:t>
      </w:r>
      <w:proofErr w:type="spellEnd"/>
      <w:r w:rsidRPr="00BE796D">
        <w:rPr>
          <w:rFonts w:ascii="Arial" w:hAnsi="Arial" w:cs="Arial"/>
          <w:sz w:val="22"/>
          <w:szCs w:val="22"/>
        </w:rPr>
        <w:t xml:space="preserve"> </w:t>
      </w:r>
      <w:proofErr w:type="spellStart"/>
      <w:r w:rsidRPr="00BE796D">
        <w:rPr>
          <w:rFonts w:ascii="Arial" w:hAnsi="Arial" w:cs="Arial"/>
          <w:sz w:val="22"/>
          <w:szCs w:val="22"/>
        </w:rPr>
        <w:t>menyikat</w:t>
      </w:r>
      <w:proofErr w:type="spellEnd"/>
      <w:r w:rsidRPr="00BE796D">
        <w:rPr>
          <w:rFonts w:ascii="Arial" w:hAnsi="Arial" w:cs="Arial"/>
          <w:sz w:val="22"/>
          <w:szCs w:val="22"/>
        </w:rPr>
        <w:t xml:space="preserve"> </w:t>
      </w:r>
      <w:proofErr w:type="spellStart"/>
      <w:r w:rsidRPr="00BE796D">
        <w:rPr>
          <w:rFonts w:ascii="Arial" w:hAnsi="Arial" w:cs="Arial"/>
          <w:sz w:val="22"/>
          <w:szCs w:val="22"/>
        </w:rPr>
        <w:t>gigi</w:t>
      </w:r>
      <w:proofErr w:type="spellEnd"/>
      <w:r w:rsidRPr="00BE796D">
        <w:rPr>
          <w:rFonts w:ascii="Arial" w:hAnsi="Arial" w:cs="Arial"/>
          <w:sz w:val="22"/>
          <w:szCs w:val="22"/>
        </w:rPr>
        <w:t xml:space="preserve"> </w:t>
      </w:r>
      <w:proofErr w:type="spellStart"/>
      <w:r w:rsidRPr="00BE796D">
        <w:rPr>
          <w:rFonts w:ascii="Arial" w:hAnsi="Arial" w:cs="Arial"/>
          <w:sz w:val="22"/>
          <w:szCs w:val="22"/>
        </w:rPr>
        <w:t>dari</w:t>
      </w:r>
      <w:proofErr w:type="spellEnd"/>
      <w:r w:rsidRPr="00BE796D">
        <w:rPr>
          <w:rFonts w:ascii="Arial" w:hAnsi="Arial" w:cs="Arial"/>
          <w:sz w:val="22"/>
          <w:szCs w:val="22"/>
        </w:rPr>
        <w:t xml:space="preserve"> 45 </w:t>
      </w:r>
      <w:proofErr w:type="spellStart"/>
      <w:r w:rsidRPr="00BE796D">
        <w:rPr>
          <w:rFonts w:ascii="Arial" w:hAnsi="Arial" w:cs="Arial"/>
          <w:sz w:val="22"/>
          <w:szCs w:val="22"/>
        </w:rPr>
        <w:t>responden</w:t>
      </w:r>
      <w:proofErr w:type="spellEnd"/>
      <w:r w:rsidRPr="00BE796D">
        <w:rPr>
          <w:rFonts w:ascii="Arial" w:hAnsi="Arial" w:cs="Arial"/>
          <w:sz w:val="22"/>
          <w:szCs w:val="22"/>
        </w:rPr>
        <w:t xml:space="preserve">, </w:t>
      </w:r>
      <w:proofErr w:type="spellStart"/>
      <w:r w:rsidRPr="00BE796D">
        <w:rPr>
          <w:rFonts w:ascii="Arial" w:hAnsi="Arial" w:cs="Arial"/>
          <w:sz w:val="22"/>
          <w:szCs w:val="22"/>
        </w:rPr>
        <w:t>menunjukkan</w:t>
      </w:r>
      <w:proofErr w:type="spellEnd"/>
      <w:r w:rsidRPr="00BE796D">
        <w:rPr>
          <w:rFonts w:ascii="Arial" w:hAnsi="Arial" w:cs="Arial"/>
          <w:sz w:val="22"/>
          <w:szCs w:val="22"/>
        </w:rPr>
        <w:t xml:space="preserve"> </w:t>
      </w:r>
      <w:proofErr w:type="spellStart"/>
      <w:r w:rsidRPr="00BE796D">
        <w:rPr>
          <w:rFonts w:ascii="Arial" w:hAnsi="Arial" w:cs="Arial"/>
          <w:sz w:val="22"/>
          <w:szCs w:val="22"/>
        </w:rPr>
        <w:t>hasil</w:t>
      </w:r>
      <w:proofErr w:type="spellEnd"/>
      <w:r w:rsidRPr="00BE796D">
        <w:rPr>
          <w:rFonts w:ascii="Arial" w:hAnsi="Arial" w:cs="Arial"/>
          <w:sz w:val="22"/>
          <w:szCs w:val="22"/>
        </w:rPr>
        <w:t xml:space="preserve"> </w:t>
      </w:r>
      <w:proofErr w:type="spellStart"/>
      <w:r w:rsidRPr="00BE796D">
        <w:rPr>
          <w:rFonts w:ascii="Arial" w:hAnsi="Arial" w:cs="Arial"/>
          <w:sz w:val="22"/>
          <w:szCs w:val="22"/>
        </w:rPr>
        <w:t>sebelum</w:t>
      </w:r>
      <w:proofErr w:type="spellEnd"/>
      <w:r w:rsidRPr="00BE796D">
        <w:rPr>
          <w:rFonts w:ascii="Arial" w:hAnsi="Arial" w:cs="Arial"/>
          <w:sz w:val="22"/>
          <w:szCs w:val="22"/>
        </w:rPr>
        <w:t xml:space="preserve"> </w:t>
      </w:r>
      <w:proofErr w:type="spellStart"/>
      <w:r w:rsidRPr="00BE796D">
        <w:rPr>
          <w:rFonts w:ascii="Arial" w:hAnsi="Arial" w:cs="Arial"/>
          <w:sz w:val="22"/>
          <w:szCs w:val="22"/>
        </w:rPr>
        <w:t>diberikan</w:t>
      </w:r>
      <w:proofErr w:type="spellEnd"/>
      <w:r w:rsidRPr="00BE796D">
        <w:rPr>
          <w:rFonts w:ascii="Arial" w:hAnsi="Arial" w:cs="Arial"/>
          <w:sz w:val="22"/>
          <w:szCs w:val="22"/>
        </w:rPr>
        <w:t xml:space="preserve"> </w:t>
      </w:r>
      <w:proofErr w:type="spellStart"/>
      <w:r w:rsidRPr="00BE796D">
        <w:rPr>
          <w:rFonts w:ascii="Arial" w:hAnsi="Arial" w:cs="Arial"/>
          <w:sz w:val="22"/>
          <w:szCs w:val="22"/>
        </w:rPr>
        <w:t>penyuluhan</w:t>
      </w:r>
      <w:proofErr w:type="spellEnd"/>
      <w:r w:rsidRPr="00BE796D">
        <w:rPr>
          <w:rFonts w:ascii="Arial" w:hAnsi="Arial" w:cs="Arial"/>
          <w:sz w:val="22"/>
          <w:szCs w:val="22"/>
        </w:rPr>
        <w:t xml:space="preserve"> </w:t>
      </w:r>
      <w:proofErr w:type="spellStart"/>
      <w:r w:rsidRPr="00BE796D">
        <w:rPr>
          <w:rFonts w:ascii="Arial" w:hAnsi="Arial" w:cs="Arial"/>
          <w:sz w:val="22"/>
          <w:szCs w:val="22"/>
        </w:rPr>
        <w:t>tertinggi</w:t>
      </w:r>
      <w:proofErr w:type="spellEnd"/>
      <w:r w:rsidRPr="00BE796D">
        <w:rPr>
          <w:rFonts w:ascii="Arial" w:hAnsi="Arial" w:cs="Arial"/>
          <w:sz w:val="22"/>
          <w:szCs w:val="22"/>
        </w:rPr>
        <w:t xml:space="preserve"> </w:t>
      </w:r>
      <w:proofErr w:type="spellStart"/>
      <w:r w:rsidRPr="00BE796D">
        <w:rPr>
          <w:rFonts w:ascii="Arial" w:hAnsi="Arial" w:cs="Arial"/>
          <w:sz w:val="22"/>
          <w:szCs w:val="22"/>
        </w:rPr>
        <w:t>terdapat</w:t>
      </w:r>
      <w:proofErr w:type="spellEnd"/>
      <w:r w:rsidRPr="00BE796D">
        <w:rPr>
          <w:rFonts w:ascii="Arial" w:hAnsi="Arial" w:cs="Arial"/>
          <w:sz w:val="22"/>
          <w:szCs w:val="22"/>
        </w:rPr>
        <w:t xml:space="preserve"> </w:t>
      </w:r>
      <w:r w:rsidRPr="00BE796D">
        <w:rPr>
          <w:rFonts w:ascii="Arial" w:hAnsi="Arial" w:cs="Arial"/>
          <w:sz w:val="22"/>
          <w:szCs w:val="22"/>
        </w:rPr>
        <w:lastRenderedPageBreak/>
        <w:t xml:space="preserve">61,54% yang </w:t>
      </w:r>
      <w:proofErr w:type="spellStart"/>
      <w:r w:rsidRPr="00BE796D">
        <w:rPr>
          <w:rFonts w:ascii="Arial" w:hAnsi="Arial" w:cs="Arial"/>
          <w:sz w:val="22"/>
          <w:szCs w:val="22"/>
        </w:rPr>
        <w:t>memiliki</w:t>
      </w:r>
      <w:proofErr w:type="spellEnd"/>
      <w:r w:rsidRPr="00BE796D">
        <w:rPr>
          <w:rFonts w:ascii="Arial" w:hAnsi="Arial" w:cs="Arial"/>
          <w:sz w:val="22"/>
          <w:szCs w:val="22"/>
        </w:rPr>
        <w:t xml:space="preserve"> </w:t>
      </w:r>
      <w:proofErr w:type="spellStart"/>
      <w:r w:rsidRPr="00BE796D">
        <w:rPr>
          <w:rFonts w:ascii="Arial" w:hAnsi="Arial" w:cs="Arial"/>
          <w:sz w:val="22"/>
          <w:szCs w:val="22"/>
        </w:rPr>
        <w:t>tingkat</w:t>
      </w:r>
      <w:proofErr w:type="spellEnd"/>
      <w:r w:rsidRPr="00BE796D">
        <w:rPr>
          <w:rFonts w:ascii="Arial" w:hAnsi="Arial" w:cs="Arial"/>
          <w:sz w:val="22"/>
          <w:szCs w:val="22"/>
        </w:rPr>
        <w:t xml:space="preserve"> </w:t>
      </w:r>
      <w:proofErr w:type="spellStart"/>
      <w:r w:rsidRPr="00BE796D">
        <w:rPr>
          <w:rFonts w:ascii="Arial" w:hAnsi="Arial" w:cs="Arial"/>
          <w:sz w:val="22"/>
          <w:szCs w:val="22"/>
        </w:rPr>
        <w:t>keterampilan</w:t>
      </w:r>
      <w:proofErr w:type="spellEnd"/>
      <w:r w:rsidRPr="00BE796D">
        <w:rPr>
          <w:rFonts w:ascii="Arial" w:hAnsi="Arial" w:cs="Arial"/>
          <w:sz w:val="22"/>
          <w:szCs w:val="22"/>
        </w:rPr>
        <w:t xml:space="preserve"> </w:t>
      </w:r>
      <w:proofErr w:type="spellStart"/>
      <w:r w:rsidRPr="00BE796D">
        <w:rPr>
          <w:rFonts w:ascii="Arial" w:hAnsi="Arial" w:cs="Arial"/>
          <w:sz w:val="22"/>
          <w:szCs w:val="22"/>
        </w:rPr>
        <w:t>menyikat</w:t>
      </w:r>
      <w:proofErr w:type="spellEnd"/>
      <w:r w:rsidRPr="00BE796D">
        <w:rPr>
          <w:rFonts w:ascii="Arial" w:hAnsi="Arial" w:cs="Arial"/>
          <w:sz w:val="22"/>
          <w:szCs w:val="22"/>
        </w:rPr>
        <w:t xml:space="preserve"> </w:t>
      </w:r>
      <w:proofErr w:type="spellStart"/>
      <w:r w:rsidRPr="00BE796D">
        <w:rPr>
          <w:rFonts w:ascii="Arial" w:hAnsi="Arial" w:cs="Arial"/>
          <w:sz w:val="22"/>
          <w:szCs w:val="22"/>
        </w:rPr>
        <w:t>gigi</w:t>
      </w:r>
      <w:proofErr w:type="spellEnd"/>
      <w:r w:rsidRPr="00BE796D">
        <w:rPr>
          <w:rFonts w:ascii="Arial" w:hAnsi="Arial" w:cs="Arial"/>
          <w:sz w:val="22"/>
          <w:szCs w:val="22"/>
        </w:rPr>
        <w:t xml:space="preserve"> </w:t>
      </w:r>
      <w:proofErr w:type="spellStart"/>
      <w:r w:rsidRPr="00BE796D">
        <w:rPr>
          <w:rFonts w:ascii="Arial" w:hAnsi="Arial" w:cs="Arial"/>
          <w:sz w:val="22"/>
          <w:szCs w:val="22"/>
        </w:rPr>
        <w:t>kriteria</w:t>
      </w:r>
      <w:proofErr w:type="spellEnd"/>
      <w:r w:rsidRPr="00BE796D">
        <w:rPr>
          <w:rFonts w:ascii="Arial" w:hAnsi="Arial" w:cs="Arial"/>
          <w:sz w:val="22"/>
          <w:szCs w:val="22"/>
        </w:rPr>
        <w:t xml:space="preserve"> </w:t>
      </w:r>
      <w:proofErr w:type="spellStart"/>
      <w:r w:rsidRPr="00BE796D">
        <w:rPr>
          <w:rFonts w:ascii="Arial" w:hAnsi="Arial" w:cs="Arial"/>
          <w:sz w:val="22"/>
          <w:szCs w:val="22"/>
        </w:rPr>
        <w:t>perlu</w:t>
      </w:r>
      <w:proofErr w:type="spellEnd"/>
      <w:r w:rsidRPr="00BE796D">
        <w:rPr>
          <w:rFonts w:ascii="Arial" w:hAnsi="Arial" w:cs="Arial"/>
          <w:sz w:val="22"/>
          <w:szCs w:val="22"/>
        </w:rPr>
        <w:t xml:space="preserve"> </w:t>
      </w:r>
      <w:proofErr w:type="spellStart"/>
      <w:r w:rsidRPr="00BE796D">
        <w:rPr>
          <w:rFonts w:ascii="Arial" w:hAnsi="Arial" w:cs="Arial"/>
          <w:sz w:val="22"/>
          <w:szCs w:val="22"/>
        </w:rPr>
        <w:t>bimbingan</w:t>
      </w:r>
      <w:proofErr w:type="spellEnd"/>
      <w:r w:rsidRPr="00BE796D">
        <w:rPr>
          <w:rFonts w:ascii="Arial" w:hAnsi="Arial" w:cs="Arial"/>
          <w:sz w:val="22"/>
          <w:szCs w:val="22"/>
        </w:rPr>
        <w:t xml:space="preserve"> </w:t>
      </w:r>
      <w:proofErr w:type="spellStart"/>
      <w:r w:rsidRPr="00BE796D">
        <w:rPr>
          <w:rFonts w:ascii="Arial" w:hAnsi="Arial" w:cs="Arial"/>
          <w:sz w:val="22"/>
          <w:szCs w:val="22"/>
        </w:rPr>
        <w:t>dengan</w:t>
      </w:r>
      <w:proofErr w:type="spellEnd"/>
      <w:r w:rsidRPr="00BE796D">
        <w:rPr>
          <w:rFonts w:ascii="Arial" w:hAnsi="Arial" w:cs="Arial"/>
          <w:sz w:val="22"/>
          <w:szCs w:val="22"/>
        </w:rPr>
        <w:t xml:space="preserve"> </w:t>
      </w:r>
      <w:proofErr w:type="spellStart"/>
      <w:r w:rsidRPr="00BE796D">
        <w:rPr>
          <w:rFonts w:ascii="Arial" w:hAnsi="Arial" w:cs="Arial"/>
          <w:sz w:val="22"/>
          <w:szCs w:val="22"/>
        </w:rPr>
        <w:t>pengetahuan</w:t>
      </w:r>
      <w:proofErr w:type="spellEnd"/>
      <w:r w:rsidRPr="00BE796D">
        <w:rPr>
          <w:rFonts w:ascii="Arial" w:hAnsi="Arial" w:cs="Arial"/>
          <w:sz w:val="22"/>
          <w:szCs w:val="22"/>
        </w:rPr>
        <w:t xml:space="preserve"> </w:t>
      </w:r>
      <w:proofErr w:type="spellStart"/>
      <w:r w:rsidRPr="00BE796D">
        <w:rPr>
          <w:rFonts w:ascii="Arial" w:hAnsi="Arial" w:cs="Arial"/>
          <w:sz w:val="22"/>
          <w:szCs w:val="22"/>
        </w:rPr>
        <w:t>menyikat</w:t>
      </w:r>
      <w:proofErr w:type="spellEnd"/>
      <w:r w:rsidRPr="00BE796D">
        <w:rPr>
          <w:rFonts w:ascii="Arial" w:hAnsi="Arial" w:cs="Arial"/>
          <w:sz w:val="22"/>
          <w:szCs w:val="22"/>
        </w:rPr>
        <w:t xml:space="preserve"> </w:t>
      </w:r>
      <w:proofErr w:type="spellStart"/>
      <w:r w:rsidRPr="00BE796D">
        <w:rPr>
          <w:rFonts w:ascii="Arial" w:hAnsi="Arial" w:cs="Arial"/>
          <w:sz w:val="22"/>
          <w:szCs w:val="22"/>
        </w:rPr>
        <w:t>gigi</w:t>
      </w:r>
      <w:proofErr w:type="spellEnd"/>
      <w:r w:rsidRPr="00BE796D">
        <w:rPr>
          <w:rFonts w:ascii="Arial" w:hAnsi="Arial" w:cs="Arial"/>
          <w:sz w:val="22"/>
          <w:szCs w:val="22"/>
        </w:rPr>
        <w:t xml:space="preserve"> </w:t>
      </w:r>
      <w:proofErr w:type="spellStart"/>
      <w:r w:rsidRPr="00BE796D">
        <w:rPr>
          <w:rFonts w:ascii="Arial" w:hAnsi="Arial" w:cs="Arial"/>
          <w:sz w:val="22"/>
          <w:szCs w:val="22"/>
        </w:rPr>
        <w:t>kriteria</w:t>
      </w:r>
      <w:proofErr w:type="spellEnd"/>
      <w:r w:rsidRPr="00BE796D">
        <w:rPr>
          <w:rFonts w:ascii="Arial" w:hAnsi="Arial" w:cs="Arial"/>
          <w:sz w:val="22"/>
          <w:szCs w:val="22"/>
        </w:rPr>
        <w:t xml:space="preserve"> </w:t>
      </w:r>
      <w:proofErr w:type="spellStart"/>
      <w:r w:rsidRPr="00BE796D">
        <w:rPr>
          <w:rFonts w:ascii="Arial" w:hAnsi="Arial" w:cs="Arial"/>
          <w:sz w:val="22"/>
          <w:szCs w:val="22"/>
        </w:rPr>
        <w:t>cukup</w:t>
      </w:r>
      <w:proofErr w:type="spellEnd"/>
      <w:r w:rsidRPr="00BE796D">
        <w:rPr>
          <w:rFonts w:ascii="Arial" w:hAnsi="Arial" w:cs="Arial"/>
          <w:sz w:val="22"/>
          <w:szCs w:val="22"/>
        </w:rPr>
        <w:t xml:space="preserve"> </w:t>
      </w:r>
      <w:proofErr w:type="spellStart"/>
      <w:r w:rsidRPr="00BE796D">
        <w:rPr>
          <w:rFonts w:ascii="Arial" w:hAnsi="Arial" w:cs="Arial"/>
          <w:sz w:val="22"/>
          <w:szCs w:val="22"/>
        </w:rPr>
        <w:t>setelah</w:t>
      </w:r>
      <w:proofErr w:type="spellEnd"/>
      <w:r w:rsidRPr="00BE796D">
        <w:rPr>
          <w:rFonts w:ascii="Arial" w:hAnsi="Arial" w:cs="Arial"/>
          <w:sz w:val="22"/>
          <w:szCs w:val="22"/>
        </w:rPr>
        <w:t xml:space="preserve"> </w:t>
      </w:r>
      <w:proofErr w:type="spellStart"/>
      <w:r w:rsidRPr="00BE796D">
        <w:rPr>
          <w:rFonts w:ascii="Arial" w:hAnsi="Arial" w:cs="Arial"/>
          <w:sz w:val="22"/>
          <w:szCs w:val="22"/>
        </w:rPr>
        <w:t>diberikan</w:t>
      </w:r>
      <w:proofErr w:type="spellEnd"/>
      <w:r w:rsidRPr="00BE796D">
        <w:rPr>
          <w:rFonts w:ascii="Arial" w:hAnsi="Arial" w:cs="Arial"/>
          <w:sz w:val="22"/>
          <w:szCs w:val="22"/>
        </w:rPr>
        <w:t xml:space="preserve"> </w:t>
      </w:r>
      <w:proofErr w:type="spellStart"/>
      <w:r w:rsidRPr="00BE796D">
        <w:rPr>
          <w:rFonts w:ascii="Arial" w:hAnsi="Arial" w:cs="Arial"/>
          <w:sz w:val="22"/>
          <w:szCs w:val="22"/>
        </w:rPr>
        <w:t>penyuluhan</w:t>
      </w:r>
      <w:proofErr w:type="spellEnd"/>
      <w:r w:rsidRPr="00BE796D">
        <w:rPr>
          <w:rFonts w:ascii="Arial" w:hAnsi="Arial" w:cs="Arial"/>
          <w:sz w:val="22"/>
          <w:szCs w:val="22"/>
        </w:rPr>
        <w:t xml:space="preserve"> </w:t>
      </w:r>
      <w:proofErr w:type="spellStart"/>
      <w:r w:rsidRPr="00BE796D">
        <w:rPr>
          <w:rFonts w:ascii="Arial" w:hAnsi="Arial" w:cs="Arial"/>
          <w:sz w:val="22"/>
          <w:szCs w:val="22"/>
        </w:rPr>
        <w:t>tertinggi</w:t>
      </w:r>
      <w:proofErr w:type="spellEnd"/>
      <w:r w:rsidRPr="00BE796D">
        <w:rPr>
          <w:rFonts w:ascii="Arial" w:hAnsi="Arial" w:cs="Arial"/>
          <w:sz w:val="22"/>
          <w:szCs w:val="22"/>
        </w:rPr>
        <w:t xml:space="preserve"> </w:t>
      </w:r>
      <w:proofErr w:type="spellStart"/>
      <w:r w:rsidRPr="00BE796D">
        <w:rPr>
          <w:rFonts w:ascii="Arial" w:hAnsi="Arial" w:cs="Arial"/>
          <w:sz w:val="22"/>
          <w:szCs w:val="22"/>
        </w:rPr>
        <w:t>terdapat</w:t>
      </w:r>
      <w:proofErr w:type="spellEnd"/>
      <w:r w:rsidRPr="00BE796D">
        <w:rPr>
          <w:rFonts w:ascii="Arial" w:hAnsi="Arial" w:cs="Arial"/>
          <w:sz w:val="22"/>
          <w:szCs w:val="22"/>
        </w:rPr>
        <w:t xml:space="preserve"> 100 % yang </w:t>
      </w:r>
      <w:proofErr w:type="spellStart"/>
      <w:r w:rsidRPr="00BE796D">
        <w:rPr>
          <w:rFonts w:ascii="Arial" w:hAnsi="Arial" w:cs="Arial"/>
          <w:sz w:val="22"/>
          <w:szCs w:val="22"/>
        </w:rPr>
        <w:t>memiliki</w:t>
      </w:r>
      <w:proofErr w:type="spellEnd"/>
      <w:r w:rsidRPr="00BE796D">
        <w:rPr>
          <w:rFonts w:ascii="Arial" w:hAnsi="Arial" w:cs="Arial"/>
          <w:sz w:val="22"/>
          <w:szCs w:val="22"/>
        </w:rPr>
        <w:t xml:space="preserve"> </w:t>
      </w:r>
      <w:proofErr w:type="spellStart"/>
      <w:r w:rsidRPr="00BE796D">
        <w:rPr>
          <w:rFonts w:ascii="Arial" w:hAnsi="Arial" w:cs="Arial"/>
          <w:sz w:val="22"/>
          <w:szCs w:val="22"/>
        </w:rPr>
        <w:t>keterampilan</w:t>
      </w:r>
      <w:proofErr w:type="spellEnd"/>
      <w:r w:rsidRPr="00BE796D">
        <w:rPr>
          <w:rFonts w:ascii="Arial" w:hAnsi="Arial" w:cs="Arial"/>
          <w:sz w:val="22"/>
          <w:szCs w:val="22"/>
        </w:rPr>
        <w:t xml:space="preserve"> </w:t>
      </w:r>
      <w:proofErr w:type="spellStart"/>
      <w:r w:rsidRPr="00BE796D">
        <w:rPr>
          <w:rFonts w:ascii="Arial" w:hAnsi="Arial" w:cs="Arial"/>
          <w:sz w:val="22"/>
          <w:szCs w:val="22"/>
        </w:rPr>
        <w:t>menyikat</w:t>
      </w:r>
      <w:proofErr w:type="spellEnd"/>
      <w:r w:rsidRPr="00BE796D">
        <w:rPr>
          <w:rFonts w:ascii="Arial" w:hAnsi="Arial" w:cs="Arial"/>
          <w:sz w:val="22"/>
          <w:szCs w:val="22"/>
        </w:rPr>
        <w:t xml:space="preserve"> </w:t>
      </w:r>
      <w:proofErr w:type="spellStart"/>
      <w:r w:rsidRPr="00BE796D">
        <w:rPr>
          <w:rFonts w:ascii="Arial" w:hAnsi="Arial" w:cs="Arial"/>
          <w:sz w:val="22"/>
          <w:szCs w:val="22"/>
        </w:rPr>
        <w:t>gigi</w:t>
      </w:r>
      <w:proofErr w:type="spellEnd"/>
      <w:r w:rsidRPr="00BE796D">
        <w:rPr>
          <w:rFonts w:ascii="Arial" w:hAnsi="Arial" w:cs="Arial"/>
          <w:sz w:val="22"/>
          <w:szCs w:val="22"/>
        </w:rPr>
        <w:t xml:space="preserve"> sangat </w:t>
      </w:r>
      <w:proofErr w:type="spellStart"/>
      <w:r w:rsidRPr="00BE796D">
        <w:rPr>
          <w:rFonts w:ascii="Arial" w:hAnsi="Arial" w:cs="Arial"/>
          <w:sz w:val="22"/>
          <w:szCs w:val="22"/>
        </w:rPr>
        <w:t>baik</w:t>
      </w:r>
      <w:proofErr w:type="spellEnd"/>
      <w:r w:rsidRPr="00BE796D">
        <w:rPr>
          <w:rFonts w:ascii="Arial" w:hAnsi="Arial" w:cs="Arial"/>
          <w:sz w:val="22"/>
          <w:szCs w:val="22"/>
        </w:rPr>
        <w:t xml:space="preserve"> </w:t>
      </w:r>
      <w:proofErr w:type="spellStart"/>
      <w:r w:rsidRPr="00BE796D">
        <w:rPr>
          <w:rFonts w:ascii="Arial" w:hAnsi="Arial" w:cs="Arial"/>
          <w:sz w:val="22"/>
          <w:szCs w:val="22"/>
        </w:rPr>
        <w:t>dengan</w:t>
      </w:r>
      <w:proofErr w:type="spellEnd"/>
      <w:r w:rsidRPr="00BE796D">
        <w:rPr>
          <w:rFonts w:ascii="Arial" w:hAnsi="Arial" w:cs="Arial"/>
          <w:sz w:val="22"/>
          <w:szCs w:val="22"/>
        </w:rPr>
        <w:t xml:space="preserve"> </w:t>
      </w:r>
      <w:proofErr w:type="spellStart"/>
      <w:r w:rsidRPr="00BE796D">
        <w:rPr>
          <w:rFonts w:ascii="Arial" w:hAnsi="Arial" w:cs="Arial"/>
          <w:sz w:val="22"/>
          <w:szCs w:val="22"/>
        </w:rPr>
        <w:t>pengetahuan</w:t>
      </w:r>
      <w:proofErr w:type="spellEnd"/>
      <w:r w:rsidRPr="00BE796D">
        <w:rPr>
          <w:rFonts w:ascii="Arial" w:hAnsi="Arial" w:cs="Arial"/>
          <w:sz w:val="22"/>
          <w:szCs w:val="22"/>
        </w:rPr>
        <w:t xml:space="preserve"> </w:t>
      </w:r>
      <w:proofErr w:type="spellStart"/>
      <w:r w:rsidRPr="00BE796D">
        <w:rPr>
          <w:rFonts w:ascii="Arial" w:hAnsi="Arial" w:cs="Arial"/>
          <w:sz w:val="22"/>
          <w:szCs w:val="22"/>
        </w:rPr>
        <w:t>baik</w:t>
      </w:r>
      <w:proofErr w:type="spellEnd"/>
      <w:r w:rsidRPr="00BE796D">
        <w:rPr>
          <w:rFonts w:ascii="Arial" w:hAnsi="Arial" w:cs="Arial"/>
          <w:sz w:val="22"/>
          <w:szCs w:val="22"/>
        </w:rPr>
        <w:t xml:space="preserve">. Hal </w:t>
      </w:r>
      <w:proofErr w:type="spellStart"/>
      <w:r w:rsidRPr="00BE796D">
        <w:rPr>
          <w:rFonts w:ascii="Arial" w:hAnsi="Arial" w:cs="Arial"/>
          <w:sz w:val="22"/>
          <w:szCs w:val="22"/>
        </w:rPr>
        <w:t>ini</w:t>
      </w:r>
      <w:proofErr w:type="spellEnd"/>
      <w:r w:rsidRPr="00BE796D">
        <w:rPr>
          <w:rFonts w:ascii="Arial" w:hAnsi="Arial" w:cs="Arial"/>
          <w:sz w:val="22"/>
          <w:szCs w:val="22"/>
        </w:rPr>
        <w:t xml:space="preserve"> </w:t>
      </w:r>
      <w:proofErr w:type="spellStart"/>
      <w:r w:rsidR="00BC1686">
        <w:rPr>
          <w:rFonts w:ascii="Arial" w:hAnsi="Arial" w:cs="Arial"/>
          <w:sz w:val="22"/>
          <w:szCs w:val="22"/>
        </w:rPr>
        <w:t>disebabkan</w:t>
      </w:r>
      <w:proofErr w:type="spellEnd"/>
      <w:r w:rsidR="00BC1686">
        <w:rPr>
          <w:rFonts w:ascii="Arial" w:hAnsi="Arial" w:cs="Arial"/>
          <w:sz w:val="22"/>
          <w:szCs w:val="22"/>
        </w:rPr>
        <w:t xml:space="preserve"> oleh </w:t>
      </w:r>
      <w:r w:rsidRPr="00BE796D">
        <w:rPr>
          <w:rFonts w:ascii="Arial" w:hAnsi="Arial" w:cs="Arial"/>
          <w:sz w:val="22"/>
          <w:szCs w:val="22"/>
        </w:rPr>
        <w:t xml:space="preserve"> salah </w:t>
      </w:r>
      <w:proofErr w:type="spellStart"/>
      <w:r w:rsidRPr="00BE796D">
        <w:rPr>
          <w:rFonts w:ascii="Arial" w:hAnsi="Arial" w:cs="Arial"/>
          <w:sz w:val="22"/>
          <w:szCs w:val="22"/>
        </w:rPr>
        <w:t>satu</w:t>
      </w:r>
      <w:proofErr w:type="spellEnd"/>
      <w:r w:rsidRPr="00BE796D">
        <w:rPr>
          <w:rFonts w:ascii="Arial" w:hAnsi="Arial" w:cs="Arial"/>
          <w:sz w:val="22"/>
          <w:szCs w:val="22"/>
        </w:rPr>
        <w:t xml:space="preserve"> </w:t>
      </w:r>
      <w:proofErr w:type="spellStart"/>
      <w:r w:rsidRPr="00BE796D">
        <w:rPr>
          <w:rFonts w:ascii="Arial" w:hAnsi="Arial" w:cs="Arial"/>
          <w:sz w:val="22"/>
          <w:szCs w:val="22"/>
        </w:rPr>
        <w:t>faktor</w:t>
      </w:r>
      <w:proofErr w:type="spellEnd"/>
      <w:r w:rsidRPr="00BE796D">
        <w:rPr>
          <w:rFonts w:ascii="Arial" w:hAnsi="Arial" w:cs="Arial"/>
          <w:sz w:val="22"/>
          <w:szCs w:val="22"/>
        </w:rPr>
        <w:t xml:space="preserve"> yang </w:t>
      </w:r>
      <w:proofErr w:type="spellStart"/>
      <w:r w:rsidRPr="00BE796D">
        <w:rPr>
          <w:rFonts w:ascii="Arial" w:hAnsi="Arial" w:cs="Arial"/>
          <w:sz w:val="22"/>
          <w:szCs w:val="22"/>
        </w:rPr>
        <w:t>mempengaruhi</w:t>
      </w:r>
      <w:proofErr w:type="spellEnd"/>
      <w:r w:rsidRPr="00BE796D">
        <w:rPr>
          <w:rFonts w:ascii="Arial" w:hAnsi="Arial" w:cs="Arial"/>
          <w:sz w:val="22"/>
          <w:szCs w:val="22"/>
        </w:rPr>
        <w:t xml:space="preserve"> </w:t>
      </w:r>
      <w:proofErr w:type="spellStart"/>
      <w:r w:rsidRPr="00BE796D">
        <w:rPr>
          <w:rFonts w:ascii="Arial" w:hAnsi="Arial" w:cs="Arial"/>
          <w:sz w:val="22"/>
          <w:szCs w:val="22"/>
        </w:rPr>
        <w:t>keterampilan</w:t>
      </w:r>
      <w:proofErr w:type="spellEnd"/>
      <w:r w:rsidRPr="00BE796D">
        <w:rPr>
          <w:rFonts w:ascii="Arial" w:hAnsi="Arial" w:cs="Arial"/>
          <w:sz w:val="22"/>
          <w:szCs w:val="22"/>
        </w:rPr>
        <w:t xml:space="preserve"> </w:t>
      </w:r>
      <w:proofErr w:type="spellStart"/>
      <w:r w:rsidRPr="00BE796D">
        <w:rPr>
          <w:rFonts w:ascii="Arial" w:hAnsi="Arial" w:cs="Arial"/>
          <w:sz w:val="22"/>
          <w:szCs w:val="22"/>
        </w:rPr>
        <w:t>yaitu</w:t>
      </w:r>
      <w:proofErr w:type="spellEnd"/>
      <w:r w:rsidRPr="00BE796D">
        <w:rPr>
          <w:rFonts w:ascii="Arial" w:hAnsi="Arial" w:cs="Arial"/>
          <w:sz w:val="22"/>
          <w:szCs w:val="22"/>
        </w:rPr>
        <w:t xml:space="preserve"> </w:t>
      </w:r>
      <w:proofErr w:type="spellStart"/>
      <w:r w:rsidRPr="00BE796D">
        <w:rPr>
          <w:rFonts w:ascii="Arial" w:hAnsi="Arial" w:cs="Arial"/>
          <w:sz w:val="22"/>
          <w:szCs w:val="22"/>
        </w:rPr>
        <w:t>pengetahuan</w:t>
      </w:r>
      <w:proofErr w:type="spellEnd"/>
      <w:r w:rsidRPr="00BE796D">
        <w:rPr>
          <w:rFonts w:ascii="Arial" w:hAnsi="Arial" w:cs="Arial"/>
          <w:sz w:val="22"/>
          <w:szCs w:val="22"/>
        </w:rPr>
        <w:t xml:space="preserve">, </w:t>
      </w:r>
      <w:proofErr w:type="spellStart"/>
      <w:r w:rsidRPr="00BE796D">
        <w:rPr>
          <w:rFonts w:ascii="Arial" w:hAnsi="Arial" w:cs="Arial"/>
          <w:sz w:val="22"/>
          <w:szCs w:val="22"/>
        </w:rPr>
        <w:t>sehingga</w:t>
      </w:r>
      <w:proofErr w:type="spellEnd"/>
      <w:r w:rsidRPr="00BE796D">
        <w:rPr>
          <w:rFonts w:ascii="Arial" w:hAnsi="Arial" w:cs="Arial"/>
          <w:sz w:val="22"/>
          <w:szCs w:val="22"/>
        </w:rPr>
        <w:t xml:space="preserve"> </w:t>
      </w:r>
      <w:proofErr w:type="spellStart"/>
      <w:r w:rsidRPr="00BE796D">
        <w:rPr>
          <w:rFonts w:ascii="Arial" w:hAnsi="Arial" w:cs="Arial"/>
          <w:sz w:val="22"/>
          <w:szCs w:val="22"/>
        </w:rPr>
        <w:t>keterampilan</w:t>
      </w:r>
      <w:proofErr w:type="spellEnd"/>
      <w:r w:rsidRPr="00BE796D">
        <w:rPr>
          <w:rFonts w:ascii="Arial" w:hAnsi="Arial" w:cs="Arial"/>
          <w:sz w:val="22"/>
          <w:szCs w:val="22"/>
        </w:rPr>
        <w:t xml:space="preserve"> </w:t>
      </w:r>
      <w:proofErr w:type="spellStart"/>
      <w:r w:rsidRPr="00BE796D">
        <w:rPr>
          <w:rFonts w:ascii="Arial" w:hAnsi="Arial" w:cs="Arial"/>
          <w:sz w:val="22"/>
          <w:szCs w:val="22"/>
        </w:rPr>
        <w:t>seseorang</w:t>
      </w:r>
      <w:proofErr w:type="spellEnd"/>
      <w:r w:rsidRPr="00BE796D">
        <w:rPr>
          <w:rFonts w:ascii="Arial" w:hAnsi="Arial" w:cs="Arial"/>
          <w:sz w:val="22"/>
          <w:szCs w:val="22"/>
        </w:rPr>
        <w:t xml:space="preserve"> </w:t>
      </w:r>
      <w:proofErr w:type="spellStart"/>
      <w:r w:rsidRPr="00BE796D">
        <w:rPr>
          <w:rFonts w:ascii="Arial" w:hAnsi="Arial" w:cs="Arial"/>
          <w:sz w:val="22"/>
          <w:szCs w:val="22"/>
        </w:rPr>
        <w:t>berkaitan</w:t>
      </w:r>
      <w:proofErr w:type="spellEnd"/>
      <w:r w:rsidRPr="00BE796D">
        <w:rPr>
          <w:rFonts w:ascii="Arial" w:hAnsi="Arial" w:cs="Arial"/>
          <w:sz w:val="22"/>
          <w:szCs w:val="22"/>
        </w:rPr>
        <w:t xml:space="preserve"> </w:t>
      </w:r>
      <w:proofErr w:type="spellStart"/>
      <w:r w:rsidRPr="00BE796D">
        <w:rPr>
          <w:rFonts w:ascii="Arial" w:hAnsi="Arial" w:cs="Arial"/>
          <w:sz w:val="22"/>
          <w:szCs w:val="22"/>
        </w:rPr>
        <w:t>dengan</w:t>
      </w:r>
      <w:proofErr w:type="spellEnd"/>
      <w:r w:rsidRPr="00BE796D">
        <w:rPr>
          <w:rFonts w:ascii="Arial" w:hAnsi="Arial" w:cs="Arial"/>
          <w:sz w:val="22"/>
          <w:szCs w:val="22"/>
        </w:rPr>
        <w:t xml:space="preserve"> </w:t>
      </w:r>
      <w:proofErr w:type="spellStart"/>
      <w:r w:rsidRPr="00BE796D">
        <w:rPr>
          <w:rFonts w:ascii="Arial" w:hAnsi="Arial" w:cs="Arial"/>
          <w:sz w:val="22"/>
          <w:szCs w:val="22"/>
        </w:rPr>
        <w:t>tingkat</w:t>
      </w:r>
      <w:proofErr w:type="spellEnd"/>
      <w:r w:rsidRPr="00BE796D">
        <w:rPr>
          <w:rFonts w:ascii="Arial" w:hAnsi="Arial" w:cs="Arial"/>
          <w:sz w:val="22"/>
          <w:szCs w:val="22"/>
        </w:rPr>
        <w:t xml:space="preserve"> </w:t>
      </w:r>
      <w:proofErr w:type="spellStart"/>
      <w:r w:rsidRPr="00BE796D">
        <w:rPr>
          <w:rFonts w:ascii="Arial" w:hAnsi="Arial" w:cs="Arial"/>
          <w:sz w:val="22"/>
          <w:szCs w:val="22"/>
        </w:rPr>
        <w:t>pengetahuannya</w:t>
      </w:r>
      <w:proofErr w:type="spellEnd"/>
      <w:r w:rsidRPr="00BE796D">
        <w:rPr>
          <w:rFonts w:ascii="Arial" w:hAnsi="Arial" w:cs="Arial"/>
          <w:sz w:val="22"/>
          <w:szCs w:val="22"/>
        </w:rPr>
        <w:t xml:space="preserve">, </w:t>
      </w:r>
      <w:proofErr w:type="spellStart"/>
      <w:r w:rsidRPr="00BE796D">
        <w:rPr>
          <w:rFonts w:ascii="Arial" w:hAnsi="Arial" w:cs="Arial"/>
          <w:sz w:val="22"/>
          <w:szCs w:val="22"/>
        </w:rPr>
        <w:t>tetapi</w:t>
      </w:r>
      <w:proofErr w:type="spellEnd"/>
      <w:r w:rsidRPr="00BE796D">
        <w:rPr>
          <w:rFonts w:ascii="Arial" w:hAnsi="Arial" w:cs="Arial"/>
          <w:sz w:val="22"/>
          <w:szCs w:val="22"/>
        </w:rPr>
        <w:t xml:space="preserve"> </w:t>
      </w:r>
      <w:proofErr w:type="spellStart"/>
      <w:r w:rsidRPr="00BE796D">
        <w:rPr>
          <w:rFonts w:ascii="Arial" w:hAnsi="Arial" w:cs="Arial"/>
          <w:sz w:val="22"/>
          <w:szCs w:val="22"/>
        </w:rPr>
        <w:t>dalam</w:t>
      </w:r>
      <w:proofErr w:type="spellEnd"/>
      <w:r w:rsidRPr="00BE796D">
        <w:rPr>
          <w:rFonts w:ascii="Arial" w:hAnsi="Arial" w:cs="Arial"/>
          <w:sz w:val="22"/>
          <w:szCs w:val="22"/>
        </w:rPr>
        <w:t xml:space="preserve"> </w:t>
      </w:r>
      <w:proofErr w:type="spellStart"/>
      <w:r w:rsidRPr="00BE796D">
        <w:rPr>
          <w:rFonts w:ascii="Arial" w:hAnsi="Arial" w:cs="Arial"/>
          <w:sz w:val="22"/>
          <w:szCs w:val="22"/>
        </w:rPr>
        <w:t>penelitian</w:t>
      </w:r>
      <w:proofErr w:type="spellEnd"/>
      <w:r w:rsidRPr="00BE796D">
        <w:rPr>
          <w:rFonts w:ascii="Arial" w:hAnsi="Arial" w:cs="Arial"/>
          <w:sz w:val="22"/>
          <w:szCs w:val="22"/>
        </w:rPr>
        <w:t xml:space="preserve"> </w:t>
      </w:r>
      <w:proofErr w:type="spellStart"/>
      <w:r w:rsidRPr="00BE796D">
        <w:rPr>
          <w:rFonts w:ascii="Arial" w:hAnsi="Arial" w:cs="Arial"/>
          <w:sz w:val="22"/>
          <w:szCs w:val="22"/>
        </w:rPr>
        <w:t>ini</w:t>
      </w:r>
      <w:proofErr w:type="spellEnd"/>
      <w:r w:rsidRPr="00BE796D">
        <w:rPr>
          <w:rFonts w:ascii="Arial" w:hAnsi="Arial" w:cs="Arial"/>
          <w:sz w:val="22"/>
          <w:szCs w:val="22"/>
        </w:rPr>
        <w:t xml:space="preserve"> yang </w:t>
      </w:r>
      <w:proofErr w:type="spellStart"/>
      <w:r w:rsidRPr="00BE796D">
        <w:rPr>
          <w:rFonts w:ascii="Arial" w:hAnsi="Arial" w:cs="Arial"/>
          <w:sz w:val="22"/>
          <w:szCs w:val="22"/>
        </w:rPr>
        <w:t>berpengetahuan</w:t>
      </w:r>
      <w:proofErr w:type="spellEnd"/>
      <w:r w:rsidRPr="00BE796D">
        <w:rPr>
          <w:rFonts w:ascii="Arial" w:hAnsi="Arial" w:cs="Arial"/>
          <w:sz w:val="22"/>
          <w:szCs w:val="22"/>
        </w:rPr>
        <w:t xml:space="preserve"> </w:t>
      </w:r>
      <w:proofErr w:type="spellStart"/>
      <w:r w:rsidRPr="00BE796D">
        <w:rPr>
          <w:rFonts w:ascii="Arial" w:hAnsi="Arial" w:cs="Arial"/>
          <w:sz w:val="22"/>
          <w:szCs w:val="22"/>
        </w:rPr>
        <w:t>baik</w:t>
      </w:r>
      <w:proofErr w:type="spellEnd"/>
      <w:r w:rsidRPr="00BE796D">
        <w:rPr>
          <w:rFonts w:ascii="Arial" w:hAnsi="Arial" w:cs="Arial"/>
          <w:sz w:val="22"/>
          <w:szCs w:val="22"/>
        </w:rPr>
        <w:t xml:space="preserve"> </w:t>
      </w:r>
      <w:proofErr w:type="spellStart"/>
      <w:r w:rsidRPr="00BE796D">
        <w:rPr>
          <w:rFonts w:ascii="Arial" w:hAnsi="Arial" w:cs="Arial"/>
          <w:sz w:val="22"/>
          <w:szCs w:val="22"/>
        </w:rPr>
        <w:t>sebagian</w:t>
      </w:r>
      <w:proofErr w:type="spellEnd"/>
      <w:r w:rsidRPr="00BE796D">
        <w:rPr>
          <w:rFonts w:ascii="Arial" w:hAnsi="Arial" w:cs="Arial"/>
          <w:sz w:val="22"/>
          <w:szCs w:val="22"/>
        </w:rPr>
        <w:t xml:space="preserve"> </w:t>
      </w:r>
      <w:proofErr w:type="spellStart"/>
      <w:r w:rsidRPr="00BE796D">
        <w:rPr>
          <w:rFonts w:ascii="Arial" w:hAnsi="Arial" w:cs="Arial"/>
          <w:sz w:val="22"/>
          <w:szCs w:val="22"/>
        </w:rPr>
        <w:t>besar</w:t>
      </w:r>
      <w:proofErr w:type="spellEnd"/>
      <w:r w:rsidRPr="00BE796D">
        <w:rPr>
          <w:rFonts w:ascii="Arial" w:hAnsi="Arial" w:cs="Arial"/>
          <w:sz w:val="22"/>
          <w:szCs w:val="22"/>
        </w:rPr>
        <w:t xml:space="preserve"> </w:t>
      </w:r>
      <w:proofErr w:type="spellStart"/>
      <w:r w:rsidRPr="00BE796D">
        <w:rPr>
          <w:rFonts w:ascii="Arial" w:hAnsi="Arial" w:cs="Arial"/>
          <w:sz w:val="22"/>
          <w:szCs w:val="22"/>
        </w:rPr>
        <w:t>keterampilannya</w:t>
      </w:r>
      <w:proofErr w:type="spellEnd"/>
      <w:r w:rsidRPr="00BE796D">
        <w:rPr>
          <w:rFonts w:ascii="Arial" w:hAnsi="Arial" w:cs="Arial"/>
          <w:sz w:val="22"/>
          <w:szCs w:val="22"/>
        </w:rPr>
        <w:t xml:space="preserve"> </w:t>
      </w:r>
      <w:proofErr w:type="spellStart"/>
      <w:r w:rsidRPr="00BE796D">
        <w:rPr>
          <w:rFonts w:ascii="Arial" w:hAnsi="Arial" w:cs="Arial"/>
          <w:sz w:val="22"/>
          <w:szCs w:val="22"/>
        </w:rPr>
        <w:t>perlu</w:t>
      </w:r>
      <w:proofErr w:type="spellEnd"/>
      <w:r w:rsidRPr="00BE796D">
        <w:rPr>
          <w:rFonts w:ascii="Arial" w:hAnsi="Arial" w:cs="Arial"/>
          <w:sz w:val="22"/>
          <w:szCs w:val="22"/>
        </w:rPr>
        <w:t xml:space="preserve"> </w:t>
      </w:r>
      <w:proofErr w:type="spellStart"/>
      <w:r w:rsidRPr="00BE796D">
        <w:rPr>
          <w:rFonts w:ascii="Arial" w:hAnsi="Arial" w:cs="Arial"/>
          <w:sz w:val="22"/>
          <w:szCs w:val="22"/>
        </w:rPr>
        <w:t>bimbingan</w:t>
      </w:r>
      <w:proofErr w:type="spellEnd"/>
      <w:r w:rsidRPr="00BE796D">
        <w:rPr>
          <w:rFonts w:ascii="Arial" w:hAnsi="Arial" w:cs="Arial"/>
          <w:sz w:val="22"/>
          <w:szCs w:val="22"/>
        </w:rPr>
        <w:t xml:space="preserve"> </w:t>
      </w:r>
      <w:proofErr w:type="spellStart"/>
      <w:r w:rsidRPr="00BE796D">
        <w:rPr>
          <w:rFonts w:ascii="Arial" w:hAnsi="Arial" w:cs="Arial"/>
          <w:sz w:val="22"/>
          <w:szCs w:val="22"/>
        </w:rPr>
        <w:t>yaitu</w:t>
      </w:r>
      <w:proofErr w:type="spellEnd"/>
      <w:r w:rsidRPr="00BE796D">
        <w:rPr>
          <w:rFonts w:ascii="Arial" w:hAnsi="Arial" w:cs="Arial"/>
          <w:sz w:val="22"/>
          <w:szCs w:val="22"/>
        </w:rPr>
        <w:t xml:space="preserve"> 33,34%</w:t>
      </w:r>
      <w:r w:rsidR="00BC1686" w:rsidRPr="00BC1686">
        <w:rPr>
          <w:rFonts w:ascii="Arial" w:hAnsi="Arial" w:cs="Arial"/>
          <w:sz w:val="22"/>
          <w:szCs w:val="22"/>
          <w:vertAlign w:val="superscript"/>
        </w:rPr>
        <w:t xml:space="preserve">(6). </w:t>
      </w:r>
      <w:r w:rsidRPr="00BC1686">
        <w:rPr>
          <w:rFonts w:ascii="Arial" w:hAnsi="Arial" w:cs="Arial"/>
          <w:sz w:val="22"/>
          <w:szCs w:val="22"/>
          <w:vertAlign w:val="superscript"/>
        </w:rPr>
        <w:t xml:space="preserve"> </w:t>
      </w:r>
      <w:r w:rsidRPr="00BE796D">
        <w:rPr>
          <w:rFonts w:ascii="Arial" w:hAnsi="Arial" w:cs="Arial"/>
          <w:sz w:val="22"/>
          <w:szCs w:val="22"/>
        </w:rPr>
        <w:t xml:space="preserve">Hasil </w:t>
      </w:r>
      <w:proofErr w:type="spellStart"/>
      <w:r w:rsidRPr="00BE796D">
        <w:rPr>
          <w:rFonts w:ascii="Arial" w:hAnsi="Arial" w:cs="Arial"/>
          <w:sz w:val="22"/>
          <w:szCs w:val="22"/>
        </w:rPr>
        <w:t>ini</w:t>
      </w:r>
      <w:proofErr w:type="spellEnd"/>
      <w:r w:rsidRPr="00BE796D">
        <w:rPr>
          <w:rFonts w:ascii="Arial" w:hAnsi="Arial" w:cs="Arial"/>
          <w:sz w:val="22"/>
          <w:szCs w:val="22"/>
        </w:rPr>
        <w:t xml:space="preserve"> </w:t>
      </w:r>
      <w:proofErr w:type="spellStart"/>
      <w:r w:rsidRPr="00BE796D">
        <w:rPr>
          <w:rFonts w:ascii="Arial" w:hAnsi="Arial" w:cs="Arial"/>
          <w:sz w:val="22"/>
          <w:szCs w:val="22"/>
        </w:rPr>
        <w:t>menunjukkan</w:t>
      </w:r>
      <w:proofErr w:type="spellEnd"/>
      <w:r w:rsidRPr="00BE796D">
        <w:rPr>
          <w:rFonts w:ascii="Arial" w:hAnsi="Arial" w:cs="Arial"/>
          <w:sz w:val="22"/>
          <w:szCs w:val="22"/>
        </w:rPr>
        <w:t xml:space="preserve"> </w:t>
      </w:r>
      <w:proofErr w:type="spellStart"/>
      <w:r w:rsidRPr="00BE796D">
        <w:rPr>
          <w:rFonts w:ascii="Arial" w:hAnsi="Arial" w:cs="Arial"/>
          <w:sz w:val="22"/>
          <w:szCs w:val="22"/>
        </w:rPr>
        <w:t>bahwa</w:t>
      </w:r>
      <w:proofErr w:type="spellEnd"/>
      <w:r w:rsidRPr="00BE796D">
        <w:rPr>
          <w:rFonts w:ascii="Arial" w:hAnsi="Arial" w:cs="Arial"/>
          <w:sz w:val="22"/>
          <w:szCs w:val="22"/>
        </w:rPr>
        <w:t xml:space="preserve"> </w:t>
      </w:r>
      <w:proofErr w:type="spellStart"/>
      <w:r w:rsidRPr="00BE796D">
        <w:rPr>
          <w:rFonts w:ascii="Arial" w:hAnsi="Arial" w:cs="Arial"/>
          <w:sz w:val="22"/>
          <w:szCs w:val="22"/>
        </w:rPr>
        <w:t>terdapat</w:t>
      </w:r>
      <w:proofErr w:type="spellEnd"/>
      <w:r w:rsidRPr="00BE796D">
        <w:rPr>
          <w:rFonts w:ascii="Arial" w:hAnsi="Arial" w:cs="Arial"/>
          <w:sz w:val="22"/>
          <w:szCs w:val="22"/>
        </w:rPr>
        <w:t xml:space="preserve"> </w:t>
      </w:r>
      <w:proofErr w:type="spellStart"/>
      <w:r w:rsidRPr="00BE796D">
        <w:rPr>
          <w:rFonts w:ascii="Arial" w:hAnsi="Arial" w:cs="Arial"/>
          <w:sz w:val="22"/>
          <w:szCs w:val="22"/>
        </w:rPr>
        <w:t>siswa</w:t>
      </w:r>
      <w:proofErr w:type="spellEnd"/>
      <w:r w:rsidRPr="00BE796D">
        <w:rPr>
          <w:rFonts w:ascii="Arial" w:hAnsi="Arial" w:cs="Arial"/>
          <w:sz w:val="22"/>
          <w:szCs w:val="22"/>
        </w:rPr>
        <w:t xml:space="preserve"> </w:t>
      </w:r>
      <w:proofErr w:type="spellStart"/>
      <w:r w:rsidRPr="00BE796D">
        <w:rPr>
          <w:rFonts w:ascii="Arial" w:hAnsi="Arial" w:cs="Arial"/>
          <w:sz w:val="22"/>
          <w:szCs w:val="22"/>
        </w:rPr>
        <w:t>dengan</w:t>
      </w:r>
      <w:proofErr w:type="spellEnd"/>
      <w:r w:rsidRPr="00BE796D">
        <w:rPr>
          <w:rFonts w:ascii="Arial" w:hAnsi="Arial" w:cs="Arial"/>
          <w:sz w:val="22"/>
          <w:szCs w:val="22"/>
        </w:rPr>
        <w:t xml:space="preserve"> </w:t>
      </w:r>
      <w:proofErr w:type="spellStart"/>
      <w:r w:rsidRPr="00BE796D">
        <w:rPr>
          <w:rFonts w:ascii="Arial" w:hAnsi="Arial" w:cs="Arial"/>
          <w:sz w:val="22"/>
          <w:szCs w:val="22"/>
        </w:rPr>
        <w:t>kecenderungan</w:t>
      </w:r>
      <w:proofErr w:type="spellEnd"/>
      <w:r w:rsidRPr="00BE796D">
        <w:rPr>
          <w:rFonts w:ascii="Arial" w:hAnsi="Arial" w:cs="Arial"/>
          <w:sz w:val="22"/>
          <w:szCs w:val="22"/>
        </w:rPr>
        <w:t xml:space="preserve"> </w:t>
      </w:r>
      <w:proofErr w:type="spellStart"/>
      <w:r w:rsidRPr="00BE796D">
        <w:rPr>
          <w:rFonts w:ascii="Arial" w:hAnsi="Arial" w:cs="Arial"/>
          <w:sz w:val="22"/>
          <w:szCs w:val="22"/>
        </w:rPr>
        <w:t>tingkat</w:t>
      </w:r>
      <w:proofErr w:type="spellEnd"/>
      <w:r w:rsidRPr="00BE796D">
        <w:rPr>
          <w:rFonts w:ascii="Arial" w:hAnsi="Arial" w:cs="Arial"/>
          <w:sz w:val="22"/>
          <w:szCs w:val="22"/>
        </w:rPr>
        <w:t xml:space="preserve"> </w:t>
      </w:r>
      <w:proofErr w:type="spellStart"/>
      <w:r w:rsidRPr="00BE796D">
        <w:rPr>
          <w:rFonts w:ascii="Arial" w:hAnsi="Arial" w:cs="Arial"/>
          <w:sz w:val="22"/>
          <w:szCs w:val="22"/>
        </w:rPr>
        <w:t>pengetahuan</w:t>
      </w:r>
      <w:proofErr w:type="spellEnd"/>
      <w:r w:rsidRPr="00BE796D">
        <w:rPr>
          <w:rFonts w:ascii="Arial" w:hAnsi="Arial" w:cs="Arial"/>
          <w:sz w:val="22"/>
          <w:szCs w:val="22"/>
        </w:rPr>
        <w:t xml:space="preserve"> </w:t>
      </w:r>
      <w:proofErr w:type="spellStart"/>
      <w:r w:rsidRPr="00BE796D">
        <w:rPr>
          <w:rFonts w:ascii="Arial" w:hAnsi="Arial" w:cs="Arial"/>
          <w:sz w:val="22"/>
          <w:szCs w:val="22"/>
        </w:rPr>
        <w:t>menyikat</w:t>
      </w:r>
      <w:proofErr w:type="spellEnd"/>
      <w:r w:rsidRPr="00BE796D">
        <w:rPr>
          <w:rFonts w:ascii="Arial" w:hAnsi="Arial" w:cs="Arial"/>
          <w:sz w:val="22"/>
          <w:szCs w:val="22"/>
        </w:rPr>
        <w:t xml:space="preserve"> </w:t>
      </w:r>
      <w:proofErr w:type="spellStart"/>
      <w:r w:rsidRPr="00BE796D">
        <w:rPr>
          <w:rFonts w:ascii="Arial" w:hAnsi="Arial" w:cs="Arial"/>
          <w:sz w:val="22"/>
          <w:szCs w:val="22"/>
        </w:rPr>
        <w:t>gigi</w:t>
      </w:r>
      <w:proofErr w:type="spellEnd"/>
      <w:r w:rsidRPr="00BE796D">
        <w:rPr>
          <w:rFonts w:ascii="Arial" w:hAnsi="Arial" w:cs="Arial"/>
          <w:sz w:val="22"/>
          <w:szCs w:val="22"/>
        </w:rPr>
        <w:t xml:space="preserve"> </w:t>
      </w:r>
      <w:proofErr w:type="spellStart"/>
      <w:r w:rsidRPr="00BE796D">
        <w:rPr>
          <w:rFonts w:ascii="Arial" w:hAnsi="Arial" w:cs="Arial"/>
          <w:sz w:val="22"/>
          <w:szCs w:val="22"/>
        </w:rPr>
        <w:t>dengan</w:t>
      </w:r>
      <w:proofErr w:type="spellEnd"/>
      <w:r w:rsidRPr="00BE796D">
        <w:rPr>
          <w:rFonts w:ascii="Arial" w:hAnsi="Arial" w:cs="Arial"/>
          <w:sz w:val="22"/>
          <w:szCs w:val="22"/>
        </w:rPr>
        <w:t xml:space="preserve"> </w:t>
      </w:r>
      <w:proofErr w:type="spellStart"/>
      <w:r w:rsidRPr="00BE796D">
        <w:rPr>
          <w:rFonts w:ascii="Arial" w:hAnsi="Arial" w:cs="Arial"/>
          <w:sz w:val="22"/>
          <w:szCs w:val="22"/>
        </w:rPr>
        <w:t>kriteria</w:t>
      </w:r>
      <w:proofErr w:type="spellEnd"/>
      <w:r w:rsidRPr="00BE796D">
        <w:rPr>
          <w:rFonts w:ascii="Arial" w:hAnsi="Arial" w:cs="Arial"/>
          <w:sz w:val="22"/>
          <w:szCs w:val="22"/>
        </w:rPr>
        <w:t xml:space="preserve"> </w:t>
      </w:r>
      <w:proofErr w:type="spellStart"/>
      <w:r w:rsidRPr="00BE796D">
        <w:rPr>
          <w:rFonts w:ascii="Arial" w:hAnsi="Arial" w:cs="Arial"/>
          <w:sz w:val="22"/>
          <w:szCs w:val="22"/>
        </w:rPr>
        <w:t>baik</w:t>
      </w:r>
      <w:proofErr w:type="spellEnd"/>
      <w:r w:rsidRPr="00BE796D">
        <w:rPr>
          <w:rFonts w:ascii="Arial" w:hAnsi="Arial" w:cs="Arial"/>
          <w:sz w:val="22"/>
          <w:szCs w:val="22"/>
        </w:rPr>
        <w:t xml:space="preserve"> </w:t>
      </w:r>
      <w:proofErr w:type="spellStart"/>
      <w:r w:rsidRPr="00BE796D">
        <w:rPr>
          <w:rFonts w:ascii="Arial" w:hAnsi="Arial" w:cs="Arial"/>
          <w:sz w:val="22"/>
          <w:szCs w:val="22"/>
        </w:rPr>
        <w:t>memiliki</w:t>
      </w:r>
      <w:proofErr w:type="spellEnd"/>
      <w:r w:rsidRPr="00BE796D">
        <w:rPr>
          <w:rFonts w:ascii="Arial" w:hAnsi="Arial" w:cs="Arial"/>
          <w:sz w:val="22"/>
          <w:szCs w:val="22"/>
        </w:rPr>
        <w:t xml:space="preserve"> </w:t>
      </w:r>
      <w:proofErr w:type="spellStart"/>
      <w:r w:rsidRPr="00BE796D">
        <w:rPr>
          <w:rFonts w:ascii="Arial" w:hAnsi="Arial" w:cs="Arial"/>
          <w:sz w:val="22"/>
          <w:szCs w:val="22"/>
        </w:rPr>
        <w:t>keterampilan</w:t>
      </w:r>
      <w:proofErr w:type="spellEnd"/>
      <w:r w:rsidRPr="00BE796D">
        <w:rPr>
          <w:rFonts w:ascii="Arial" w:hAnsi="Arial" w:cs="Arial"/>
          <w:sz w:val="22"/>
          <w:szCs w:val="22"/>
        </w:rPr>
        <w:t xml:space="preserve"> </w:t>
      </w:r>
      <w:proofErr w:type="spellStart"/>
      <w:r w:rsidRPr="00BE796D">
        <w:rPr>
          <w:rFonts w:ascii="Arial" w:hAnsi="Arial" w:cs="Arial"/>
          <w:sz w:val="22"/>
          <w:szCs w:val="22"/>
        </w:rPr>
        <w:t>menyikat</w:t>
      </w:r>
      <w:proofErr w:type="spellEnd"/>
      <w:r w:rsidRPr="00BE796D">
        <w:rPr>
          <w:rFonts w:ascii="Arial" w:hAnsi="Arial" w:cs="Arial"/>
          <w:sz w:val="22"/>
          <w:szCs w:val="22"/>
        </w:rPr>
        <w:t xml:space="preserve"> </w:t>
      </w:r>
      <w:proofErr w:type="spellStart"/>
      <w:r w:rsidRPr="00BE796D">
        <w:rPr>
          <w:rFonts w:ascii="Arial" w:hAnsi="Arial" w:cs="Arial"/>
          <w:sz w:val="22"/>
          <w:szCs w:val="22"/>
        </w:rPr>
        <w:t>gigi</w:t>
      </w:r>
      <w:proofErr w:type="spellEnd"/>
      <w:r w:rsidRPr="00BE796D">
        <w:rPr>
          <w:rFonts w:ascii="Arial" w:hAnsi="Arial" w:cs="Arial"/>
          <w:sz w:val="22"/>
          <w:szCs w:val="22"/>
        </w:rPr>
        <w:t xml:space="preserve"> </w:t>
      </w:r>
      <w:proofErr w:type="spellStart"/>
      <w:r w:rsidRPr="00BE796D">
        <w:rPr>
          <w:rFonts w:ascii="Arial" w:hAnsi="Arial" w:cs="Arial"/>
          <w:sz w:val="22"/>
          <w:szCs w:val="22"/>
        </w:rPr>
        <w:t>dengan</w:t>
      </w:r>
      <w:proofErr w:type="spellEnd"/>
      <w:r w:rsidRPr="00BE796D">
        <w:rPr>
          <w:rFonts w:ascii="Arial" w:hAnsi="Arial" w:cs="Arial"/>
          <w:sz w:val="22"/>
          <w:szCs w:val="22"/>
        </w:rPr>
        <w:t xml:space="preserve"> </w:t>
      </w:r>
      <w:proofErr w:type="spellStart"/>
      <w:r w:rsidRPr="00BE796D">
        <w:rPr>
          <w:rFonts w:ascii="Arial" w:hAnsi="Arial" w:cs="Arial"/>
          <w:sz w:val="22"/>
          <w:szCs w:val="22"/>
        </w:rPr>
        <w:t>kriteria</w:t>
      </w:r>
      <w:proofErr w:type="spellEnd"/>
      <w:r w:rsidRPr="00BE796D">
        <w:rPr>
          <w:rFonts w:ascii="Arial" w:hAnsi="Arial" w:cs="Arial"/>
          <w:sz w:val="22"/>
          <w:szCs w:val="22"/>
        </w:rPr>
        <w:t xml:space="preserve"> </w:t>
      </w:r>
      <w:proofErr w:type="spellStart"/>
      <w:r w:rsidRPr="00BE796D">
        <w:rPr>
          <w:rFonts w:ascii="Arial" w:hAnsi="Arial" w:cs="Arial"/>
          <w:sz w:val="22"/>
          <w:szCs w:val="22"/>
        </w:rPr>
        <w:t>perlu</w:t>
      </w:r>
      <w:proofErr w:type="spellEnd"/>
      <w:r w:rsidRPr="00BE796D">
        <w:rPr>
          <w:rFonts w:ascii="Arial" w:hAnsi="Arial" w:cs="Arial"/>
          <w:sz w:val="22"/>
          <w:szCs w:val="22"/>
        </w:rPr>
        <w:t xml:space="preserve"> </w:t>
      </w:r>
      <w:proofErr w:type="spellStart"/>
      <w:r w:rsidRPr="00BE796D">
        <w:rPr>
          <w:rFonts w:ascii="Arial" w:hAnsi="Arial" w:cs="Arial"/>
          <w:sz w:val="22"/>
          <w:szCs w:val="22"/>
        </w:rPr>
        <w:t>bimbingan</w:t>
      </w:r>
      <w:proofErr w:type="spellEnd"/>
      <w:r w:rsidRPr="00BE796D">
        <w:rPr>
          <w:rFonts w:ascii="Arial" w:hAnsi="Arial" w:cs="Arial"/>
          <w:sz w:val="22"/>
          <w:szCs w:val="22"/>
        </w:rPr>
        <w:t xml:space="preserve">. Hasil </w:t>
      </w:r>
      <w:proofErr w:type="spellStart"/>
      <w:r w:rsidRPr="00BE796D">
        <w:rPr>
          <w:rFonts w:ascii="Arial" w:hAnsi="Arial" w:cs="Arial"/>
          <w:sz w:val="22"/>
          <w:szCs w:val="22"/>
        </w:rPr>
        <w:t>penelitian</w:t>
      </w:r>
      <w:proofErr w:type="spellEnd"/>
      <w:r w:rsidRPr="00BE796D">
        <w:rPr>
          <w:rFonts w:ascii="Arial" w:hAnsi="Arial" w:cs="Arial"/>
          <w:sz w:val="22"/>
          <w:szCs w:val="22"/>
        </w:rPr>
        <w:t xml:space="preserve"> </w:t>
      </w:r>
      <w:proofErr w:type="spellStart"/>
      <w:r w:rsidRPr="00BE796D">
        <w:rPr>
          <w:rFonts w:ascii="Arial" w:hAnsi="Arial" w:cs="Arial"/>
          <w:sz w:val="22"/>
          <w:szCs w:val="22"/>
        </w:rPr>
        <w:t>ini</w:t>
      </w:r>
      <w:proofErr w:type="spellEnd"/>
      <w:r w:rsidRPr="00BE796D">
        <w:rPr>
          <w:rFonts w:ascii="Arial" w:hAnsi="Arial" w:cs="Arial"/>
          <w:sz w:val="22"/>
          <w:szCs w:val="22"/>
        </w:rPr>
        <w:t xml:space="preserve"> </w:t>
      </w:r>
      <w:proofErr w:type="spellStart"/>
      <w:r w:rsidRPr="00BE796D">
        <w:rPr>
          <w:rFonts w:ascii="Arial" w:hAnsi="Arial" w:cs="Arial"/>
          <w:sz w:val="22"/>
          <w:szCs w:val="22"/>
        </w:rPr>
        <w:t>tidak</w:t>
      </w:r>
      <w:proofErr w:type="spellEnd"/>
      <w:r w:rsidRPr="00BE796D">
        <w:rPr>
          <w:rFonts w:ascii="Arial" w:hAnsi="Arial" w:cs="Arial"/>
          <w:sz w:val="22"/>
          <w:szCs w:val="22"/>
        </w:rPr>
        <w:t xml:space="preserve"> </w:t>
      </w:r>
      <w:proofErr w:type="spellStart"/>
      <w:r w:rsidRPr="00BE796D">
        <w:rPr>
          <w:rFonts w:ascii="Arial" w:hAnsi="Arial" w:cs="Arial"/>
          <w:sz w:val="22"/>
          <w:szCs w:val="22"/>
        </w:rPr>
        <w:t>sesuai</w:t>
      </w:r>
      <w:proofErr w:type="spellEnd"/>
      <w:r w:rsidRPr="00BE796D">
        <w:rPr>
          <w:rFonts w:ascii="Arial" w:hAnsi="Arial" w:cs="Arial"/>
          <w:sz w:val="22"/>
          <w:szCs w:val="22"/>
        </w:rPr>
        <w:t xml:space="preserve"> </w:t>
      </w:r>
      <w:proofErr w:type="spellStart"/>
      <w:r w:rsidRPr="00BE796D">
        <w:rPr>
          <w:rFonts w:ascii="Arial" w:hAnsi="Arial" w:cs="Arial"/>
          <w:sz w:val="22"/>
          <w:szCs w:val="22"/>
        </w:rPr>
        <w:t>dengan</w:t>
      </w:r>
      <w:proofErr w:type="spellEnd"/>
      <w:r w:rsidRPr="00BE796D">
        <w:rPr>
          <w:rFonts w:ascii="Arial" w:hAnsi="Arial" w:cs="Arial"/>
          <w:sz w:val="22"/>
          <w:szCs w:val="22"/>
        </w:rPr>
        <w:t xml:space="preserve"> </w:t>
      </w:r>
      <w:proofErr w:type="spellStart"/>
      <w:r w:rsidRPr="00BE796D">
        <w:rPr>
          <w:rFonts w:ascii="Arial" w:hAnsi="Arial" w:cs="Arial"/>
          <w:sz w:val="22"/>
          <w:szCs w:val="22"/>
        </w:rPr>
        <w:t>hasil</w:t>
      </w:r>
      <w:proofErr w:type="spellEnd"/>
      <w:r w:rsidRPr="00BE796D">
        <w:rPr>
          <w:rFonts w:ascii="Arial" w:hAnsi="Arial" w:cs="Arial"/>
          <w:sz w:val="22"/>
          <w:szCs w:val="22"/>
        </w:rPr>
        <w:t xml:space="preserve"> </w:t>
      </w:r>
      <w:proofErr w:type="spellStart"/>
      <w:r w:rsidRPr="00BE796D">
        <w:rPr>
          <w:rFonts w:ascii="Arial" w:hAnsi="Arial" w:cs="Arial"/>
          <w:sz w:val="22"/>
          <w:szCs w:val="22"/>
        </w:rPr>
        <w:t>penelitian</w:t>
      </w:r>
      <w:proofErr w:type="spellEnd"/>
      <w:r w:rsidRPr="00BE796D">
        <w:rPr>
          <w:rFonts w:ascii="Arial" w:hAnsi="Arial" w:cs="Arial"/>
          <w:sz w:val="22"/>
          <w:szCs w:val="22"/>
        </w:rPr>
        <w:t xml:space="preserve"> </w:t>
      </w:r>
      <w:r w:rsidRPr="00BE796D">
        <w:rPr>
          <w:rFonts w:ascii="Arial" w:hAnsi="Arial" w:cs="Arial"/>
          <w:sz w:val="22"/>
          <w:szCs w:val="22"/>
        </w:rPr>
        <w:fldChar w:fldCharType="begin" w:fldLock="1"/>
      </w:r>
      <w:r w:rsidRPr="00BE796D">
        <w:rPr>
          <w:rFonts w:ascii="Arial" w:hAnsi="Arial" w:cs="Arial"/>
          <w:sz w:val="22"/>
          <w:szCs w:val="22"/>
        </w:rPr>
        <w:instrText>ADDIN CSL_CITATION {"citationItems":[{"id":"ITEM-1","itemData":{"author":[{"dropping-particle":"","family":"Juliantari","given":"Ni Luh Putu Dewi","non-dropping-particle":"","parse-names":false,"suffix":""}],"id":"ITEM-1","issued":{"date-parts":[["2022"]]},"title":"Gambaran Tingkat Pengetahuan Tentang Kesehatan Gigi Dan Mulut Serta Keterampilan Menyikat Gigi Pada Siswa SD N 2 AAN Kabupaten Klungkungan Tahun 2022","type":"thesis"},"uris":["http://www.mendeley.com/documents/?uuid=5d11ac72-a58d-4601-88a5-b16e2b719c34"]}],"mendeley":{"formattedCitation":"(Juliantari, 2022)","manualFormatting":"Juliantari (2022","plainTextFormattedCitation":"(Juliantari, 2022)"},"properties":{"noteIndex":0},"schema":"https://github.com/citation-style-language/schema/raw/master/csl-citation.json"}</w:instrText>
      </w:r>
      <w:r w:rsidRPr="00BE796D">
        <w:rPr>
          <w:rFonts w:ascii="Arial" w:hAnsi="Arial" w:cs="Arial"/>
          <w:sz w:val="22"/>
          <w:szCs w:val="22"/>
        </w:rPr>
        <w:fldChar w:fldCharType="separate"/>
      </w:r>
      <w:r w:rsidRPr="00BE796D">
        <w:rPr>
          <w:rFonts w:ascii="Arial" w:hAnsi="Arial" w:cs="Arial"/>
          <w:noProof/>
          <w:sz w:val="22"/>
          <w:szCs w:val="22"/>
        </w:rPr>
        <w:t xml:space="preserve">Juliantari </w:t>
      </w:r>
      <w:r w:rsidRPr="00BE796D">
        <w:rPr>
          <w:rFonts w:ascii="Arial" w:hAnsi="Arial" w:cs="Arial"/>
          <w:sz w:val="22"/>
          <w:szCs w:val="22"/>
        </w:rPr>
        <w:fldChar w:fldCharType="end"/>
      </w:r>
      <w:r w:rsidRPr="00BE796D">
        <w:rPr>
          <w:rFonts w:ascii="Arial" w:hAnsi="Arial" w:cs="Arial"/>
          <w:sz w:val="22"/>
          <w:szCs w:val="22"/>
        </w:rPr>
        <w:t xml:space="preserve"> </w:t>
      </w:r>
      <w:proofErr w:type="spellStart"/>
      <w:r w:rsidRPr="00BE796D">
        <w:rPr>
          <w:rFonts w:ascii="Arial" w:hAnsi="Arial" w:cs="Arial"/>
          <w:sz w:val="22"/>
          <w:szCs w:val="22"/>
        </w:rPr>
        <w:t>terhadap</w:t>
      </w:r>
      <w:proofErr w:type="spellEnd"/>
      <w:r w:rsidRPr="00BE796D">
        <w:rPr>
          <w:rFonts w:ascii="Arial" w:hAnsi="Arial" w:cs="Arial"/>
          <w:sz w:val="22"/>
          <w:szCs w:val="22"/>
        </w:rPr>
        <w:t xml:space="preserve"> </w:t>
      </w:r>
      <w:proofErr w:type="spellStart"/>
      <w:r w:rsidRPr="00BE796D">
        <w:rPr>
          <w:rFonts w:ascii="Arial" w:hAnsi="Arial" w:cs="Arial"/>
          <w:sz w:val="22"/>
          <w:szCs w:val="22"/>
        </w:rPr>
        <w:t>siswa</w:t>
      </w:r>
      <w:proofErr w:type="spellEnd"/>
      <w:r w:rsidRPr="00BE796D">
        <w:rPr>
          <w:rFonts w:ascii="Arial" w:hAnsi="Arial" w:cs="Arial"/>
          <w:sz w:val="22"/>
          <w:szCs w:val="22"/>
        </w:rPr>
        <w:t xml:space="preserve"> </w:t>
      </w:r>
      <w:proofErr w:type="spellStart"/>
      <w:r w:rsidRPr="00BE796D">
        <w:rPr>
          <w:rFonts w:ascii="Arial" w:hAnsi="Arial" w:cs="Arial"/>
          <w:sz w:val="22"/>
          <w:szCs w:val="22"/>
        </w:rPr>
        <w:t>kelas</w:t>
      </w:r>
      <w:proofErr w:type="spellEnd"/>
      <w:r w:rsidRPr="00BE796D">
        <w:rPr>
          <w:rFonts w:ascii="Arial" w:hAnsi="Arial" w:cs="Arial"/>
          <w:sz w:val="22"/>
          <w:szCs w:val="22"/>
        </w:rPr>
        <w:t xml:space="preserve"> IV dan V SDN 2 Aan </w:t>
      </w:r>
      <w:proofErr w:type="spellStart"/>
      <w:r w:rsidRPr="00BE796D">
        <w:rPr>
          <w:rFonts w:ascii="Arial" w:hAnsi="Arial" w:cs="Arial"/>
          <w:sz w:val="22"/>
          <w:szCs w:val="22"/>
        </w:rPr>
        <w:t>Klungkung</w:t>
      </w:r>
      <w:proofErr w:type="spellEnd"/>
      <w:r w:rsidRPr="00BE796D">
        <w:rPr>
          <w:rFonts w:ascii="Arial" w:hAnsi="Arial" w:cs="Arial"/>
          <w:sz w:val="22"/>
          <w:szCs w:val="22"/>
        </w:rPr>
        <w:t xml:space="preserve"> </w:t>
      </w:r>
      <w:proofErr w:type="spellStart"/>
      <w:r w:rsidRPr="00BE796D">
        <w:rPr>
          <w:rFonts w:ascii="Arial" w:hAnsi="Arial" w:cs="Arial"/>
          <w:sz w:val="22"/>
          <w:szCs w:val="22"/>
        </w:rPr>
        <w:t>menunjukkan</w:t>
      </w:r>
      <w:proofErr w:type="spellEnd"/>
      <w:r w:rsidRPr="00BE796D">
        <w:rPr>
          <w:rFonts w:ascii="Arial" w:hAnsi="Arial" w:cs="Arial"/>
          <w:sz w:val="22"/>
          <w:szCs w:val="22"/>
        </w:rPr>
        <w:t xml:space="preserve"> </w:t>
      </w:r>
      <w:proofErr w:type="spellStart"/>
      <w:r w:rsidRPr="00BE796D">
        <w:rPr>
          <w:rFonts w:ascii="Arial" w:hAnsi="Arial" w:cs="Arial"/>
          <w:sz w:val="22"/>
          <w:szCs w:val="22"/>
        </w:rPr>
        <w:t>bahwa</w:t>
      </w:r>
      <w:proofErr w:type="spellEnd"/>
      <w:r w:rsidRPr="00BE796D">
        <w:rPr>
          <w:rFonts w:ascii="Arial" w:hAnsi="Arial" w:cs="Arial"/>
          <w:sz w:val="22"/>
          <w:szCs w:val="22"/>
        </w:rPr>
        <w:t xml:space="preserve"> </w:t>
      </w:r>
      <w:proofErr w:type="spellStart"/>
      <w:r w:rsidRPr="00BE796D">
        <w:rPr>
          <w:rFonts w:ascii="Arial" w:hAnsi="Arial" w:cs="Arial"/>
          <w:sz w:val="22"/>
          <w:szCs w:val="22"/>
        </w:rPr>
        <w:t>sebagian</w:t>
      </w:r>
      <w:proofErr w:type="spellEnd"/>
      <w:r w:rsidRPr="00BE796D">
        <w:rPr>
          <w:rFonts w:ascii="Arial" w:hAnsi="Arial" w:cs="Arial"/>
          <w:sz w:val="22"/>
          <w:szCs w:val="22"/>
        </w:rPr>
        <w:t xml:space="preserve"> </w:t>
      </w:r>
      <w:proofErr w:type="spellStart"/>
      <w:r w:rsidRPr="00BE796D">
        <w:rPr>
          <w:rFonts w:ascii="Arial" w:hAnsi="Arial" w:cs="Arial"/>
          <w:sz w:val="22"/>
          <w:szCs w:val="22"/>
        </w:rPr>
        <w:t>besar</w:t>
      </w:r>
      <w:proofErr w:type="spellEnd"/>
      <w:r w:rsidRPr="00BE796D">
        <w:rPr>
          <w:rFonts w:ascii="Arial" w:hAnsi="Arial" w:cs="Arial"/>
          <w:sz w:val="22"/>
          <w:szCs w:val="22"/>
        </w:rPr>
        <w:t xml:space="preserve"> </w:t>
      </w:r>
      <w:proofErr w:type="spellStart"/>
      <w:r w:rsidRPr="00BE796D">
        <w:rPr>
          <w:rFonts w:ascii="Arial" w:hAnsi="Arial" w:cs="Arial"/>
          <w:sz w:val="22"/>
          <w:szCs w:val="22"/>
        </w:rPr>
        <w:t>keterampilan</w:t>
      </w:r>
      <w:proofErr w:type="spellEnd"/>
      <w:r w:rsidRPr="00BE796D">
        <w:rPr>
          <w:rFonts w:ascii="Arial" w:hAnsi="Arial" w:cs="Arial"/>
          <w:sz w:val="22"/>
          <w:szCs w:val="22"/>
        </w:rPr>
        <w:t xml:space="preserve"> </w:t>
      </w:r>
      <w:proofErr w:type="spellStart"/>
      <w:r w:rsidRPr="00BE796D">
        <w:rPr>
          <w:rFonts w:ascii="Arial" w:hAnsi="Arial" w:cs="Arial"/>
          <w:sz w:val="22"/>
          <w:szCs w:val="22"/>
        </w:rPr>
        <w:t>menyikat</w:t>
      </w:r>
      <w:proofErr w:type="spellEnd"/>
      <w:r w:rsidRPr="00BE796D">
        <w:rPr>
          <w:rFonts w:ascii="Arial" w:hAnsi="Arial" w:cs="Arial"/>
          <w:sz w:val="22"/>
          <w:szCs w:val="22"/>
        </w:rPr>
        <w:t xml:space="preserve"> </w:t>
      </w:r>
      <w:proofErr w:type="spellStart"/>
      <w:r w:rsidRPr="00BE796D">
        <w:rPr>
          <w:rFonts w:ascii="Arial" w:hAnsi="Arial" w:cs="Arial"/>
          <w:sz w:val="22"/>
          <w:szCs w:val="22"/>
        </w:rPr>
        <w:t>gigi</w:t>
      </w:r>
      <w:proofErr w:type="spellEnd"/>
      <w:r w:rsidRPr="00BE796D">
        <w:rPr>
          <w:rFonts w:ascii="Arial" w:hAnsi="Arial" w:cs="Arial"/>
          <w:sz w:val="22"/>
          <w:szCs w:val="22"/>
        </w:rPr>
        <w:t xml:space="preserve"> pada </w:t>
      </w:r>
      <w:proofErr w:type="spellStart"/>
      <w:r w:rsidRPr="00BE796D">
        <w:rPr>
          <w:rFonts w:ascii="Arial" w:hAnsi="Arial" w:cs="Arial"/>
          <w:sz w:val="22"/>
          <w:szCs w:val="22"/>
        </w:rPr>
        <w:t>kriteria</w:t>
      </w:r>
      <w:proofErr w:type="spellEnd"/>
      <w:r w:rsidRPr="00BE796D">
        <w:rPr>
          <w:rFonts w:ascii="Arial" w:hAnsi="Arial" w:cs="Arial"/>
          <w:sz w:val="22"/>
          <w:szCs w:val="22"/>
        </w:rPr>
        <w:t xml:space="preserve"> </w:t>
      </w:r>
      <w:proofErr w:type="spellStart"/>
      <w:r w:rsidRPr="00BE796D">
        <w:rPr>
          <w:rFonts w:ascii="Arial" w:hAnsi="Arial" w:cs="Arial"/>
          <w:sz w:val="22"/>
          <w:szCs w:val="22"/>
        </w:rPr>
        <w:t>perlu</w:t>
      </w:r>
      <w:proofErr w:type="spellEnd"/>
      <w:r w:rsidRPr="00BE796D">
        <w:rPr>
          <w:rFonts w:ascii="Arial" w:hAnsi="Arial" w:cs="Arial"/>
          <w:sz w:val="22"/>
          <w:szCs w:val="22"/>
        </w:rPr>
        <w:t xml:space="preserve"> </w:t>
      </w:r>
      <w:proofErr w:type="spellStart"/>
      <w:r w:rsidRPr="00BE796D">
        <w:rPr>
          <w:rFonts w:ascii="Arial" w:hAnsi="Arial" w:cs="Arial"/>
          <w:sz w:val="22"/>
          <w:szCs w:val="22"/>
        </w:rPr>
        <w:t>bimbingan</w:t>
      </w:r>
      <w:proofErr w:type="spellEnd"/>
      <w:r w:rsidRPr="00BE796D">
        <w:rPr>
          <w:rFonts w:ascii="Arial" w:hAnsi="Arial" w:cs="Arial"/>
          <w:sz w:val="22"/>
          <w:szCs w:val="22"/>
        </w:rPr>
        <w:t xml:space="preserve"> </w:t>
      </w:r>
      <w:proofErr w:type="spellStart"/>
      <w:r w:rsidRPr="00BE796D">
        <w:rPr>
          <w:rFonts w:ascii="Arial" w:hAnsi="Arial" w:cs="Arial"/>
          <w:sz w:val="22"/>
          <w:szCs w:val="22"/>
        </w:rPr>
        <w:t>dengan</w:t>
      </w:r>
      <w:proofErr w:type="spellEnd"/>
      <w:r w:rsidRPr="00BE796D">
        <w:rPr>
          <w:rFonts w:ascii="Arial" w:hAnsi="Arial" w:cs="Arial"/>
          <w:sz w:val="22"/>
          <w:szCs w:val="22"/>
        </w:rPr>
        <w:t xml:space="preserve"> </w:t>
      </w:r>
      <w:proofErr w:type="spellStart"/>
      <w:r w:rsidRPr="00BE796D">
        <w:rPr>
          <w:rFonts w:ascii="Arial" w:hAnsi="Arial" w:cs="Arial"/>
          <w:sz w:val="22"/>
          <w:szCs w:val="22"/>
        </w:rPr>
        <w:t>tingkat</w:t>
      </w:r>
      <w:proofErr w:type="spellEnd"/>
      <w:r w:rsidRPr="00BE796D">
        <w:rPr>
          <w:rFonts w:ascii="Arial" w:hAnsi="Arial" w:cs="Arial"/>
          <w:sz w:val="22"/>
          <w:szCs w:val="22"/>
        </w:rPr>
        <w:t xml:space="preserve"> </w:t>
      </w:r>
      <w:proofErr w:type="spellStart"/>
      <w:r w:rsidRPr="00BE796D">
        <w:rPr>
          <w:rFonts w:ascii="Arial" w:hAnsi="Arial" w:cs="Arial"/>
          <w:sz w:val="22"/>
          <w:szCs w:val="22"/>
        </w:rPr>
        <w:t>pengetahuan</w:t>
      </w:r>
      <w:proofErr w:type="spellEnd"/>
      <w:r w:rsidRPr="00BE796D">
        <w:rPr>
          <w:rFonts w:ascii="Arial" w:hAnsi="Arial" w:cs="Arial"/>
          <w:sz w:val="22"/>
          <w:szCs w:val="22"/>
        </w:rPr>
        <w:t xml:space="preserve"> </w:t>
      </w:r>
      <w:proofErr w:type="spellStart"/>
      <w:r w:rsidRPr="00BE796D">
        <w:rPr>
          <w:rFonts w:ascii="Arial" w:hAnsi="Arial" w:cs="Arial"/>
          <w:sz w:val="22"/>
          <w:szCs w:val="22"/>
        </w:rPr>
        <w:t>menyikat</w:t>
      </w:r>
      <w:proofErr w:type="spellEnd"/>
      <w:r w:rsidRPr="00BE796D">
        <w:rPr>
          <w:rFonts w:ascii="Arial" w:hAnsi="Arial" w:cs="Arial"/>
          <w:sz w:val="22"/>
          <w:szCs w:val="22"/>
        </w:rPr>
        <w:t xml:space="preserve"> </w:t>
      </w:r>
      <w:proofErr w:type="spellStart"/>
      <w:r w:rsidRPr="00BE796D">
        <w:rPr>
          <w:rFonts w:ascii="Arial" w:hAnsi="Arial" w:cs="Arial"/>
          <w:sz w:val="22"/>
          <w:szCs w:val="22"/>
        </w:rPr>
        <w:t>gigi</w:t>
      </w:r>
      <w:proofErr w:type="spellEnd"/>
      <w:r w:rsidRPr="00BE796D">
        <w:rPr>
          <w:rFonts w:ascii="Arial" w:hAnsi="Arial" w:cs="Arial"/>
          <w:sz w:val="22"/>
          <w:szCs w:val="22"/>
        </w:rPr>
        <w:t xml:space="preserve"> </w:t>
      </w:r>
      <w:proofErr w:type="spellStart"/>
      <w:r w:rsidRPr="00BE796D">
        <w:rPr>
          <w:rFonts w:ascii="Arial" w:hAnsi="Arial" w:cs="Arial"/>
          <w:sz w:val="22"/>
          <w:szCs w:val="22"/>
        </w:rPr>
        <w:t>kriteria</w:t>
      </w:r>
      <w:proofErr w:type="spellEnd"/>
      <w:r w:rsidRPr="00BE796D">
        <w:rPr>
          <w:rFonts w:ascii="Arial" w:hAnsi="Arial" w:cs="Arial"/>
          <w:sz w:val="22"/>
          <w:szCs w:val="22"/>
        </w:rPr>
        <w:t xml:space="preserve"> </w:t>
      </w:r>
      <w:proofErr w:type="spellStart"/>
      <w:r w:rsidRPr="00BE796D">
        <w:rPr>
          <w:rFonts w:ascii="Arial" w:hAnsi="Arial" w:cs="Arial"/>
          <w:sz w:val="22"/>
          <w:szCs w:val="22"/>
        </w:rPr>
        <w:t>cukup</w:t>
      </w:r>
      <w:proofErr w:type="spellEnd"/>
      <w:r w:rsidRPr="00BE796D">
        <w:rPr>
          <w:rFonts w:ascii="Arial" w:hAnsi="Arial" w:cs="Arial"/>
          <w:sz w:val="22"/>
          <w:szCs w:val="22"/>
        </w:rPr>
        <w:t xml:space="preserve"> </w:t>
      </w:r>
      <w:proofErr w:type="spellStart"/>
      <w:r w:rsidRPr="00BE796D">
        <w:rPr>
          <w:rFonts w:ascii="Arial" w:hAnsi="Arial" w:cs="Arial"/>
          <w:sz w:val="22"/>
          <w:szCs w:val="22"/>
        </w:rPr>
        <w:t>sebanyak</w:t>
      </w:r>
      <w:proofErr w:type="spellEnd"/>
      <w:r w:rsidRPr="00BE796D">
        <w:rPr>
          <w:rFonts w:ascii="Arial" w:hAnsi="Arial" w:cs="Arial"/>
          <w:sz w:val="22"/>
          <w:szCs w:val="22"/>
        </w:rPr>
        <w:t xml:space="preserve"> 12 </w:t>
      </w:r>
      <w:proofErr w:type="spellStart"/>
      <w:r w:rsidRPr="00BE796D">
        <w:rPr>
          <w:rFonts w:ascii="Arial" w:hAnsi="Arial" w:cs="Arial"/>
          <w:sz w:val="22"/>
          <w:szCs w:val="22"/>
        </w:rPr>
        <w:t>siswa</w:t>
      </w:r>
      <w:proofErr w:type="spellEnd"/>
      <w:r w:rsidRPr="00BE796D">
        <w:rPr>
          <w:rFonts w:ascii="Arial" w:hAnsi="Arial" w:cs="Arial"/>
          <w:sz w:val="22"/>
          <w:szCs w:val="22"/>
        </w:rPr>
        <w:t xml:space="preserve"> (30%)</w:t>
      </w:r>
      <w:r w:rsidR="00FE783F" w:rsidRPr="00FE783F">
        <w:rPr>
          <w:rFonts w:ascii="Arial" w:hAnsi="Arial" w:cs="Arial"/>
          <w:sz w:val="22"/>
          <w:szCs w:val="22"/>
          <w:vertAlign w:val="superscript"/>
        </w:rPr>
        <w:t>(9)</w:t>
      </w:r>
      <w:r w:rsidRPr="00BE796D">
        <w:rPr>
          <w:rFonts w:ascii="Arial" w:hAnsi="Arial" w:cs="Arial"/>
          <w:sz w:val="22"/>
          <w:szCs w:val="22"/>
        </w:rPr>
        <w:t xml:space="preserve">. Hal </w:t>
      </w:r>
      <w:proofErr w:type="spellStart"/>
      <w:r w:rsidRPr="00BE796D">
        <w:rPr>
          <w:rFonts w:ascii="Arial" w:hAnsi="Arial" w:cs="Arial"/>
          <w:sz w:val="22"/>
          <w:szCs w:val="22"/>
        </w:rPr>
        <w:t>ini</w:t>
      </w:r>
      <w:proofErr w:type="spellEnd"/>
      <w:r w:rsidRPr="00BE796D">
        <w:rPr>
          <w:rFonts w:ascii="Arial" w:hAnsi="Arial" w:cs="Arial"/>
          <w:sz w:val="22"/>
          <w:szCs w:val="22"/>
        </w:rPr>
        <w:t xml:space="preserve"> </w:t>
      </w:r>
      <w:proofErr w:type="spellStart"/>
      <w:r w:rsidRPr="00BE796D">
        <w:rPr>
          <w:rFonts w:ascii="Arial" w:hAnsi="Arial" w:cs="Arial"/>
          <w:sz w:val="22"/>
          <w:szCs w:val="22"/>
        </w:rPr>
        <w:t>menunjukan</w:t>
      </w:r>
      <w:proofErr w:type="spellEnd"/>
      <w:r w:rsidRPr="00BE796D">
        <w:rPr>
          <w:rFonts w:ascii="Arial" w:hAnsi="Arial" w:cs="Arial"/>
          <w:sz w:val="22"/>
          <w:szCs w:val="22"/>
        </w:rPr>
        <w:t xml:space="preserve"> </w:t>
      </w:r>
      <w:proofErr w:type="spellStart"/>
      <w:r w:rsidRPr="00BE796D">
        <w:rPr>
          <w:rFonts w:ascii="Arial" w:hAnsi="Arial" w:cs="Arial"/>
          <w:sz w:val="22"/>
          <w:szCs w:val="22"/>
        </w:rPr>
        <w:t>bahwa</w:t>
      </w:r>
      <w:proofErr w:type="spellEnd"/>
      <w:r w:rsidRPr="00BE796D">
        <w:rPr>
          <w:rFonts w:ascii="Arial" w:hAnsi="Arial" w:cs="Arial"/>
          <w:sz w:val="22"/>
          <w:szCs w:val="22"/>
        </w:rPr>
        <w:t xml:space="preserve"> </w:t>
      </w:r>
      <w:proofErr w:type="spellStart"/>
      <w:r w:rsidRPr="00BE796D">
        <w:rPr>
          <w:rFonts w:ascii="Arial" w:hAnsi="Arial" w:cs="Arial"/>
          <w:sz w:val="22"/>
          <w:szCs w:val="22"/>
        </w:rPr>
        <w:t>sebelum</w:t>
      </w:r>
      <w:proofErr w:type="spellEnd"/>
      <w:r w:rsidRPr="00BE796D">
        <w:rPr>
          <w:rFonts w:ascii="Arial" w:hAnsi="Arial" w:cs="Arial"/>
          <w:sz w:val="22"/>
          <w:szCs w:val="22"/>
        </w:rPr>
        <w:t xml:space="preserve"> </w:t>
      </w:r>
      <w:proofErr w:type="spellStart"/>
      <w:r w:rsidRPr="00BE796D">
        <w:rPr>
          <w:rFonts w:ascii="Arial" w:hAnsi="Arial" w:cs="Arial"/>
          <w:sz w:val="22"/>
          <w:szCs w:val="22"/>
        </w:rPr>
        <w:t>diberikan</w:t>
      </w:r>
      <w:proofErr w:type="spellEnd"/>
      <w:r w:rsidRPr="00BE796D">
        <w:rPr>
          <w:rFonts w:ascii="Arial" w:hAnsi="Arial" w:cs="Arial"/>
          <w:sz w:val="22"/>
          <w:szCs w:val="22"/>
        </w:rPr>
        <w:t xml:space="preserve"> </w:t>
      </w:r>
      <w:proofErr w:type="spellStart"/>
      <w:r w:rsidRPr="00BE796D">
        <w:rPr>
          <w:rFonts w:ascii="Arial" w:hAnsi="Arial" w:cs="Arial"/>
          <w:sz w:val="22"/>
          <w:szCs w:val="22"/>
        </w:rPr>
        <w:t>penyuluhan</w:t>
      </w:r>
      <w:proofErr w:type="spellEnd"/>
      <w:r w:rsidRPr="00BE796D">
        <w:rPr>
          <w:rFonts w:ascii="Arial" w:hAnsi="Arial" w:cs="Arial"/>
          <w:sz w:val="22"/>
          <w:szCs w:val="22"/>
        </w:rPr>
        <w:t xml:space="preserve"> </w:t>
      </w:r>
      <w:proofErr w:type="spellStart"/>
      <w:r w:rsidRPr="00BE796D">
        <w:rPr>
          <w:rFonts w:ascii="Arial" w:hAnsi="Arial" w:cs="Arial"/>
          <w:sz w:val="22"/>
          <w:szCs w:val="22"/>
        </w:rPr>
        <w:t>terdapat</w:t>
      </w:r>
      <w:proofErr w:type="spellEnd"/>
      <w:r w:rsidRPr="00BE796D">
        <w:rPr>
          <w:rFonts w:ascii="Arial" w:hAnsi="Arial" w:cs="Arial"/>
          <w:sz w:val="22"/>
          <w:szCs w:val="22"/>
        </w:rPr>
        <w:t xml:space="preserve"> </w:t>
      </w:r>
      <w:proofErr w:type="spellStart"/>
      <w:r w:rsidRPr="00BE796D">
        <w:rPr>
          <w:rFonts w:ascii="Arial" w:hAnsi="Arial" w:cs="Arial"/>
          <w:sz w:val="22"/>
          <w:szCs w:val="22"/>
        </w:rPr>
        <w:t>kecenderungan</w:t>
      </w:r>
      <w:proofErr w:type="spellEnd"/>
      <w:r w:rsidRPr="00BE796D">
        <w:rPr>
          <w:rFonts w:ascii="Arial" w:hAnsi="Arial" w:cs="Arial"/>
          <w:sz w:val="22"/>
          <w:szCs w:val="22"/>
        </w:rPr>
        <w:t xml:space="preserve"> </w:t>
      </w:r>
      <w:proofErr w:type="spellStart"/>
      <w:r w:rsidRPr="00BE796D">
        <w:rPr>
          <w:rFonts w:ascii="Arial" w:hAnsi="Arial" w:cs="Arial"/>
          <w:sz w:val="22"/>
          <w:szCs w:val="22"/>
        </w:rPr>
        <w:t>siswa</w:t>
      </w:r>
      <w:proofErr w:type="spellEnd"/>
      <w:r w:rsidRPr="00BE796D">
        <w:rPr>
          <w:rFonts w:ascii="Arial" w:hAnsi="Arial" w:cs="Arial"/>
          <w:sz w:val="22"/>
          <w:szCs w:val="22"/>
        </w:rPr>
        <w:t xml:space="preserve"> </w:t>
      </w:r>
      <w:proofErr w:type="spellStart"/>
      <w:r w:rsidRPr="00BE796D">
        <w:rPr>
          <w:rFonts w:ascii="Arial" w:hAnsi="Arial" w:cs="Arial"/>
          <w:sz w:val="22"/>
          <w:szCs w:val="22"/>
        </w:rPr>
        <w:t>dengan</w:t>
      </w:r>
      <w:proofErr w:type="spellEnd"/>
      <w:r w:rsidRPr="00BE796D">
        <w:rPr>
          <w:rFonts w:ascii="Arial" w:hAnsi="Arial" w:cs="Arial"/>
          <w:sz w:val="22"/>
          <w:szCs w:val="22"/>
        </w:rPr>
        <w:t xml:space="preserve"> </w:t>
      </w:r>
      <w:proofErr w:type="spellStart"/>
      <w:r w:rsidRPr="00BE796D">
        <w:rPr>
          <w:rFonts w:ascii="Arial" w:hAnsi="Arial" w:cs="Arial"/>
          <w:sz w:val="22"/>
          <w:szCs w:val="22"/>
        </w:rPr>
        <w:t>keterampilan</w:t>
      </w:r>
      <w:proofErr w:type="spellEnd"/>
      <w:r w:rsidRPr="00BE796D">
        <w:rPr>
          <w:rFonts w:ascii="Arial" w:hAnsi="Arial" w:cs="Arial"/>
          <w:sz w:val="22"/>
          <w:szCs w:val="22"/>
        </w:rPr>
        <w:t xml:space="preserve"> sangat </w:t>
      </w:r>
      <w:proofErr w:type="spellStart"/>
      <w:r w:rsidRPr="00BE796D">
        <w:rPr>
          <w:rFonts w:ascii="Arial" w:hAnsi="Arial" w:cs="Arial"/>
          <w:sz w:val="22"/>
          <w:szCs w:val="22"/>
        </w:rPr>
        <w:t>baik</w:t>
      </w:r>
      <w:proofErr w:type="spellEnd"/>
      <w:r w:rsidRPr="00BE796D">
        <w:rPr>
          <w:rFonts w:ascii="Arial" w:hAnsi="Arial" w:cs="Arial"/>
          <w:sz w:val="22"/>
          <w:szCs w:val="22"/>
        </w:rPr>
        <w:t xml:space="preserve"> </w:t>
      </w:r>
      <w:proofErr w:type="spellStart"/>
      <w:r w:rsidRPr="00BE796D">
        <w:rPr>
          <w:rFonts w:ascii="Arial" w:hAnsi="Arial" w:cs="Arial"/>
          <w:sz w:val="22"/>
          <w:szCs w:val="22"/>
        </w:rPr>
        <w:t>memiliki</w:t>
      </w:r>
      <w:proofErr w:type="spellEnd"/>
      <w:r w:rsidRPr="00BE796D">
        <w:rPr>
          <w:rFonts w:ascii="Arial" w:hAnsi="Arial" w:cs="Arial"/>
          <w:sz w:val="22"/>
          <w:szCs w:val="22"/>
        </w:rPr>
        <w:t xml:space="preserve"> </w:t>
      </w:r>
      <w:proofErr w:type="spellStart"/>
      <w:r w:rsidRPr="00BE796D">
        <w:rPr>
          <w:rFonts w:ascii="Arial" w:hAnsi="Arial" w:cs="Arial"/>
          <w:sz w:val="22"/>
          <w:szCs w:val="22"/>
        </w:rPr>
        <w:t>pengetahuan</w:t>
      </w:r>
      <w:proofErr w:type="spellEnd"/>
      <w:r w:rsidRPr="00BE796D">
        <w:rPr>
          <w:rFonts w:ascii="Arial" w:hAnsi="Arial" w:cs="Arial"/>
          <w:sz w:val="22"/>
          <w:szCs w:val="22"/>
        </w:rPr>
        <w:t xml:space="preserve"> </w:t>
      </w:r>
      <w:proofErr w:type="spellStart"/>
      <w:r w:rsidRPr="00BE796D">
        <w:rPr>
          <w:rFonts w:ascii="Arial" w:hAnsi="Arial" w:cs="Arial"/>
          <w:sz w:val="22"/>
          <w:szCs w:val="22"/>
        </w:rPr>
        <w:t>baik</w:t>
      </w:r>
      <w:proofErr w:type="spellEnd"/>
      <w:r w:rsidRPr="00BE796D">
        <w:rPr>
          <w:rFonts w:ascii="Arial" w:hAnsi="Arial" w:cs="Arial"/>
          <w:sz w:val="22"/>
          <w:szCs w:val="22"/>
        </w:rPr>
        <w:t xml:space="preserve"> </w:t>
      </w:r>
      <w:proofErr w:type="spellStart"/>
      <w:r w:rsidRPr="00BE796D">
        <w:rPr>
          <w:rFonts w:ascii="Arial" w:hAnsi="Arial" w:cs="Arial"/>
          <w:sz w:val="22"/>
          <w:szCs w:val="22"/>
        </w:rPr>
        <w:t>namun</w:t>
      </w:r>
      <w:proofErr w:type="spellEnd"/>
      <w:r w:rsidRPr="00BE796D">
        <w:rPr>
          <w:rFonts w:ascii="Arial" w:hAnsi="Arial" w:cs="Arial"/>
          <w:sz w:val="22"/>
          <w:szCs w:val="22"/>
        </w:rPr>
        <w:t xml:space="preserve"> </w:t>
      </w:r>
      <w:proofErr w:type="spellStart"/>
      <w:r w:rsidRPr="00BE796D">
        <w:rPr>
          <w:rFonts w:ascii="Arial" w:hAnsi="Arial" w:cs="Arial"/>
          <w:sz w:val="22"/>
          <w:szCs w:val="22"/>
        </w:rPr>
        <w:t>masih</w:t>
      </w:r>
      <w:proofErr w:type="spellEnd"/>
      <w:r w:rsidRPr="00BE796D">
        <w:rPr>
          <w:rFonts w:ascii="Arial" w:hAnsi="Arial" w:cs="Arial"/>
          <w:sz w:val="22"/>
          <w:szCs w:val="22"/>
        </w:rPr>
        <w:t xml:space="preserve"> </w:t>
      </w:r>
      <w:proofErr w:type="spellStart"/>
      <w:r w:rsidRPr="00BE796D">
        <w:rPr>
          <w:rFonts w:ascii="Arial" w:hAnsi="Arial" w:cs="Arial"/>
          <w:sz w:val="22"/>
          <w:szCs w:val="22"/>
        </w:rPr>
        <w:t>terdapat</w:t>
      </w:r>
      <w:proofErr w:type="spellEnd"/>
      <w:r w:rsidRPr="00BE796D">
        <w:rPr>
          <w:rFonts w:ascii="Arial" w:hAnsi="Arial" w:cs="Arial"/>
          <w:sz w:val="22"/>
          <w:szCs w:val="22"/>
        </w:rPr>
        <w:t xml:space="preserve"> </w:t>
      </w:r>
      <w:proofErr w:type="spellStart"/>
      <w:r w:rsidRPr="00BE796D">
        <w:rPr>
          <w:rFonts w:ascii="Arial" w:hAnsi="Arial" w:cs="Arial"/>
          <w:sz w:val="22"/>
          <w:szCs w:val="22"/>
        </w:rPr>
        <w:t>beberapa</w:t>
      </w:r>
      <w:proofErr w:type="spellEnd"/>
      <w:r w:rsidRPr="00BE796D">
        <w:rPr>
          <w:rFonts w:ascii="Arial" w:hAnsi="Arial" w:cs="Arial"/>
          <w:sz w:val="22"/>
          <w:szCs w:val="22"/>
        </w:rPr>
        <w:t xml:space="preserve"> </w:t>
      </w:r>
      <w:proofErr w:type="spellStart"/>
      <w:r w:rsidRPr="00BE796D">
        <w:rPr>
          <w:rFonts w:ascii="Arial" w:hAnsi="Arial" w:cs="Arial"/>
          <w:sz w:val="22"/>
          <w:szCs w:val="22"/>
        </w:rPr>
        <w:t>siswa</w:t>
      </w:r>
      <w:proofErr w:type="spellEnd"/>
      <w:r w:rsidRPr="00BE796D">
        <w:rPr>
          <w:rFonts w:ascii="Arial" w:hAnsi="Arial" w:cs="Arial"/>
          <w:sz w:val="22"/>
          <w:szCs w:val="22"/>
        </w:rPr>
        <w:t xml:space="preserve"> yang </w:t>
      </w:r>
      <w:proofErr w:type="spellStart"/>
      <w:r w:rsidRPr="00BE796D">
        <w:rPr>
          <w:rFonts w:ascii="Arial" w:hAnsi="Arial" w:cs="Arial"/>
          <w:sz w:val="22"/>
          <w:szCs w:val="22"/>
        </w:rPr>
        <w:t>kriteria</w:t>
      </w:r>
      <w:proofErr w:type="spellEnd"/>
      <w:r w:rsidRPr="00BE796D">
        <w:rPr>
          <w:rFonts w:ascii="Arial" w:hAnsi="Arial" w:cs="Arial"/>
          <w:sz w:val="22"/>
          <w:szCs w:val="22"/>
        </w:rPr>
        <w:t xml:space="preserve"> </w:t>
      </w:r>
      <w:proofErr w:type="spellStart"/>
      <w:r w:rsidRPr="00BE796D">
        <w:rPr>
          <w:rFonts w:ascii="Arial" w:hAnsi="Arial" w:cs="Arial"/>
          <w:sz w:val="22"/>
          <w:szCs w:val="22"/>
        </w:rPr>
        <w:t>pengetahuan</w:t>
      </w:r>
      <w:proofErr w:type="spellEnd"/>
      <w:r w:rsidRPr="00BE796D">
        <w:rPr>
          <w:rFonts w:ascii="Arial" w:hAnsi="Arial" w:cs="Arial"/>
          <w:sz w:val="22"/>
          <w:szCs w:val="22"/>
        </w:rPr>
        <w:t xml:space="preserve"> </w:t>
      </w:r>
      <w:proofErr w:type="spellStart"/>
      <w:r w:rsidRPr="00BE796D">
        <w:rPr>
          <w:rFonts w:ascii="Arial" w:hAnsi="Arial" w:cs="Arial"/>
          <w:sz w:val="22"/>
          <w:szCs w:val="22"/>
        </w:rPr>
        <w:t>baik</w:t>
      </w:r>
      <w:proofErr w:type="spellEnd"/>
      <w:r w:rsidRPr="00BE796D">
        <w:rPr>
          <w:rFonts w:ascii="Arial" w:hAnsi="Arial" w:cs="Arial"/>
          <w:sz w:val="22"/>
          <w:szCs w:val="22"/>
        </w:rPr>
        <w:t xml:space="preserve"> </w:t>
      </w:r>
      <w:proofErr w:type="spellStart"/>
      <w:r w:rsidRPr="00BE796D">
        <w:rPr>
          <w:rFonts w:ascii="Arial" w:hAnsi="Arial" w:cs="Arial"/>
          <w:sz w:val="22"/>
          <w:szCs w:val="22"/>
        </w:rPr>
        <w:t>dengan</w:t>
      </w:r>
      <w:proofErr w:type="spellEnd"/>
      <w:r w:rsidRPr="00BE796D">
        <w:rPr>
          <w:rFonts w:ascii="Arial" w:hAnsi="Arial" w:cs="Arial"/>
          <w:sz w:val="22"/>
          <w:szCs w:val="22"/>
        </w:rPr>
        <w:t xml:space="preserve"> </w:t>
      </w:r>
      <w:proofErr w:type="spellStart"/>
      <w:r w:rsidRPr="00BE796D">
        <w:rPr>
          <w:rFonts w:ascii="Arial" w:hAnsi="Arial" w:cs="Arial"/>
          <w:sz w:val="22"/>
          <w:szCs w:val="22"/>
        </w:rPr>
        <w:t>keterampilan</w:t>
      </w:r>
      <w:proofErr w:type="spellEnd"/>
      <w:r w:rsidRPr="00BE796D">
        <w:rPr>
          <w:rFonts w:ascii="Arial" w:hAnsi="Arial" w:cs="Arial"/>
          <w:sz w:val="22"/>
          <w:szCs w:val="22"/>
        </w:rPr>
        <w:t xml:space="preserve"> </w:t>
      </w:r>
      <w:proofErr w:type="spellStart"/>
      <w:r w:rsidRPr="00BE796D">
        <w:rPr>
          <w:rFonts w:ascii="Arial" w:hAnsi="Arial" w:cs="Arial"/>
          <w:sz w:val="22"/>
          <w:szCs w:val="22"/>
        </w:rPr>
        <w:t>perlu</w:t>
      </w:r>
      <w:proofErr w:type="spellEnd"/>
      <w:r w:rsidRPr="00BE796D">
        <w:rPr>
          <w:rFonts w:ascii="Arial" w:hAnsi="Arial" w:cs="Arial"/>
          <w:sz w:val="22"/>
          <w:szCs w:val="22"/>
        </w:rPr>
        <w:t xml:space="preserve"> </w:t>
      </w:r>
      <w:proofErr w:type="spellStart"/>
      <w:r w:rsidRPr="00BE796D">
        <w:rPr>
          <w:rFonts w:ascii="Arial" w:hAnsi="Arial" w:cs="Arial"/>
          <w:sz w:val="22"/>
          <w:szCs w:val="22"/>
        </w:rPr>
        <w:t>bimbingan</w:t>
      </w:r>
      <w:proofErr w:type="spellEnd"/>
      <w:r w:rsidRPr="00BE796D">
        <w:rPr>
          <w:rFonts w:ascii="Arial" w:hAnsi="Arial" w:cs="Arial"/>
          <w:sz w:val="22"/>
          <w:szCs w:val="22"/>
        </w:rPr>
        <w:t xml:space="preserve">. Hal </w:t>
      </w:r>
      <w:proofErr w:type="spellStart"/>
      <w:r w:rsidRPr="00BE796D">
        <w:rPr>
          <w:rFonts w:ascii="Arial" w:hAnsi="Arial" w:cs="Arial"/>
          <w:sz w:val="22"/>
          <w:szCs w:val="22"/>
        </w:rPr>
        <w:t>ini</w:t>
      </w:r>
      <w:proofErr w:type="spellEnd"/>
      <w:r w:rsidRPr="00BE796D">
        <w:rPr>
          <w:rFonts w:ascii="Arial" w:hAnsi="Arial" w:cs="Arial"/>
          <w:sz w:val="22"/>
          <w:szCs w:val="22"/>
        </w:rPr>
        <w:t xml:space="preserve"> </w:t>
      </w:r>
      <w:proofErr w:type="spellStart"/>
      <w:r w:rsidRPr="00BE796D">
        <w:rPr>
          <w:rFonts w:ascii="Arial" w:hAnsi="Arial" w:cs="Arial"/>
          <w:sz w:val="22"/>
          <w:szCs w:val="22"/>
        </w:rPr>
        <w:t>dapat</w:t>
      </w:r>
      <w:proofErr w:type="spellEnd"/>
      <w:r w:rsidRPr="00BE796D">
        <w:rPr>
          <w:rFonts w:ascii="Arial" w:hAnsi="Arial" w:cs="Arial"/>
          <w:sz w:val="22"/>
          <w:szCs w:val="22"/>
        </w:rPr>
        <w:t xml:space="preserve"> </w:t>
      </w:r>
      <w:proofErr w:type="spellStart"/>
      <w:r w:rsidRPr="00BE796D">
        <w:rPr>
          <w:rFonts w:ascii="Arial" w:hAnsi="Arial" w:cs="Arial"/>
          <w:sz w:val="22"/>
          <w:szCs w:val="22"/>
        </w:rPr>
        <w:t>diakibatkan</w:t>
      </w:r>
      <w:proofErr w:type="spellEnd"/>
      <w:r w:rsidRPr="00BE796D">
        <w:rPr>
          <w:rFonts w:ascii="Arial" w:hAnsi="Arial" w:cs="Arial"/>
          <w:sz w:val="22"/>
          <w:szCs w:val="22"/>
        </w:rPr>
        <w:t xml:space="preserve"> </w:t>
      </w:r>
      <w:proofErr w:type="spellStart"/>
      <w:r w:rsidRPr="00BE796D">
        <w:rPr>
          <w:rFonts w:ascii="Arial" w:hAnsi="Arial" w:cs="Arial"/>
          <w:sz w:val="22"/>
          <w:szCs w:val="22"/>
        </w:rPr>
        <w:t>siswa</w:t>
      </w:r>
      <w:proofErr w:type="spellEnd"/>
      <w:r w:rsidRPr="00BE796D">
        <w:rPr>
          <w:rFonts w:ascii="Arial" w:hAnsi="Arial" w:cs="Arial"/>
          <w:sz w:val="22"/>
          <w:szCs w:val="22"/>
        </w:rPr>
        <w:t xml:space="preserve"> </w:t>
      </w:r>
      <w:proofErr w:type="spellStart"/>
      <w:r w:rsidRPr="00BE796D">
        <w:rPr>
          <w:rFonts w:ascii="Arial" w:hAnsi="Arial" w:cs="Arial"/>
          <w:sz w:val="22"/>
          <w:szCs w:val="22"/>
        </w:rPr>
        <w:t>sudah</w:t>
      </w:r>
      <w:proofErr w:type="spellEnd"/>
      <w:r w:rsidRPr="00BE796D">
        <w:rPr>
          <w:rFonts w:ascii="Arial" w:hAnsi="Arial" w:cs="Arial"/>
          <w:sz w:val="22"/>
          <w:szCs w:val="22"/>
        </w:rPr>
        <w:t xml:space="preserve"> </w:t>
      </w:r>
      <w:proofErr w:type="spellStart"/>
      <w:r w:rsidRPr="00BE796D">
        <w:rPr>
          <w:rFonts w:ascii="Arial" w:hAnsi="Arial" w:cs="Arial"/>
          <w:sz w:val="22"/>
          <w:szCs w:val="22"/>
        </w:rPr>
        <w:t>memiliki</w:t>
      </w:r>
      <w:proofErr w:type="spellEnd"/>
      <w:r w:rsidRPr="00BE796D">
        <w:rPr>
          <w:rFonts w:ascii="Arial" w:hAnsi="Arial" w:cs="Arial"/>
          <w:sz w:val="22"/>
          <w:szCs w:val="22"/>
        </w:rPr>
        <w:t xml:space="preserve"> </w:t>
      </w:r>
      <w:proofErr w:type="spellStart"/>
      <w:r w:rsidRPr="00BE796D">
        <w:rPr>
          <w:rFonts w:ascii="Arial" w:hAnsi="Arial" w:cs="Arial"/>
          <w:sz w:val="22"/>
          <w:szCs w:val="22"/>
        </w:rPr>
        <w:t>pengetahuan</w:t>
      </w:r>
      <w:proofErr w:type="spellEnd"/>
      <w:r w:rsidRPr="00BE796D">
        <w:rPr>
          <w:rFonts w:ascii="Arial" w:hAnsi="Arial" w:cs="Arial"/>
          <w:sz w:val="22"/>
          <w:szCs w:val="22"/>
        </w:rPr>
        <w:t xml:space="preserve"> </w:t>
      </w:r>
      <w:proofErr w:type="spellStart"/>
      <w:r w:rsidRPr="00BE796D">
        <w:rPr>
          <w:rFonts w:ascii="Arial" w:hAnsi="Arial" w:cs="Arial"/>
          <w:sz w:val="22"/>
          <w:szCs w:val="22"/>
        </w:rPr>
        <w:t>tentang</w:t>
      </w:r>
      <w:proofErr w:type="spellEnd"/>
      <w:r w:rsidRPr="00BE796D">
        <w:rPr>
          <w:rFonts w:ascii="Arial" w:hAnsi="Arial" w:cs="Arial"/>
          <w:sz w:val="22"/>
          <w:szCs w:val="22"/>
        </w:rPr>
        <w:t xml:space="preserve"> </w:t>
      </w:r>
      <w:proofErr w:type="spellStart"/>
      <w:r w:rsidRPr="00BE796D">
        <w:rPr>
          <w:rFonts w:ascii="Arial" w:hAnsi="Arial" w:cs="Arial"/>
          <w:sz w:val="22"/>
          <w:szCs w:val="22"/>
        </w:rPr>
        <w:t>menyikat</w:t>
      </w:r>
      <w:proofErr w:type="spellEnd"/>
      <w:r w:rsidRPr="00BE796D">
        <w:rPr>
          <w:rFonts w:ascii="Arial" w:hAnsi="Arial" w:cs="Arial"/>
          <w:sz w:val="22"/>
          <w:szCs w:val="22"/>
        </w:rPr>
        <w:t xml:space="preserve"> </w:t>
      </w:r>
      <w:proofErr w:type="spellStart"/>
      <w:r w:rsidRPr="00BE796D">
        <w:rPr>
          <w:rFonts w:ascii="Arial" w:hAnsi="Arial" w:cs="Arial"/>
          <w:sz w:val="22"/>
          <w:szCs w:val="22"/>
        </w:rPr>
        <w:t>gigi</w:t>
      </w:r>
      <w:proofErr w:type="spellEnd"/>
      <w:r w:rsidRPr="00BE796D">
        <w:rPr>
          <w:rFonts w:ascii="Arial" w:hAnsi="Arial" w:cs="Arial"/>
          <w:sz w:val="22"/>
          <w:szCs w:val="22"/>
        </w:rPr>
        <w:t xml:space="preserve"> </w:t>
      </w:r>
      <w:proofErr w:type="spellStart"/>
      <w:r w:rsidRPr="00BE796D">
        <w:rPr>
          <w:rFonts w:ascii="Arial" w:hAnsi="Arial" w:cs="Arial"/>
          <w:sz w:val="22"/>
          <w:szCs w:val="22"/>
        </w:rPr>
        <w:t>namun</w:t>
      </w:r>
      <w:proofErr w:type="spellEnd"/>
      <w:r w:rsidRPr="00BE796D">
        <w:rPr>
          <w:rFonts w:ascii="Arial" w:hAnsi="Arial" w:cs="Arial"/>
          <w:sz w:val="22"/>
          <w:szCs w:val="22"/>
        </w:rPr>
        <w:t xml:space="preserve"> </w:t>
      </w:r>
      <w:proofErr w:type="spellStart"/>
      <w:r w:rsidRPr="00BE796D">
        <w:rPr>
          <w:rFonts w:ascii="Arial" w:hAnsi="Arial" w:cs="Arial"/>
          <w:sz w:val="22"/>
          <w:szCs w:val="22"/>
        </w:rPr>
        <w:t>belum</w:t>
      </w:r>
      <w:proofErr w:type="spellEnd"/>
      <w:r w:rsidRPr="00BE796D">
        <w:rPr>
          <w:rFonts w:ascii="Arial" w:hAnsi="Arial" w:cs="Arial"/>
          <w:sz w:val="22"/>
          <w:szCs w:val="22"/>
        </w:rPr>
        <w:t xml:space="preserve"> </w:t>
      </w:r>
      <w:proofErr w:type="spellStart"/>
      <w:r w:rsidRPr="00BE796D">
        <w:rPr>
          <w:rFonts w:ascii="Arial" w:hAnsi="Arial" w:cs="Arial"/>
          <w:sz w:val="22"/>
          <w:szCs w:val="22"/>
        </w:rPr>
        <w:t>mampu</w:t>
      </w:r>
      <w:proofErr w:type="spellEnd"/>
      <w:r w:rsidRPr="00BE796D">
        <w:rPr>
          <w:rFonts w:ascii="Arial" w:hAnsi="Arial" w:cs="Arial"/>
          <w:sz w:val="22"/>
          <w:szCs w:val="22"/>
        </w:rPr>
        <w:t xml:space="preserve"> </w:t>
      </w:r>
      <w:proofErr w:type="spellStart"/>
      <w:r w:rsidRPr="00BE796D">
        <w:rPr>
          <w:rFonts w:ascii="Arial" w:hAnsi="Arial" w:cs="Arial"/>
          <w:sz w:val="22"/>
          <w:szCs w:val="22"/>
        </w:rPr>
        <w:t>menerapkan</w:t>
      </w:r>
      <w:proofErr w:type="spellEnd"/>
      <w:r w:rsidRPr="00BE796D">
        <w:rPr>
          <w:rFonts w:ascii="Arial" w:hAnsi="Arial" w:cs="Arial"/>
          <w:sz w:val="22"/>
          <w:szCs w:val="22"/>
        </w:rPr>
        <w:t xml:space="preserve"> </w:t>
      </w:r>
      <w:proofErr w:type="spellStart"/>
      <w:r w:rsidRPr="00BE796D">
        <w:rPr>
          <w:rFonts w:ascii="Arial" w:hAnsi="Arial" w:cs="Arial"/>
          <w:sz w:val="22"/>
          <w:szCs w:val="22"/>
        </w:rPr>
        <w:t>pengetahuannya</w:t>
      </w:r>
      <w:proofErr w:type="spellEnd"/>
      <w:r w:rsidRPr="00BE796D">
        <w:rPr>
          <w:rFonts w:ascii="Arial" w:hAnsi="Arial" w:cs="Arial"/>
          <w:sz w:val="22"/>
          <w:szCs w:val="22"/>
        </w:rPr>
        <w:t xml:space="preserve"> </w:t>
      </w:r>
      <w:proofErr w:type="spellStart"/>
      <w:r w:rsidRPr="00BE796D">
        <w:rPr>
          <w:rFonts w:ascii="Arial" w:hAnsi="Arial" w:cs="Arial"/>
          <w:sz w:val="22"/>
          <w:szCs w:val="22"/>
        </w:rPr>
        <w:t>serta</w:t>
      </w:r>
      <w:proofErr w:type="spellEnd"/>
      <w:r w:rsidRPr="00BE796D">
        <w:rPr>
          <w:rFonts w:ascii="Arial" w:hAnsi="Arial" w:cs="Arial"/>
          <w:sz w:val="22"/>
          <w:szCs w:val="22"/>
        </w:rPr>
        <w:t xml:space="preserve"> </w:t>
      </w:r>
      <w:proofErr w:type="spellStart"/>
      <w:r w:rsidRPr="00BE796D">
        <w:rPr>
          <w:rFonts w:ascii="Arial" w:hAnsi="Arial" w:cs="Arial"/>
          <w:sz w:val="22"/>
          <w:szCs w:val="22"/>
        </w:rPr>
        <w:t>siswa</w:t>
      </w:r>
      <w:proofErr w:type="spellEnd"/>
      <w:r w:rsidRPr="00BE796D">
        <w:rPr>
          <w:rFonts w:ascii="Arial" w:hAnsi="Arial" w:cs="Arial"/>
          <w:sz w:val="22"/>
          <w:szCs w:val="22"/>
        </w:rPr>
        <w:t xml:space="preserve"> </w:t>
      </w:r>
      <w:proofErr w:type="spellStart"/>
      <w:r w:rsidRPr="00BE796D">
        <w:rPr>
          <w:rFonts w:ascii="Arial" w:hAnsi="Arial" w:cs="Arial"/>
          <w:sz w:val="22"/>
          <w:szCs w:val="22"/>
        </w:rPr>
        <w:t>tidak</w:t>
      </w:r>
      <w:proofErr w:type="spellEnd"/>
      <w:r w:rsidRPr="00BE796D">
        <w:rPr>
          <w:rFonts w:ascii="Arial" w:hAnsi="Arial" w:cs="Arial"/>
          <w:sz w:val="22"/>
          <w:szCs w:val="22"/>
        </w:rPr>
        <w:t xml:space="preserve"> </w:t>
      </w:r>
      <w:proofErr w:type="spellStart"/>
      <w:r w:rsidRPr="00BE796D">
        <w:rPr>
          <w:rFonts w:ascii="Arial" w:hAnsi="Arial" w:cs="Arial"/>
          <w:sz w:val="22"/>
          <w:szCs w:val="22"/>
        </w:rPr>
        <w:t>memiliki</w:t>
      </w:r>
      <w:proofErr w:type="spellEnd"/>
      <w:r w:rsidRPr="00BE796D">
        <w:rPr>
          <w:rFonts w:ascii="Arial" w:hAnsi="Arial" w:cs="Arial"/>
          <w:sz w:val="22"/>
          <w:szCs w:val="22"/>
        </w:rPr>
        <w:t xml:space="preserve"> </w:t>
      </w:r>
      <w:proofErr w:type="spellStart"/>
      <w:r w:rsidRPr="00BE796D">
        <w:rPr>
          <w:rFonts w:ascii="Arial" w:hAnsi="Arial" w:cs="Arial"/>
          <w:sz w:val="22"/>
          <w:szCs w:val="22"/>
        </w:rPr>
        <w:t>motivasi</w:t>
      </w:r>
      <w:proofErr w:type="spellEnd"/>
      <w:r w:rsidRPr="00BE796D">
        <w:rPr>
          <w:rFonts w:ascii="Arial" w:hAnsi="Arial" w:cs="Arial"/>
          <w:sz w:val="22"/>
          <w:szCs w:val="22"/>
        </w:rPr>
        <w:t xml:space="preserve"> </w:t>
      </w:r>
      <w:proofErr w:type="spellStart"/>
      <w:r w:rsidRPr="00BE796D">
        <w:rPr>
          <w:rFonts w:ascii="Arial" w:hAnsi="Arial" w:cs="Arial"/>
          <w:sz w:val="22"/>
          <w:szCs w:val="22"/>
        </w:rPr>
        <w:t>belajar</w:t>
      </w:r>
      <w:proofErr w:type="spellEnd"/>
      <w:r w:rsidRPr="00BE796D">
        <w:rPr>
          <w:rFonts w:ascii="Arial" w:hAnsi="Arial" w:cs="Arial"/>
          <w:sz w:val="22"/>
          <w:szCs w:val="22"/>
        </w:rPr>
        <w:t xml:space="preserve">. Hal </w:t>
      </w:r>
      <w:proofErr w:type="spellStart"/>
      <w:r w:rsidRPr="00BE796D">
        <w:rPr>
          <w:rFonts w:ascii="Arial" w:hAnsi="Arial" w:cs="Arial"/>
          <w:sz w:val="22"/>
          <w:szCs w:val="22"/>
        </w:rPr>
        <w:t>ini</w:t>
      </w:r>
      <w:proofErr w:type="spellEnd"/>
      <w:r w:rsidRPr="00BE796D">
        <w:rPr>
          <w:rFonts w:ascii="Arial" w:hAnsi="Arial" w:cs="Arial"/>
          <w:sz w:val="22"/>
          <w:szCs w:val="22"/>
        </w:rPr>
        <w:t xml:space="preserve"> </w:t>
      </w:r>
      <w:proofErr w:type="spellStart"/>
      <w:r w:rsidRPr="00BE796D">
        <w:rPr>
          <w:rFonts w:ascii="Arial" w:hAnsi="Arial" w:cs="Arial"/>
          <w:sz w:val="22"/>
          <w:szCs w:val="22"/>
        </w:rPr>
        <w:t>sejalan</w:t>
      </w:r>
      <w:proofErr w:type="spellEnd"/>
      <w:r w:rsidRPr="00BE796D">
        <w:rPr>
          <w:rFonts w:ascii="Arial" w:hAnsi="Arial" w:cs="Arial"/>
          <w:sz w:val="22"/>
          <w:szCs w:val="22"/>
        </w:rPr>
        <w:t xml:space="preserve"> </w:t>
      </w:r>
      <w:proofErr w:type="spellStart"/>
      <w:r w:rsidRPr="00BE796D">
        <w:rPr>
          <w:rFonts w:ascii="Arial" w:hAnsi="Arial" w:cs="Arial"/>
          <w:sz w:val="22"/>
          <w:szCs w:val="22"/>
        </w:rPr>
        <w:t>dengan</w:t>
      </w:r>
      <w:proofErr w:type="spellEnd"/>
      <w:r w:rsidRPr="00BE796D">
        <w:rPr>
          <w:rFonts w:ascii="Arial" w:hAnsi="Arial" w:cs="Arial"/>
          <w:sz w:val="22"/>
          <w:szCs w:val="22"/>
        </w:rPr>
        <w:t xml:space="preserve"> </w:t>
      </w:r>
      <w:proofErr w:type="spellStart"/>
      <w:r w:rsidRPr="00BE796D">
        <w:rPr>
          <w:rFonts w:ascii="Arial" w:hAnsi="Arial" w:cs="Arial"/>
          <w:sz w:val="22"/>
          <w:szCs w:val="22"/>
        </w:rPr>
        <w:t>pendapat</w:t>
      </w:r>
      <w:proofErr w:type="spellEnd"/>
      <w:r w:rsidRPr="00BE796D">
        <w:rPr>
          <w:rFonts w:ascii="Arial" w:hAnsi="Arial" w:cs="Arial"/>
          <w:sz w:val="22"/>
          <w:szCs w:val="22"/>
        </w:rPr>
        <w:t xml:space="preserve"> Uno </w:t>
      </w:r>
      <w:proofErr w:type="spellStart"/>
      <w:r w:rsidRPr="00BE796D">
        <w:rPr>
          <w:rFonts w:ascii="Arial" w:hAnsi="Arial" w:cs="Arial"/>
          <w:sz w:val="22"/>
          <w:szCs w:val="22"/>
        </w:rPr>
        <w:t>mengemukakan</w:t>
      </w:r>
      <w:proofErr w:type="spellEnd"/>
      <w:r w:rsidRPr="00BE796D">
        <w:rPr>
          <w:rFonts w:ascii="Arial" w:hAnsi="Arial" w:cs="Arial"/>
          <w:sz w:val="22"/>
          <w:szCs w:val="22"/>
        </w:rPr>
        <w:t xml:space="preserve"> </w:t>
      </w:r>
      <w:proofErr w:type="spellStart"/>
      <w:r w:rsidRPr="00BE796D">
        <w:rPr>
          <w:rFonts w:ascii="Arial" w:hAnsi="Arial" w:cs="Arial"/>
          <w:sz w:val="22"/>
          <w:szCs w:val="22"/>
        </w:rPr>
        <w:t>bahwa</w:t>
      </w:r>
      <w:proofErr w:type="spellEnd"/>
      <w:r w:rsidRPr="00BE796D">
        <w:rPr>
          <w:rFonts w:ascii="Arial" w:hAnsi="Arial" w:cs="Arial"/>
          <w:sz w:val="22"/>
          <w:szCs w:val="22"/>
        </w:rPr>
        <w:t xml:space="preserve"> “</w:t>
      </w:r>
      <w:proofErr w:type="spellStart"/>
      <w:r w:rsidRPr="00BE796D">
        <w:rPr>
          <w:rFonts w:ascii="Arial" w:hAnsi="Arial" w:cs="Arial"/>
          <w:sz w:val="22"/>
          <w:szCs w:val="22"/>
        </w:rPr>
        <w:t>Motivasi</w:t>
      </w:r>
      <w:proofErr w:type="spellEnd"/>
      <w:r w:rsidRPr="00BE796D">
        <w:rPr>
          <w:rFonts w:ascii="Arial" w:hAnsi="Arial" w:cs="Arial"/>
          <w:sz w:val="22"/>
          <w:szCs w:val="22"/>
        </w:rPr>
        <w:t xml:space="preserve"> </w:t>
      </w:r>
      <w:proofErr w:type="spellStart"/>
      <w:r w:rsidRPr="00BE796D">
        <w:rPr>
          <w:rFonts w:ascii="Arial" w:hAnsi="Arial" w:cs="Arial"/>
          <w:sz w:val="22"/>
          <w:szCs w:val="22"/>
        </w:rPr>
        <w:t>belajar</w:t>
      </w:r>
      <w:proofErr w:type="spellEnd"/>
      <w:r w:rsidRPr="00BE796D">
        <w:rPr>
          <w:rFonts w:ascii="Arial" w:hAnsi="Arial" w:cs="Arial"/>
          <w:sz w:val="22"/>
          <w:szCs w:val="22"/>
        </w:rPr>
        <w:t xml:space="preserve"> </w:t>
      </w:r>
      <w:proofErr w:type="spellStart"/>
      <w:r w:rsidRPr="00BE796D">
        <w:rPr>
          <w:rFonts w:ascii="Arial" w:hAnsi="Arial" w:cs="Arial"/>
          <w:sz w:val="22"/>
          <w:szCs w:val="22"/>
        </w:rPr>
        <w:t>adalah</w:t>
      </w:r>
      <w:proofErr w:type="spellEnd"/>
      <w:r w:rsidRPr="00BE796D">
        <w:rPr>
          <w:rFonts w:ascii="Arial" w:hAnsi="Arial" w:cs="Arial"/>
          <w:sz w:val="22"/>
          <w:szCs w:val="22"/>
        </w:rPr>
        <w:t xml:space="preserve"> </w:t>
      </w:r>
      <w:proofErr w:type="spellStart"/>
      <w:r w:rsidRPr="00BE796D">
        <w:rPr>
          <w:rFonts w:ascii="Arial" w:hAnsi="Arial" w:cs="Arial"/>
          <w:sz w:val="22"/>
          <w:szCs w:val="22"/>
        </w:rPr>
        <w:t>dorongan</w:t>
      </w:r>
      <w:proofErr w:type="spellEnd"/>
      <w:r w:rsidRPr="00BE796D">
        <w:rPr>
          <w:rFonts w:ascii="Arial" w:hAnsi="Arial" w:cs="Arial"/>
          <w:sz w:val="22"/>
          <w:szCs w:val="22"/>
        </w:rPr>
        <w:t xml:space="preserve"> internal dan </w:t>
      </w:r>
      <w:proofErr w:type="spellStart"/>
      <w:r w:rsidRPr="00BE796D">
        <w:rPr>
          <w:rFonts w:ascii="Arial" w:hAnsi="Arial" w:cs="Arial"/>
          <w:sz w:val="22"/>
          <w:szCs w:val="22"/>
        </w:rPr>
        <w:t>eksternal</w:t>
      </w:r>
      <w:proofErr w:type="spellEnd"/>
      <w:r w:rsidRPr="00BE796D">
        <w:rPr>
          <w:rFonts w:ascii="Arial" w:hAnsi="Arial" w:cs="Arial"/>
          <w:sz w:val="22"/>
          <w:szCs w:val="22"/>
        </w:rPr>
        <w:t xml:space="preserve"> pada </w:t>
      </w:r>
      <w:proofErr w:type="spellStart"/>
      <w:r w:rsidRPr="00BE796D">
        <w:rPr>
          <w:rFonts w:ascii="Arial" w:hAnsi="Arial" w:cs="Arial"/>
          <w:sz w:val="22"/>
          <w:szCs w:val="22"/>
        </w:rPr>
        <w:t>siswa-siswa</w:t>
      </w:r>
      <w:proofErr w:type="spellEnd"/>
      <w:r w:rsidRPr="00BE796D">
        <w:rPr>
          <w:rFonts w:ascii="Arial" w:hAnsi="Arial" w:cs="Arial"/>
          <w:sz w:val="22"/>
          <w:szCs w:val="22"/>
        </w:rPr>
        <w:t xml:space="preserve"> yang </w:t>
      </w:r>
      <w:proofErr w:type="spellStart"/>
      <w:r w:rsidRPr="00BE796D">
        <w:rPr>
          <w:rFonts w:ascii="Arial" w:hAnsi="Arial" w:cs="Arial"/>
          <w:sz w:val="22"/>
          <w:szCs w:val="22"/>
        </w:rPr>
        <w:t>sedang</w:t>
      </w:r>
      <w:proofErr w:type="spellEnd"/>
      <w:r w:rsidRPr="00BE796D">
        <w:rPr>
          <w:rFonts w:ascii="Arial" w:hAnsi="Arial" w:cs="Arial"/>
          <w:sz w:val="22"/>
          <w:szCs w:val="22"/>
        </w:rPr>
        <w:t xml:space="preserve"> </w:t>
      </w:r>
      <w:proofErr w:type="spellStart"/>
      <w:r w:rsidRPr="00BE796D">
        <w:rPr>
          <w:rFonts w:ascii="Arial" w:hAnsi="Arial" w:cs="Arial"/>
          <w:sz w:val="22"/>
          <w:szCs w:val="22"/>
        </w:rPr>
        <w:t>belajar</w:t>
      </w:r>
      <w:proofErr w:type="spellEnd"/>
      <w:r w:rsidRPr="00BE796D">
        <w:rPr>
          <w:rFonts w:ascii="Arial" w:hAnsi="Arial" w:cs="Arial"/>
          <w:sz w:val="22"/>
          <w:szCs w:val="22"/>
        </w:rPr>
        <w:t xml:space="preserve"> </w:t>
      </w:r>
      <w:proofErr w:type="spellStart"/>
      <w:r w:rsidRPr="00BE796D">
        <w:rPr>
          <w:rFonts w:ascii="Arial" w:hAnsi="Arial" w:cs="Arial"/>
          <w:sz w:val="22"/>
          <w:szCs w:val="22"/>
        </w:rPr>
        <w:t>untuk</w:t>
      </w:r>
      <w:proofErr w:type="spellEnd"/>
      <w:r w:rsidRPr="00BE796D">
        <w:rPr>
          <w:rFonts w:ascii="Arial" w:hAnsi="Arial" w:cs="Arial"/>
          <w:sz w:val="22"/>
          <w:szCs w:val="22"/>
        </w:rPr>
        <w:t xml:space="preserve"> </w:t>
      </w:r>
      <w:proofErr w:type="spellStart"/>
      <w:r w:rsidRPr="00BE796D">
        <w:rPr>
          <w:rFonts w:ascii="Arial" w:hAnsi="Arial" w:cs="Arial"/>
          <w:sz w:val="22"/>
          <w:szCs w:val="22"/>
        </w:rPr>
        <w:t>mengadakan</w:t>
      </w:r>
      <w:proofErr w:type="spellEnd"/>
      <w:r w:rsidRPr="00BE796D">
        <w:rPr>
          <w:rFonts w:ascii="Arial" w:hAnsi="Arial" w:cs="Arial"/>
          <w:sz w:val="22"/>
          <w:szCs w:val="22"/>
        </w:rPr>
        <w:t xml:space="preserve"> </w:t>
      </w:r>
      <w:proofErr w:type="spellStart"/>
      <w:r w:rsidRPr="00BE796D">
        <w:rPr>
          <w:rFonts w:ascii="Arial" w:hAnsi="Arial" w:cs="Arial"/>
          <w:sz w:val="22"/>
          <w:szCs w:val="22"/>
        </w:rPr>
        <w:t>perubahan</w:t>
      </w:r>
      <w:proofErr w:type="spellEnd"/>
      <w:r w:rsidRPr="00BE796D">
        <w:rPr>
          <w:rFonts w:ascii="Arial" w:hAnsi="Arial" w:cs="Arial"/>
          <w:sz w:val="22"/>
          <w:szCs w:val="22"/>
        </w:rPr>
        <w:t xml:space="preserve"> </w:t>
      </w:r>
      <w:proofErr w:type="spellStart"/>
      <w:r w:rsidRPr="00BE796D">
        <w:rPr>
          <w:rFonts w:ascii="Arial" w:hAnsi="Arial" w:cs="Arial"/>
          <w:sz w:val="22"/>
          <w:szCs w:val="22"/>
        </w:rPr>
        <w:t>tingkah</w:t>
      </w:r>
      <w:proofErr w:type="spellEnd"/>
      <w:r w:rsidRPr="00BE796D">
        <w:rPr>
          <w:rFonts w:ascii="Arial" w:hAnsi="Arial" w:cs="Arial"/>
          <w:sz w:val="22"/>
          <w:szCs w:val="22"/>
        </w:rPr>
        <w:t xml:space="preserve"> </w:t>
      </w:r>
      <w:proofErr w:type="spellStart"/>
      <w:r w:rsidRPr="00BE796D">
        <w:rPr>
          <w:rFonts w:ascii="Arial" w:hAnsi="Arial" w:cs="Arial"/>
          <w:sz w:val="22"/>
          <w:szCs w:val="22"/>
        </w:rPr>
        <w:t>laku</w:t>
      </w:r>
      <w:proofErr w:type="spellEnd"/>
      <w:r w:rsidRPr="00BE796D">
        <w:rPr>
          <w:rFonts w:ascii="Arial" w:hAnsi="Arial" w:cs="Arial"/>
          <w:sz w:val="22"/>
          <w:szCs w:val="22"/>
        </w:rPr>
        <w:t>”</w:t>
      </w:r>
      <w:r w:rsidR="00FE783F">
        <w:rPr>
          <w:rFonts w:ascii="Arial" w:hAnsi="Arial" w:cs="Arial"/>
          <w:sz w:val="22"/>
          <w:szCs w:val="22"/>
        </w:rPr>
        <w:t xml:space="preserve"> </w:t>
      </w:r>
      <w:r w:rsidR="00FE783F" w:rsidRPr="00FE783F">
        <w:rPr>
          <w:rFonts w:ascii="Arial" w:hAnsi="Arial" w:cs="Arial"/>
          <w:sz w:val="22"/>
          <w:szCs w:val="22"/>
          <w:vertAlign w:val="superscript"/>
        </w:rPr>
        <w:t>(10)</w:t>
      </w:r>
      <w:r w:rsidRPr="00BE796D">
        <w:rPr>
          <w:rFonts w:ascii="Arial" w:hAnsi="Arial" w:cs="Arial"/>
          <w:sz w:val="22"/>
          <w:szCs w:val="22"/>
        </w:rPr>
        <w:t xml:space="preserve">. </w:t>
      </w:r>
    </w:p>
    <w:p w14:paraId="6C7CF14B" w14:textId="672A9F05" w:rsidR="002978BE" w:rsidRPr="00BE796D" w:rsidRDefault="00E22D32" w:rsidP="00A96BFC">
      <w:pPr>
        <w:pStyle w:val="ListParagraph"/>
        <w:spacing w:after="0" w:line="276" w:lineRule="auto"/>
        <w:ind w:left="0"/>
        <w:jc w:val="both"/>
        <w:rPr>
          <w:rFonts w:ascii="Arial" w:hAnsi="Arial" w:cs="Arial"/>
          <w:sz w:val="22"/>
          <w:szCs w:val="22"/>
        </w:rPr>
      </w:pPr>
      <w:r w:rsidRPr="00BE796D">
        <w:rPr>
          <w:rFonts w:ascii="Arial" w:hAnsi="Arial" w:cs="Arial"/>
        </w:rPr>
        <w:tab/>
        <w:t>Uji</w:t>
      </w:r>
      <w:r w:rsidR="002978BE" w:rsidRPr="00BE796D">
        <w:rPr>
          <w:rFonts w:ascii="Arial" w:hAnsi="Arial" w:cs="Arial"/>
        </w:rPr>
        <w:t xml:space="preserve"> </w:t>
      </w:r>
      <w:proofErr w:type="spellStart"/>
      <w:r w:rsidR="002978BE" w:rsidRPr="00BE796D">
        <w:rPr>
          <w:rFonts w:ascii="Arial" w:hAnsi="Arial" w:cs="Arial"/>
          <w:color w:val="333333"/>
          <w:shd w:val="clear" w:color="auto" w:fill="FFFFFF"/>
        </w:rPr>
        <w:t>pengaruh</w:t>
      </w:r>
      <w:proofErr w:type="spellEnd"/>
      <w:r w:rsidR="002978BE" w:rsidRPr="00BE796D">
        <w:rPr>
          <w:rFonts w:ascii="Arial" w:hAnsi="Arial" w:cs="Arial"/>
          <w:color w:val="333333"/>
          <w:shd w:val="clear" w:color="auto" w:fill="FFFFFF"/>
        </w:rPr>
        <w:t xml:space="preserve"> </w:t>
      </w:r>
      <w:proofErr w:type="spellStart"/>
      <w:r w:rsidR="002978BE" w:rsidRPr="00BE796D">
        <w:rPr>
          <w:rFonts w:ascii="Arial" w:hAnsi="Arial" w:cs="Arial"/>
          <w:color w:val="333333"/>
          <w:shd w:val="clear" w:color="auto" w:fill="FFFFFF"/>
        </w:rPr>
        <w:t>penyuluhan</w:t>
      </w:r>
      <w:proofErr w:type="spellEnd"/>
      <w:r w:rsidR="002978BE" w:rsidRPr="00BE796D">
        <w:rPr>
          <w:rFonts w:ascii="Arial" w:hAnsi="Arial" w:cs="Arial"/>
          <w:color w:val="333333"/>
          <w:shd w:val="clear" w:color="auto" w:fill="FFFFFF"/>
        </w:rPr>
        <w:t xml:space="preserve"> </w:t>
      </w:r>
      <w:proofErr w:type="spellStart"/>
      <w:r w:rsidR="002978BE" w:rsidRPr="00BE796D">
        <w:rPr>
          <w:rFonts w:ascii="Arial" w:hAnsi="Arial" w:cs="Arial"/>
          <w:color w:val="333333"/>
          <w:shd w:val="clear" w:color="auto" w:fill="FFFFFF"/>
        </w:rPr>
        <w:t>tentang</w:t>
      </w:r>
      <w:proofErr w:type="spellEnd"/>
      <w:r w:rsidR="002978BE" w:rsidRPr="00BE796D">
        <w:rPr>
          <w:rFonts w:ascii="Arial" w:hAnsi="Arial" w:cs="Arial"/>
          <w:color w:val="333333"/>
          <w:shd w:val="clear" w:color="auto" w:fill="FFFFFF"/>
        </w:rPr>
        <w:t xml:space="preserve"> </w:t>
      </w:r>
      <w:proofErr w:type="spellStart"/>
      <w:r w:rsidR="002978BE" w:rsidRPr="00BE796D">
        <w:rPr>
          <w:rFonts w:ascii="Arial" w:hAnsi="Arial" w:cs="Arial"/>
          <w:color w:val="333333"/>
          <w:shd w:val="clear" w:color="auto" w:fill="FFFFFF"/>
        </w:rPr>
        <w:t>cara</w:t>
      </w:r>
      <w:proofErr w:type="spellEnd"/>
      <w:r w:rsidR="002978BE" w:rsidRPr="00BE796D">
        <w:rPr>
          <w:rFonts w:ascii="Arial" w:hAnsi="Arial" w:cs="Arial"/>
          <w:color w:val="333333"/>
          <w:shd w:val="clear" w:color="auto" w:fill="FFFFFF"/>
        </w:rPr>
        <w:t xml:space="preserve"> </w:t>
      </w:r>
      <w:proofErr w:type="spellStart"/>
      <w:r w:rsidR="002978BE" w:rsidRPr="00BE796D">
        <w:rPr>
          <w:rFonts w:ascii="Arial" w:hAnsi="Arial" w:cs="Arial"/>
          <w:color w:val="333333"/>
          <w:shd w:val="clear" w:color="auto" w:fill="FFFFFF"/>
        </w:rPr>
        <w:t>menyikat</w:t>
      </w:r>
      <w:proofErr w:type="spellEnd"/>
      <w:r w:rsidR="002978BE" w:rsidRPr="00BE796D">
        <w:rPr>
          <w:rFonts w:ascii="Arial" w:hAnsi="Arial" w:cs="Arial"/>
          <w:color w:val="333333"/>
          <w:shd w:val="clear" w:color="auto" w:fill="FFFFFF"/>
        </w:rPr>
        <w:t xml:space="preserve"> </w:t>
      </w:r>
      <w:proofErr w:type="spellStart"/>
      <w:r w:rsidR="002978BE" w:rsidRPr="00BE796D">
        <w:rPr>
          <w:rFonts w:ascii="Arial" w:hAnsi="Arial" w:cs="Arial"/>
          <w:color w:val="333333"/>
          <w:shd w:val="clear" w:color="auto" w:fill="FFFFFF"/>
        </w:rPr>
        <w:t>gigi</w:t>
      </w:r>
      <w:proofErr w:type="spellEnd"/>
      <w:r w:rsidR="002978BE" w:rsidRPr="00BE796D">
        <w:rPr>
          <w:rFonts w:ascii="Arial" w:hAnsi="Arial" w:cs="Arial"/>
          <w:color w:val="333333"/>
          <w:shd w:val="clear" w:color="auto" w:fill="FFFFFF"/>
        </w:rPr>
        <w:t xml:space="preserve"> </w:t>
      </w:r>
      <w:proofErr w:type="spellStart"/>
      <w:r w:rsidR="002978BE" w:rsidRPr="00BE796D">
        <w:rPr>
          <w:rFonts w:ascii="Arial" w:hAnsi="Arial" w:cs="Arial"/>
          <w:color w:val="333333"/>
          <w:shd w:val="clear" w:color="auto" w:fill="FFFFFF"/>
        </w:rPr>
        <w:t>dengan</w:t>
      </w:r>
      <w:proofErr w:type="spellEnd"/>
      <w:r w:rsidR="002978BE" w:rsidRPr="00BE796D">
        <w:rPr>
          <w:rFonts w:ascii="Arial" w:hAnsi="Arial" w:cs="Arial"/>
          <w:color w:val="333333"/>
          <w:shd w:val="clear" w:color="auto" w:fill="FFFFFF"/>
        </w:rPr>
        <w:t xml:space="preserve"> </w:t>
      </w:r>
      <w:proofErr w:type="spellStart"/>
      <w:r w:rsidR="002978BE" w:rsidRPr="00BE796D">
        <w:rPr>
          <w:rFonts w:ascii="Arial" w:hAnsi="Arial" w:cs="Arial"/>
          <w:color w:val="333333"/>
          <w:shd w:val="clear" w:color="auto" w:fill="FFFFFF"/>
        </w:rPr>
        <w:t>metode</w:t>
      </w:r>
      <w:proofErr w:type="spellEnd"/>
      <w:r w:rsidR="002978BE" w:rsidRPr="00BE796D">
        <w:rPr>
          <w:rFonts w:ascii="Arial" w:hAnsi="Arial" w:cs="Arial"/>
          <w:color w:val="333333"/>
          <w:shd w:val="clear" w:color="auto" w:fill="FFFFFF"/>
        </w:rPr>
        <w:t xml:space="preserve"> </w:t>
      </w:r>
      <w:proofErr w:type="spellStart"/>
      <w:r w:rsidR="002978BE" w:rsidRPr="00BE796D">
        <w:rPr>
          <w:rFonts w:ascii="Arial" w:hAnsi="Arial" w:cs="Arial"/>
          <w:color w:val="333333"/>
          <w:shd w:val="clear" w:color="auto" w:fill="FFFFFF"/>
        </w:rPr>
        <w:t>ceramah</w:t>
      </w:r>
      <w:proofErr w:type="spellEnd"/>
      <w:r w:rsidR="002978BE" w:rsidRPr="00BE796D">
        <w:rPr>
          <w:rFonts w:ascii="Arial" w:hAnsi="Arial" w:cs="Arial"/>
          <w:color w:val="333333"/>
          <w:shd w:val="clear" w:color="auto" w:fill="FFFFFF"/>
        </w:rPr>
        <w:t xml:space="preserve"> dan </w:t>
      </w:r>
      <w:proofErr w:type="spellStart"/>
      <w:r w:rsidR="002978BE" w:rsidRPr="00BE796D">
        <w:rPr>
          <w:rFonts w:ascii="Arial" w:hAnsi="Arial" w:cs="Arial"/>
          <w:color w:val="333333"/>
          <w:shd w:val="clear" w:color="auto" w:fill="FFFFFF"/>
        </w:rPr>
        <w:t>simulasi</w:t>
      </w:r>
      <w:proofErr w:type="spellEnd"/>
      <w:r w:rsidR="002978BE" w:rsidRPr="00BE796D">
        <w:rPr>
          <w:rFonts w:ascii="Arial" w:hAnsi="Arial" w:cs="Arial"/>
          <w:color w:val="333333"/>
          <w:shd w:val="clear" w:color="auto" w:fill="FFFFFF"/>
        </w:rPr>
        <w:t xml:space="preserve"> </w:t>
      </w:r>
      <w:proofErr w:type="spellStart"/>
      <w:r w:rsidR="002978BE" w:rsidRPr="00BE796D">
        <w:rPr>
          <w:rFonts w:ascii="Arial" w:hAnsi="Arial" w:cs="Arial"/>
          <w:color w:val="333333"/>
          <w:shd w:val="clear" w:color="auto" w:fill="FFFFFF"/>
        </w:rPr>
        <w:t>terhadap</w:t>
      </w:r>
      <w:proofErr w:type="spellEnd"/>
      <w:r w:rsidR="002978BE" w:rsidRPr="00BE796D">
        <w:rPr>
          <w:rFonts w:ascii="Arial" w:hAnsi="Arial" w:cs="Arial"/>
          <w:color w:val="333333"/>
          <w:shd w:val="clear" w:color="auto" w:fill="FFFFFF"/>
        </w:rPr>
        <w:t xml:space="preserve"> </w:t>
      </w:r>
      <w:proofErr w:type="spellStart"/>
      <w:r w:rsidR="002978BE" w:rsidRPr="00BE796D">
        <w:rPr>
          <w:rFonts w:ascii="Arial" w:hAnsi="Arial" w:cs="Arial"/>
          <w:color w:val="333333"/>
          <w:shd w:val="clear" w:color="auto" w:fill="FFFFFF"/>
        </w:rPr>
        <w:t>peningkatan</w:t>
      </w:r>
      <w:proofErr w:type="spellEnd"/>
      <w:r w:rsidR="002978BE" w:rsidRPr="00BE796D">
        <w:rPr>
          <w:rFonts w:ascii="Arial" w:hAnsi="Arial" w:cs="Arial"/>
          <w:color w:val="333333"/>
          <w:shd w:val="clear" w:color="auto" w:fill="FFFFFF"/>
        </w:rPr>
        <w:t xml:space="preserve"> </w:t>
      </w:r>
      <w:proofErr w:type="spellStart"/>
      <w:r w:rsidR="002978BE" w:rsidRPr="00BE796D">
        <w:rPr>
          <w:rFonts w:ascii="Arial" w:hAnsi="Arial" w:cs="Arial"/>
          <w:color w:val="333333"/>
          <w:shd w:val="clear" w:color="auto" w:fill="FFFFFF"/>
        </w:rPr>
        <w:t>pengetahuan</w:t>
      </w:r>
      <w:proofErr w:type="spellEnd"/>
      <w:r w:rsidR="002978BE" w:rsidRPr="00BE796D">
        <w:rPr>
          <w:rFonts w:ascii="Arial" w:hAnsi="Arial" w:cs="Arial"/>
          <w:color w:val="333333"/>
          <w:shd w:val="clear" w:color="auto" w:fill="FFFFFF"/>
        </w:rPr>
        <w:t xml:space="preserve"> </w:t>
      </w:r>
      <w:r w:rsidR="00D877C1">
        <w:rPr>
          <w:rFonts w:ascii="Arial" w:hAnsi="Arial" w:cs="Arial"/>
          <w:color w:val="333333"/>
          <w:shd w:val="clear" w:color="auto" w:fill="FFFFFF"/>
        </w:rPr>
        <w:t xml:space="preserve">dan </w:t>
      </w:r>
      <w:proofErr w:type="spellStart"/>
      <w:r w:rsidR="00D877C1">
        <w:rPr>
          <w:rFonts w:ascii="Arial" w:hAnsi="Arial" w:cs="Arial"/>
          <w:color w:val="333333"/>
          <w:shd w:val="clear" w:color="auto" w:fill="FFFFFF"/>
        </w:rPr>
        <w:t>ketrampilan</w:t>
      </w:r>
      <w:proofErr w:type="spellEnd"/>
      <w:r w:rsidR="00D877C1">
        <w:rPr>
          <w:rFonts w:ascii="Arial" w:hAnsi="Arial" w:cs="Arial"/>
          <w:color w:val="333333"/>
          <w:shd w:val="clear" w:color="auto" w:fill="FFFFFF"/>
        </w:rPr>
        <w:t xml:space="preserve"> </w:t>
      </w:r>
      <w:proofErr w:type="spellStart"/>
      <w:r w:rsidR="002978BE" w:rsidRPr="00BE796D">
        <w:rPr>
          <w:rFonts w:ascii="Arial" w:hAnsi="Arial" w:cs="Arial"/>
          <w:color w:val="333333"/>
          <w:shd w:val="clear" w:color="auto" w:fill="FFFFFF"/>
        </w:rPr>
        <w:t>cara</w:t>
      </w:r>
      <w:proofErr w:type="spellEnd"/>
      <w:r w:rsidR="002978BE" w:rsidRPr="00BE796D">
        <w:rPr>
          <w:rFonts w:ascii="Arial" w:hAnsi="Arial" w:cs="Arial"/>
          <w:color w:val="333333"/>
          <w:shd w:val="clear" w:color="auto" w:fill="FFFFFF"/>
        </w:rPr>
        <w:t xml:space="preserve"> </w:t>
      </w:r>
      <w:proofErr w:type="spellStart"/>
      <w:r w:rsidR="002978BE" w:rsidRPr="00BE796D">
        <w:rPr>
          <w:rFonts w:ascii="Arial" w:hAnsi="Arial" w:cs="Arial"/>
          <w:color w:val="333333"/>
          <w:shd w:val="clear" w:color="auto" w:fill="FFFFFF"/>
        </w:rPr>
        <w:t>menyikat</w:t>
      </w:r>
      <w:proofErr w:type="spellEnd"/>
      <w:r w:rsidR="002978BE" w:rsidRPr="00BE796D">
        <w:rPr>
          <w:rFonts w:ascii="Arial" w:hAnsi="Arial" w:cs="Arial"/>
          <w:color w:val="333333"/>
          <w:shd w:val="clear" w:color="auto" w:fill="FFFFFF"/>
        </w:rPr>
        <w:t xml:space="preserve"> </w:t>
      </w:r>
      <w:proofErr w:type="spellStart"/>
      <w:r w:rsidR="002978BE" w:rsidRPr="00BE796D">
        <w:rPr>
          <w:rFonts w:ascii="Arial" w:hAnsi="Arial" w:cs="Arial"/>
          <w:color w:val="333333"/>
          <w:shd w:val="clear" w:color="auto" w:fill="FFFFFF"/>
        </w:rPr>
        <w:t>gigi</w:t>
      </w:r>
      <w:proofErr w:type="spellEnd"/>
      <w:r w:rsidR="002978BE" w:rsidRPr="00BE796D">
        <w:rPr>
          <w:rFonts w:ascii="Arial" w:hAnsi="Arial" w:cs="Arial"/>
          <w:color w:val="333333"/>
          <w:shd w:val="clear" w:color="auto" w:fill="FFFFFF"/>
        </w:rPr>
        <w:t xml:space="preserve"> pada </w:t>
      </w:r>
      <w:proofErr w:type="spellStart"/>
      <w:r w:rsidR="002978BE" w:rsidRPr="00BE796D">
        <w:rPr>
          <w:rFonts w:ascii="Arial" w:hAnsi="Arial" w:cs="Arial"/>
          <w:color w:val="333333"/>
          <w:shd w:val="clear" w:color="auto" w:fill="FFFFFF"/>
        </w:rPr>
        <w:t>siswa</w:t>
      </w:r>
      <w:proofErr w:type="spellEnd"/>
      <w:r w:rsidR="002978BE" w:rsidRPr="00BE796D">
        <w:rPr>
          <w:rFonts w:ascii="Arial" w:hAnsi="Arial" w:cs="Arial"/>
          <w:color w:val="333333"/>
          <w:shd w:val="clear" w:color="auto" w:fill="FFFFFF"/>
        </w:rPr>
        <w:t xml:space="preserve"> </w:t>
      </w:r>
      <w:proofErr w:type="spellStart"/>
      <w:r w:rsidR="002978BE" w:rsidRPr="00BE796D">
        <w:rPr>
          <w:rFonts w:ascii="Arial" w:hAnsi="Arial" w:cs="Arial"/>
          <w:color w:val="333333"/>
          <w:shd w:val="clear" w:color="auto" w:fill="FFFFFF"/>
        </w:rPr>
        <w:t>kelas</w:t>
      </w:r>
      <w:proofErr w:type="spellEnd"/>
      <w:r w:rsidR="002978BE" w:rsidRPr="00BE796D">
        <w:rPr>
          <w:rFonts w:ascii="Arial" w:hAnsi="Arial" w:cs="Arial"/>
          <w:color w:val="333333"/>
          <w:shd w:val="clear" w:color="auto" w:fill="FFFFFF"/>
        </w:rPr>
        <w:t xml:space="preserve"> IV dan V SD Negeri 4 </w:t>
      </w:r>
      <w:proofErr w:type="spellStart"/>
      <w:r w:rsidR="002978BE" w:rsidRPr="00BE796D">
        <w:rPr>
          <w:rFonts w:ascii="Arial" w:hAnsi="Arial" w:cs="Arial"/>
          <w:color w:val="333333"/>
          <w:shd w:val="clear" w:color="auto" w:fill="FFFFFF"/>
        </w:rPr>
        <w:t>Babahan</w:t>
      </w:r>
      <w:proofErr w:type="spellEnd"/>
      <w:r w:rsidR="002978BE" w:rsidRPr="00BE796D">
        <w:rPr>
          <w:rFonts w:ascii="Arial" w:hAnsi="Arial" w:cs="Arial"/>
          <w:color w:val="333333"/>
          <w:shd w:val="clear" w:color="auto" w:fill="FFFFFF"/>
        </w:rPr>
        <w:t xml:space="preserve"> </w:t>
      </w:r>
      <w:proofErr w:type="spellStart"/>
      <w:r w:rsidR="002978BE" w:rsidRPr="00BE796D">
        <w:rPr>
          <w:rFonts w:ascii="Arial" w:hAnsi="Arial" w:cs="Arial"/>
          <w:color w:val="333333"/>
          <w:shd w:val="clear" w:color="auto" w:fill="FFFFFF"/>
        </w:rPr>
        <w:t>Tahun</w:t>
      </w:r>
      <w:proofErr w:type="spellEnd"/>
      <w:r w:rsidR="002978BE" w:rsidRPr="00BE796D">
        <w:rPr>
          <w:rFonts w:ascii="Arial" w:hAnsi="Arial" w:cs="Arial"/>
          <w:color w:val="333333"/>
          <w:shd w:val="clear" w:color="auto" w:fill="FFFFFF"/>
        </w:rPr>
        <w:t xml:space="preserve"> 2024 </w:t>
      </w:r>
      <w:proofErr w:type="spellStart"/>
      <w:r w:rsidR="002978BE" w:rsidRPr="00BE796D">
        <w:rPr>
          <w:rFonts w:ascii="Arial" w:hAnsi="Arial" w:cs="Arial"/>
          <w:color w:val="333333"/>
          <w:shd w:val="clear" w:color="auto" w:fill="FFFFFF"/>
        </w:rPr>
        <w:t>sebelum</w:t>
      </w:r>
      <w:proofErr w:type="spellEnd"/>
      <w:r w:rsidR="002978BE" w:rsidRPr="00BE796D">
        <w:rPr>
          <w:rFonts w:ascii="Arial" w:hAnsi="Arial" w:cs="Arial"/>
          <w:color w:val="333333"/>
          <w:shd w:val="clear" w:color="auto" w:fill="FFFFFF"/>
        </w:rPr>
        <w:t xml:space="preserve"> dan </w:t>
      </w:r>
      <w:proofErr w:type="spellStart"/>
      <w:r w:rsidR="002978BE" w:rsidRPr="00BE796D">
        <w:rPr>
          <w:rFonts w:ascii="Arial" w:hAnsi="Arial" w:cs="Arial"/>
          <w:color w:val="333333"/>
          <w:shd w:val="clear" w:color="auto" w:fill="FFFFFF"/>
        </w:rPr>
        <w:t>sesudah</w:t>
      </w:r>
      <w:proofErr w:type="spellEnd"/>
      <w:r w:rsidR="002978BE" w:rsidRPr="00BE796D">
        <w:rPr>
          <w:rFonts w:ascii="Arial" w:hAnsi="Arial" w:cs="Arial"/>
          <w:color w:val="333333"/>
          <w:shd w:val="clear" w:color="auto" w:fill="FFFFFF"/>
        </w:rPr>
        <w:t xml:space="preserve"> </w:t>
      </w:r>
      <w:proofErr w:type="spellStart"/>
      <w:r w:rsidR="002978BE" w:rsidRPr="00BE796D">
        <w:rPr>
          <w:rFonts w:ascii="Arial" w:hAnsi="Arial" w:cs="Arial"/>
          <w:color w:val="333333"/>
          <w:shd w:val="clear" w:color="auto" w:fill="FFFFFF"/>
        </w:rPr>
        <w:t>dberikan</w:t>
      </w:r>
      <w:proofErr w:type="spellEnd"/>
      <w:r w:rsidR="002978BE" w:rsidRPr="00BE796D">
        <w:rPr>
          <w:rFonts w:ascii="Arial" w:hAnsi="Arial" w:cs="Arial"/>
          <w:color w:val="333333"/>
          <w:shd w:val="clear" w:color="auto" w:fill="FFFFFF"/>
        </w:rPr>
        <w:t xml:space="preserve"> </w:t>
      </w:r>
      <w:proofErr w:type="spellStart"/>
      <w:r w:rsidR="002978BE" w:rsidRPr="00BE796D">
        <w:rPr>
          <w:rFonts w:ascii="Arial" w:hAnsi="Arial" w:cs="Arial"/>
          <w:color w:val="333333"/>
          <w:shd w:val="clear" w:color="auto" w:fill="FFFFFF"/>
        </w:rPr>
        <w:t>penyuluhan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menunjukkan</w:t>
      </w:r>
      <w:proofErr w:type="spellEnd"/>
      <w:r w:rsidRPr="00BE796D">
        <w:rPr>
          <w:rFonts w:ascii="Arial" w:hAnsi="Arial" w:cs="Arial"/>
          <w:color w:val="333333"/>
          <w:shd w:val="clear" w:color="auto" w:fill="FFFFFF"/>
        </w:rPr>
        <w:t xml:space="preserve"> Nilai sig (2 -tailed)= 0.00 </w:t>
      </w:r>
      <w:proofErr w:type="spellStart"/>
      <w:r w:rsidRPr="00BE796D">
        <w:rPr>
          <w:rFonts w:ascii="Arial" w:hAnsi="Arial" w:cs="Arial"/>
          <w:color w:val="333333"/>
          <w:shd w:val="clear" w:color="auto" w:fill="FFFFFF"/>
        </w:rPr>
        <w:t>lebih</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kecil</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dari</w:t>
      </w:r>
      <w:proofErr w:type="spellEnd"/>
      <w:r w:rsidRPr="00BE796D">
        <w:rPr>
          <w:rFonts w:ascii="Arial" w:hAnsi="Arial" w:cs="Arial"/>
          <w:color w:val="333333"/>
          <w:shd w:val="clear" w:color="auto" w:fill="FFFFFF"/>
        </w:rPr>
        <w:t xml:space="preserve"> 0,05, </w:t>
      </w:r>
      <w:proofErr w:type="spellStart"/>
      <w:r w:rsidRPr="00BE796D">
        <w:rPr>
          <w:rFonts w:ascii="Arial" w:hAnsi="Arial" w:cs="Arial"/>
          <w:color w:val="333333"/>
          <w:shd w:val="clear" w:color="auto" w:fill="FFFFFF"/>
        </w:rPr>
        <w:t>maka</w:t>
      </w:r>
      <w:proofErr w:type="spellEnd"/>
      <w:r w:rsidRPr="00BE796D">
        <w:rPr>
          <w:rFonts w:ascii="Arial" w:hAnsi="Arial" w:cs="Arial"/>
          <w:color w:val="333333"/>
          <w:shd w:val="clear" w:color="auto" w:fill="FFFFFF"/>
        </w:rPr>
        <w:t xml:space="preserve"> Ho </w:t>
      </w:r>
      <w:proofErr w:type="spellStart"/>
      <w:r w:rsidRPr="00BE796D">
        <w:rPr>
          <w:rFonts w:ascii="Arial" w:hAnsi="Arial" w:cs="Arial"/>
          <w:color w:val="333333"/>
          <w:shd w:val="clear" w:color="auto" w:fill="FFFFFF"/>
        </w:rPr>
        <w:t>diterima</w:t>
      </w:r>
      <w:proofErr w:type="spellEnd"/>
      <w:r w:rsidRPr="00BE796D">
        <w:rPr>
          <w:rFonts w:ascii="Arial" w:hAnsi="Arial" w:cs="Arial"/>
          <w:color w:val="333333"/>
          <w:shd w:val="clear" w:color="auto" w:fill="FFFFFF"/>
        </w:rPr>
        <w:t xml:space="preserve">,  yang </w:t>
      </w:r>
      <w:proofErr w:type="spellStart"/>
      <w:r w:rsidRPr="00BE796D">
        <w:rPr>
          <w:rFonts w:ascii="Arial" w:hAnsi="Arial" w:cs="Arial"/>
          <w:color w:val="333333"/>
          <w:shd w:val="clear" w:color="auto" w:fill="FFFFFF"/>
        </w:rPr>
        <w:t>artinya</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terdapat</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pengaruh</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penyuluhan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tentang</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cara</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menyikat</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gigi</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dengan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metode</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ceramah</w:t>
      </w:r>
      <w:proofErr w:type="spellEnd"/>
      <w:r w:rsidRPr="00BE796D">
        <w:rPr>
          <w:rFonts w:ascii="Arial" w:hAnsi="Arial" w:cs="Arial"/>
          <w:color w:val="333333"/>
          <w:shd w:val="clear" w:color="auto" w:fill="FFFFFF"/>
        </w:rPr>
        <w:t xml:space="preserve"> dan </w:t>
      </w:r>
      <w:proofErr w:type="spellStart"/>
      <w:r w:rsidRPr="00BE796D">
        <w:rPr>
          <w:rFonts w:ascii="Arial" w:hAnsi="Arial" w:cs="Arial"/>
          <w:color w:val="333333"/>
          <w:shd w:val="clear" w:color="auto" w:fill="FFFFFF"/>
        </w:rPr>
        <w:t>simulasi</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terhadap</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peningkatan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pengetahuan</w:t>
      </w:r>
      <w:proofErr w:type="spellEnd"/>
      <w:r w:rsidRPr="00BE796D">
        <w:rPr>
          <w:rFonts w:ascii="Arial" w:hAnsi="Arial" w:cs="Arial"/>
          <w:color w:val="333333"/>
          <w:shd w:val="clear" w:color="auto" w:fill="FFFFFF"/>
        </w:rPr>
        <w:t xml:space="preserve"> </w:t>
      </w:r>
      <w:r w:rsidR="00D877C1">
        <w:rPr>
          <w:rFonts w:ascii="Arial" w:hAnsi="Arial" w:cs="Arial"/>
          <w:color w:val="333333"/>
          <w:shd w:val="clear" w:color="auto" w:fill="FFFFFF"/>
        </w:rPr>
        <w:t xml:space="preserve">dan </w:t>
      </w:r>
      <w:proofErr w:type="spellStart"/>
      <w:r w:rsidR="00D877C1">
        <w:rPr>
          <w:rFonts w:ascii="Arial" w:hAnsi="Arial" w:cs="Arial"/>
          <w:color w:val="333333"/>
          <w:shd w:val="clear" w:color="auto" w:fill="FFFFFF"/>
        </w:rPr>
        <w:t>ketrampilan</w:t>
      </w:r>
      <w:proofErr w:type="spellEnd"/>
      <w:r w:rsidR="00D877C1">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cara</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menyikat</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gigi</w:t>
      </w:r>
      <w:proofErr w:type="spellEnd"/>
      <w:r w:rsidRPr="00BE796D">
        <w:rPr>
          <w:rFonts w:ascii="Arial" w:hAnsi="Arial" w:cs="Arial"/>
          <w:color w:val="333333"/>
          <w:shd w:val="clear" w:color="auto" w:fill="FFFFFF"/>
        </w:rPr>
        <w:t xml:space="preserve"> pada </w:t>
      </w:r>
      <w:proofErr w:type="spellStart"/>
      <w:r w:rsidRPr="00BE796D">
        <w:rPr>
          <w:rFonts w:ascii="Arial" w:hAnsi="Arial" w:cs="Arial"/>
          <w:color w:val="333333"/>
          <w:shd w:val="clear" w:color="auto" w:fill="FFFFFF"/>
        </w:rPr>
        <w:t>siswa</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kelas</w:t>
      </w:r>
      <w:proofErr w:type="spellEnd"/>
      <w:r w:rsidRPr="00BE796D">
        <w:rPr>
          <w:rFonts w:ascii="Arial" w:hAnsi="Arial" w:cs="Arial"/>
          <w:color w:val="333333"/>
          <w:shd w:val="clear" w:color="auto" w:fill="FFFFFF"/>
        </w:rPr>
        <w:t xml:space="preserve"> IV dan V SD Negeri 4 </w:t>
      </w:r>
      <w:proofErr w:type="spellStart"/>
      <w:r w:rsidRPr="00BE796D">
        <w:rPr>
          <w:rFonts w:ascii="Arial" w:hAnsi="Arial" w:cs="Arial"/>
          <w:color w:val="333333"/>
          <w:shd w:val="clear" w:color="auto" w:fill="FFFFFF"/>
        </w:rPr>
        <w:t>Babahan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Tahun</w:t>
      </w:r>
      <w:proofErr w:type="spellEnd"/>
      <w:r w:rsidRPr="00BE796D">
        <w:rPr>
          <w:rFonts w:ascii="Arial" w:hAnsi="Arial" w:cs="Arial"/>
          <w:color w:val="333333"/>
          <w:shd w:val="clear" w:color="auto" w:fill="FFFFFF"/>
        </w:rPr>
        <w:t xml:space="preserve"> 2024 </w:t>
      </w:r>
      <w:proofErr w:type="spellStart"/>
      <w:r w:rsidRPr="00BE796D">
        <w:rPr>
          <w:rFonts w:ascii="Arial" w:hAnsi="Arial" w:cs="Arial"/>
          <w:color w:val="333333"/>
          <w:shd w:val="clear" w:color="auto" w:fill="FFFFFF"/>
        </w:rPr>
        <w:t>sebelum</w:t>
      </w:r>
      <w:proofErr w:type="spellEnd"/>
      <w:r w:rsidRPr="00BE796D">
        <w:rPr>
          <w:rFonts w:ascii="Arial" w:hAnsi="Arial" w:cs="Arial"/>
          <w:color w:val="333333"/>
          <w:shd w:val="clear" w:color="auto" w:fill="FFFFFF"/>
        </w:rPr>
        <w:t xml:space="preserve"> dan </w:t>
      </w:r>
      <w:proofErr w:type="spellStart"/>
      <w:r w:rsidRPr="00BE796D">
        <w:rPr>
          <w:rFonts w:ascii="Arial" w:hAnsi="Arial" w:cs="Arial"/>
          <w:color w:val="333333"/>
          <w:shd w:val="clear" w:color="auto" w:fill="FFFFFF"/>
        </w:rPr>
        <w:t>sesudah</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dberikan</w:t>
      </w:r>
      <w:proofErr w:type="spellEnd"/>
      <w:r w:rsidRPr="00BE796D">
        <w:rPr>
          <w:rFonts w:ascii="Arial" w:hAnsi="Arial" w:cs="Arial"/>
          <w:color w:val="333333"/>
          <w:shd w:val="clear" w:color="auto" w:fill="FFFFFF"/>
        </w:rPr>
        <w:t xml:space="preserve"> </w:t>
      </w:r>
      <w:proofErr w:type="spellStart"/>
      <w:r w:rsidRPr="00BE796D">
        <w:rPr>
          <w:rFonts w:ascii="Arial" w:hAnsi="Arial" w:cs="Arial"/>
          <w:color w:val="333333"/>
          <w:shd w:val="clear" w:color="auto" w:fill="FFFFFF"/>
        </w:rPr>
        <w:t>penyuluhan</w:t>
      </w:r>
      <w:proofErr w:type="spellEnd"/>
      <w:r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Penilian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ini</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sejalan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dengan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penelitian</w:t>
      </w:r>
      <w:proofErr w:type="spellEnd"/>
      <w:r w:rsidR="00A96BFC" w:rsidRPr="00BE796D">
        <w:rPr>
          <w:rFonts w:ascii="Arial" w:hAnsi="Arial" w:cs="Arial"/>
          <w:color w:val="333333"/>
          <w:shd w:val="clear" w:color="auto" w:fill="FFFFFF"/>
        </w:rPr>
        <w:t xml:space="preserve"> yang </w:t>
      </w:r>
      <w:proofErr w:type="spellStart"/>
      <w:r w:rsidR="00A96BFC" w:rsidRPr="00BE796D">
        <w:rPr>
          <w:rFonts w:ascii="Arial" w:hAnsi="Arial" w:cs="Arial"/>
          <w:color w:val="333333"/>
          <w:shd w:val="clear" w:color="auto" w:fill="FFFFFF"/>
        </w:rPr>
        <w:t>dilakukan</w:t>
      </w:r>
      <w:proofErr w:type="spellEnd"/>
      <w:r w:rsidR="00A96BFC" w:rsidRPr="00BE796D">
        <w:rPr>
          <w:rFonts w:ascii="Arial" w:hAnsi="Arial" w:cs="Arial"/>
          <w:color w:val="333333"/>
          <w:shd w:val="clear" w:color="auto" w:fill="FFFFFF"/>
        </w:rPr>
        <w:t xml:space="preserve"> oleh Sisca </w:t>
      </w:r>
      <w:proofErr w:type="spellStart"/>
      <w:r w:rsidR="00A96BFC" w:rsidRPr="00BE796D">
        <w:rPr>
          <w:rFonts w:ascii="Arial" w:hAnsi="Arial" w:cs="Arial"/>
          <w:color w:val="333333"/>
          <w:shd w:val="clear" w:color="auto" w:fill="FFFFFF"/>
        </w:rPr>
        <w:t>Mardelita</w:t>
      </w:r>
      <w:proofErr w:type="spellEnd"/>
      <w:r w:rsidR="00A96BFC" w:rsidRPr="00BE796D">
        <w:rPr>
          <w:rFonts w:ascii="Arial" w:hAnsi="Arial" w:cs="Arial"/>
          <w:color w:val="333333"/>
          <w:shd w:val="clear" w:color="auto" w:fill="FFFFFF"/>
        </w:rPr>
        <w:t xml:space="preserve">  yang </w:t>
      </w:r>
      <w:proofErr w:type="spellStart"/>
      <w:r w:rsidR="00A96BFC" w:rsidRPr="00BE796D">
        <w:rPr>
          <w:rFonts w:ascii="Arial" w:hAnsi="Arial" w:cs="Arial"/>
          <w:color w:val="333333"/>
          <w:shd w:val="clear" w:color="auto" w:fill="FFFFFF"/>
        </w:rPr>
        <w:t>menunjukkan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berdasarkan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hasil</w:t>
      </w:r>
      <w:proofErr w:type="spellEnd"/>
      <w:r w:rsidR="00A96BFC" w:rsidRPr="00BE796D">
        <w:rPr>
          <w:rFonts w:ascii="Arial" w:hAnsi="Arial" w:cs="Arial"/>
          <w:color w:val="333333"/>
          <w:shd w:val="clear" w:color="auto" w:fill="FFFFFF"/>
        </w:rPr>
        <w:t xml:space="preserve"> uji </w:t>
      </w:r>
      <w:proofErr w:type="spellStart"/>
      <w:r w:rsidR="00A96BFC" w:rsidRPr="00BE796D">
        <w:rPr>
          <w:rFonts w:ascii="Arial" w:hAnsi="Arial" w:cs="Arial"/>
          <w:color w:val="333333"/>
          <w:shd w:val="clear" w:color="auto" w:fill="FFFFFF"/>
        </w:rPr>
        <w:t>statistik</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yaitu</w:t>
      </w:r>
      <w:proofErr w:type="spellEnd"/>
      <w:r w:rsidR="00A96BFC" w:rsidRPr="00BE796D">
        <w:rPr>
          <w:rFonts w:ascii="Arial" w:hAnsi="Arial" w:cs="Arial"/>
          <w:color w:val="333333"/>
          <w:shd w:val="clear" w:color="auto" w:fill="FFFFFF"/>
        </w:rPr>
        <w:t xml:space="preserve"> uji </w:t>
      </w:r>
      <w:proofErr w:type="spellStart"/>
      <w:r w:rsidR="00A96BFC" w:rsidRPr="00BE796D">
        <w:rPr>
          <w:rFonts w:ascii="Arial" w:hAnsi="Arial" w:cs="Arial"/>
          <w:color w:val="333333"/>
          <w:shd w:val="clear" w:color="auto" w:fill="FFFFFF"/>
        </w:rPr>
        <w:t>tsampel</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berpasangan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diperoleh</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nilai</w:t>
      </w:r>
      <w:proofErr w:type="spellEnd"/>
      <w:r w:rsidR="00A96BFC" w:rsidRPr="00BE796D">
        <w:rPr>
          <w:rFonts w:ascii="Arial" w:hAnsi="Arial" w:cs="Arial"/>
          <w:color w:val="333333"/>
          <w:shd w:val="clear" w:color="auto" w:fill="FFFFFF"/>
        </w:rPr>
        <w:t xml:space="preserve"> p = 0,000(α &lt; 0,05) </w:t>
      </w:r>
      <w:proofErr w:type="spellStart"/>
      <w:r w:rsidR="00A96BFC" w:rsidRPr="00BE796D">
        <w:rPr>
          <w:rFonts w:ascii="Arial" w:hAnsi="Arial" w:cs="Arial"/>
          <w:color w:val="333333"/>
          <w:shd w:val="clear" w:color="auto" w:fill="FFFFFF"/>
        </w:rPr>
        <w:t>artinya</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ada</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pengaruh</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yangsignifikan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keterampilan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menggosok</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gigi</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siswa</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sebelum</w:t>
      </w:r>
      <w:proofErr w:type="spellEnd"/>
      <w:r w:rsidR="00A96BFC" w:rsidRPr="00BE796D">
        <w:rPr>
          <w:rFonts w:ascii="Arial" w:hAnsi="Arial" w:cs="Arial"/>
          <w:color w:val="333333"/>
          <w:shd w:val="clear" w:color="auto" w:fill="FFFFFF"/>
        </w:rPr>
        <w:t xml:space="preserve"> dan </w:t>
      </w:r>
      <w:proofErr w:type="spellStart"/>
      <w:r w:rsidR="00A96BFC" w:rsidRPr="00BE796D">
        <w:rPr>
          <w:rFonts w:ascii="Arial" w:hAnsi="Arial" w:cs="Arial"/>
          <w:color w:val="333333"/>
          <w:shd w:val="clear" w:color="auto" w:fill="FFFFFF"/>
        </w:rPr>
        <w:t>sesudah</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diberikan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pendidikan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kesehatan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gigi</w:t>
      </w:r>
      <w:proofErr w:type="spellEnd"/>
      <w:r w:rsidR="00A96BFC" w:rsidRPr="00BE796D">
        <w:rPr>
          <w:rFonts w:ascii="Arial" w:hAnsi="Arial" w:cs="Arial"/>
          <w:color w:val="333333"/>
          <w:shd w:val="clear" w:color="auto" w:fill="FFFFFF"/>
        </w:rPr>
        <w:t xml:space="preserve"> dan </w:t>
      </w:r>
      <w:proofErr w:type="spellStart"/>
      <w:r w:rsidR="00A96BFC" w:rsidRPr="00BE796D">
        <w:rPr>
          <w:rFonts w:ascii="Arial" w:hAnsi="Arial" w:cs="Arial"/>
          <w:color w:val="333333"/>
          <w:shd w:val="clear" w:color="auto" w:fill="FFFFFF"/>
        </w:rPr>
        <w:t>mulut</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dimetode</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simulasi</w:t>
      </w:r>
      <w:proofErr w:type="spellEnd"/>
      <w:r w:rsidR="00A96BFC" w:rsidRPr="00BE796D">
        <w:rPr>
          <w:rFonts w:ascii="Arial" w:hAnsi="Arial" w:cs="Arial"/>
          <w:color w:val="333333"/>
          <w:shd w:val="clear" w:color="auto" w:fill="FFFFFF"/>
        </w:rPr>
        <w:t xml:space="preserve"> dan </w:t>
      </w:r>
      <w:proofErr w:type="spellStart"/>
      <w:r w:rsidR="00A96BFC" w:rsidRPr="00BE796D">
        <w:rPr>
          <w:rFonts w:ascii="Arial" w:hAnsi="Arial" w:cs="Arial"/>
          <w:color w:val="333333"/>
          <w:shd w:val="clear" w:color="auto" w:fill="FFFFFF"/>
        </w:rPr>
        <w:t>demonstrasi</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Artinya</w:t>
      </w:r>
      <w:proofErr w:type="spellEnd"/>
      <w:r w:rsidR="00FE783F">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pendidikan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kesehatan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gigi</w:t>
      </w:r>
      <w:proofErr w:type="spellEnd"/>
      <w:r w:rsidR="00A96BFC" w:rsidRPr="00BE796D">
        <w:rPr>
          <w:rFonts w:ascii="Arial" w:hAnsi="Arial" w:cs="Arial"/>
          <w:color w:val="333333"/>
          <w:shd w:val="clear" w:color="auto" w:fill="FFFFFF"/>
        </w:rPr>
        <w:t xml:space="preserve"> dan </w:t>
      </w:r>
      <w:proofErr w:type="spellStart"/>
      <w:r w:rsidR="00A96BFC" w:rsidRPr="00BE796D">
        <w:rPr>
          <w:rFonts w:ascii="Arial" w:hAnsi="Arial" w:cs="Arial"/>
          <w:color w:val="333333"/>
          <w:shd w:val="clear" w:color="auto" w:fill="FFFFFF"/>
        </w:rPr>
        <w:t>mulut</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denganmenggunakan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simulasi</w:t>
      </w:r>
      <w:proofErr w:type="spellEnd"/>
      <w:r w:rsidR="00A96BFC" w:rsidRPr="00BE796D">
        <w:rPr>
          <w:rFonts w:ascii="Arial" w:hAnsi="Arial" w:cs="Arial"/>
          <w:color w:val="333333"/>
          <w:shd w:val="clear" w:color="auto" w:fill="FFFFFF"/>
        </w:rPr>
        <w:t xml:space="preserve"> dan </w:t>
      </w:r>
      <w:proofErr w:type="spellStart"/>
      <w:r w:rsidR="00A96BFC" w:rsidRPr="00BE796D">
        <w:rPr>
          <w:rFonts w:ascii="Arial" w:hAnsi="Arial" w:cs="Arial"/>
          <w:color w:val="333333"/>
          <w:shd w:val="clear" w:color="auto" w:fill="FFFFFF"/>
        </w:rPr>
        <w:t>demonstrasimenunjukkan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bahwa</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pemilihan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simulasi</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dandemonstrasi</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meningkatkan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keterampilan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siswa</w:t>
      </w:r>
      <w:proofErr w:type="spellEnd"/>
      <w:r w:rsidR="00A96BFC" w:rsidRPr="00BE796D">
        <w:rPr>
          <w:rFonts w:ascii="Arial" w:hAnsi="Arial" w:cs="Arial"/>
          <w:color w:val="333333"/>
          <w:shd w:val="clear" w:color="auto" w:fill="FFFFFF"/>
        </w:rPr>
        <w:t xml:space="preserve"> dan </w:t>
      </w:r>
      <w:proofErr w:type="spellStart"/>
      <w:r w:rsidR="00A96BFC" w:rsidRPr="00BE796D">
        <w:rPr>
          <w:rFonts w:ascii="Arial" w:hAnsi="Arial" w:cs="Arial"/>
          <w:color w:val="333333"/>
          <w:shd w:val="clear" w:color="auto" w:fill="FFFFFF"/>
        </w:rPr>
        <w:t>memudahkan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siswa</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mengingat</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untuk</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menyikat</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gigi</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dengan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benar</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Perbedaan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tersebut</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terlihat</w:t>
      </w:r>
      <w:proofErr w:type="spellEnd"/>
      <w:r w:rsidR="00A96BFC" w:rsidRPr="00BE796D">
        <w:rPr>
          <w:rFonts w:ascii="Arial" w:hAnsi="Arial" w:cs="Arial"/>
          <w:color w:val="333333"/>
          <w:shd w:val="clear" w:color="auto" w:fill="FFFFFF"/>
        </w:rPr>
        <w:t xml:space="preserve"> pada </w:t>
      </w:r>
      <w:proofErr w:type="spellStart"/>
      <w:r w:rsidR="00A96BFC" w:rsidRPr="00BE796D">
        <w:rPr>
          <w:rFonts w:ascii="Arial" w:hAnsi="Arial" w:cs="Arial"/>
          <w:color w:val="333333"/>
          <w:shd w:val="clear" w:color="auto" w:fill="FFFFFF"/>
        </w:rPr>
        <w:t>kemampuan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responden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menggosok</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gigi</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sebelum</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dibimbing</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dengan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metode</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simulasi</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sehingga</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meningkatkan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keterampilan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siswa</w:t>
      </w:r>
      <w:proofErr w:type="spellEnd"/>
      <w:r w:rsidR="00A96BFC" w:rsidRPr="00BE796D">
        <w:rPr>
          <w:rFonts w:ascii="Arial" w:hAnsi="Arial" w:cs="Arial"/>
          <w:color w:val="333333"/>
          <w:shd w:val="clear" w:color="auto" w:fill="FFFFFF"/>
        </w:rPr>
        <w:t xml:space="preserve"> dan </w:t>
      </w:r>
      <w:proofErr w:type="spellStart"/>
      <w:r w:rsidR="00A96BFC" w:rsidRPr="00BE796D">
        <w:rPr>
          <w:rFonts w:ascii="Arial" w:hAnsi="Arial" w:cs="Arial"/>
          <w:color w:val="333333"/>
          <w:shd w:val="clear" w:color="auto" w:fill="FFFFFF"/>
        </w:rPr>
        <w:t>memudahkan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siswa</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mengingat</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cara</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menggosok</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gigi</w:t>
      </w:r>
      <w:proofErr w:type="spellEnd"/>
      <w:r w:rsidR="00A96BFC" w:rsidRPr="00BE796D">
        <w:rPr>
          <w:rFonts w:ascii="Arial" w:hAnsi="Arial" w:cs="Arial"/>
          <w:color w:val="333333"/>
          <w:shd w:val="clear" w:color="auto" w:fill="FFFFFF"/>
        </w:rPr>
        <w:t xml:space="preserve"> yang </w:t>
      </w:r>
      <w:proofErr w:type="spellStart"/>
      <w:r w:rsidR="00A96BFC" w:rsidRPr="00BE796D">
        <w:rPr>
          <w:rFonts w:ascii="Arial" w:hAnsi="Arial" w:cs="Arial"/>
          <w:color w:val="333333"/>
          <w:shd w:val="clear" w:color="auto" w:fill="FFFFFF"/>
        </w:rPr>
        <w:t>benar</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Perbedaan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ini</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terlihat</w:t>
      </w:r>
      <w:proofErr w:type="spellEnd"/>
      <w:r w:rsidR="00A96BFC" w:rsidRPr="00BE796D">
        <w:rPr>
          <w:rFonts w:ascii="Arial" w:hAnsi="Arial" w:cs="Arial"/>
          <w:color w:val="333333"/>
          <w:shd w:val="clear" w:color="auto" w:fill="FFFFFF"/>
        </w:rPr>
        <w:t xml:space="preserve"> pada </w:t>
      </w:r>
      <w:proofErr w:type="spellStart"/>
      <w:r w:rsidR="00A96BFC" w:rsidRPr="00BE796D">
        <w:rPr>
          <w:rFonts w:ascii="Arial" w:hAnsi="Arial" w:cs="Arial"/>
          <w:color w:val="333333"/>
          <w:shd w:val="clear" w:color="auto" w:fill="FFFFFF"/>
        </w:rPr>
        <w:t>kemampuan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menyikat</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gigi</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sebelum</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mendapat</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penyuluhan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dengan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metode</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simulasi</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memiliki</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kemampuan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menyikat</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gigi</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sesuai</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sebanyak</w:t>
      </w:r>
      <w:proofErr w:type="spellEnd"/>
      <w:r w:rsidR="00A96BFC" w:rsidRPr="00BE796D">
        <w:rPr>
          <w:rFonts w:ascii="Arial" w:hAnsi="Arial" w:cs="Arial"/>
          <w:color w:val="333333"/>
          <w:shd w:val="clear" w:color="auto" w:fill="FFFFFF"/>
        </w:rPr>
        <w:t xml:space="preserve"> 23,3% dan </w:t>
      </w:r>
      <w:proofErr w:type="spellStart"/>
      <w:r w:rsidR="00A96BFC" w:rsidRPr="00BE796D">
        <w:rPr>
          <w:rFonts w:ascii="Arial" w:hAnsi="Arial" w:cs="Arial"/>
          <w:color w:val="333333"/>
          <w:shd w:val="clear" w:color="auto" w:fill="FFFFFF"/>
        </w:rPr>
        <w:t>kemampuan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menyikat</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gigi</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tidak</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sesuai</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sebanyak</w:t>
      </w:r>
      <w:proofErr w:type="spellEnd"/>
      <w:r w:rsidR="00A96BFC" w:rsidRPr="00BE796D">
        <w:rPr>
          <w:rFonts w:ascii="Arial" w:hAnsi="Arial" w:cs="Arial"/>
          <w:color w:val="333333"/>
          <w:shd w:val="clear" w:color="auto" w:fill="FFFFFF"/>
        </w:rPr>
        <w:t xml:space="preserve"> 76,7%, </w:t>
      </w:r>
      <w:proofErr w:type="spellStart"/>
      <w:r w:rsidR="00A96BFC" w:rsidRPr="00BE796D">
        <w:rPr>
          <w:rFonts w:ascii="Arial" w:hAnsi="Arial" w:cs="Arial"/>
          <w:color w:val="333333"/>
          <w:shd w:val="clear" w:color="auto" w:fill="FFFFFF"/>
        </w:rPr>
        <w:t>setelah</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diberikan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penyuluhan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kemampuan</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menyikat</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gigi</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anak</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meningkat</w:t>
      </w:r>
      <w:proofErr w:type="spellEnd"/>
      <w:r w:rsidR="00A96BFC" w:rsidRPr="00BE796D">
        <w:rPr>
          <w:rFonts w:ascii="Arial" w:hAnsi="Arial" w:cs="Arial"/>
          <w:color w:val="333333"/>
          <w:shd w:val="clear" w:color="auto" w:fill="FFFFFF"/>
        </w:rPr>
        <w:t xml:space="preserve"> yang </w:t>
      </w:r>
      <w:proofErr w:type="spellStart"/>
      <w:r w:rsidR="00A96BFC" w:rsidRPr="00BE796D">
        <w:rPr>
          <w:rFonts w:ascii="Arial" w:hAnsi="Arial" w:cs="Arial"/>
          <w:color w:val="333333"/>
          <w:shd w:val="clear" w:color="auto" w:fill="FFFFFF"/>
        </w:rPr>
        <w:t>sesuai</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sebanyak</w:t>
      </w:r>
      <w:proofErr w:type="spellEnd"/>
      <w:r w:rsidR="00A96BFC" w:rsidRPr="00BE796D">
        <w:rPr>
          <w:rFonts w:ascii="Arial" w:hAnsi="Arial" w:cs="Arial"/>
          <w:color w:val="333333"/>
          <w:shd w:val="clear" w:color="auto" w:fill="FFFFFF"/>
        </w:rPr>
        <w:t xml:space="preserve"> 70% dan </w:t>
      </w:r>
      <w:proofErr w:type="spellStart"/>
      <w:r w:rsidR="00A96BFC" w:rsidRPr="00BE796D">
        <w:rPr>
          <w:rFonts w:ascii="Arial" w:hAnsi="Arial" w:cs="Arial"/>
          <w:color w:val="333333"/>
          <w:shd w:val="clear" w:color="auto" w:fill="FFFFFF"/>
        </w:rPr>
        <w:t>tidak</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sesuai</w:t>
      </w:r>
      <w:proofErr w:type="spellEnd"/>
      <w:r w:rsidR="00A96BFC" w:rsidRPr="00BE796D">
        <w:rPr>
          <w:rFonts w:ascii="Arial" w:hAnsi="Arial" w:cs="Arial"/>
          <w:color w:val="333333"/>
          <w:shd w:val="clear" w:color="auto" w:fill="FFFFFF"/>
        </w:rPr>
        <w:t xml:space="preserve"> </w:t>
      </w:r>
      <w:proofErr w:type="spellStart"/>
      <w:r w:rsidR="00A96BFC" w:rsidRPr="00BE796D">
        <w:rPr>
          <w:rFonts w:ascii="Arial" w:hAnsi="Arial" w:cs="Arial"/>
          <w:color w:val="333333"/>
          <w:shd w:val="clear" w:color="auto" w:fill="FFFFFF"/>
        </w:rPr>
        <w:t>sebanyak</w:t>
      </w:r>
      <w:proofErr w:type="spellEnd"/>
      <w:r w:rsidR="00A96BFC" w:rsidRPr="00BE796D">
        <w:rPr>
          <w:rFonts w:ascii="Arial" w:hAnsi="Arial" w:cs="Arial"/>
          <w:color w:val="333333"/>
          <w:shd w:val="clear" w:color="auto" w:fill="FFFFFF"/>
        </w:rPr>
        <w:t xml:space="preserve"> 30%</w:t>
      </w:r>
      <w:r w:rsidR="00FE783F">
        <w:rPr>
          <w:rFonts w:ascii="Arial" w:hAnsi="Arial" w:cs="Arial"/>
          <w:color w:val="333333"/>
          <w:shd w:val="clear" w:color="auto" w:fill="FFFFFF"/>
        </w:rPr>
        <w:t xml:space="preserve"> </w:t>
      </w:r>
      <w:r w:rsidR="00FE783F" w:rsidRPr="00FE783F">
        <w:rPr>
          <w:rFonts w:ascii="Arial" w:hAnsi="Arial" w:cs="Arial"/>
          <w:color w:val="333333"/>
          <w:shd w:val="clear" w:color="auto" w:fill="FFFFFF"/>
          <w:vertAlign w:val="superscript"/>
        </w:rPr>
        <w:t>(11)</w:t>
      </w:r>
    </w:p>
    <w:p w14:paraId="48770684" w14:textId="77777777" w:rsidR="005E54DA" w:rsidRPr="00BE796D" w:rsidRDefault="005E54DA" w:rsidP="005E54DA">
      <w:pPr>
        <w:pStyle w:val="ListParagraph"/>
        <w:tabs>
          <w:tab w:val="left" w:pos="720"/>
          <w:tab w:val="left" w:pos="900"/>
        </w:tabs>
        <w:spacing w:after="0" w:line="276" w:lineRule="auto"/>
        <w:ind w:left="0" w:hanging="180"/>
        <w:jc w:val="both"/>
        <w:rPr>
          <w:rFonts w:ascii="Arial" w:hAnsi="Arial" w:cs="Arial"/>
          <w:sz w:val="22"/>
          <w:szCs w:val="22"/>
        </w:rPr>
      </w:pPr>
    </w:p>
    <w:p w14:paraId="544A2185" w14:textId="77777777" w:rsidR="00106F09" w:rsidRPr="00BE796D" w:rsidRDefault="00106F09" w:rsidP="00106F09">
      <w:pPr>
        <w:spacing w:after="0" w:line="276" w:lineRule="auto"/>
        <w:rPr>
          <w:rFonts w:ascii="Arial" w:hAnsi="Arial" w:cs="Arial"/>
          <w:b/>
          <w:bCs/>
        </w:rPr>
      </w:pPr>
      <w:proofErr w:type="spellStart"/>
      <w:r w:rsidRPr="00BE796D">
        <w:rPr>
          <w:rFonts w:ascii="Arial" w:hAnsi="Arial" w:cs="Arial"/>
          <w:b/>
          <w:bCs/>
        </w:rPr>
        <w:t>Simpulan</w:t>
      </w:r>
      <w:proofErr w:type="spellEnd"/>
    </w:p>
    <w:p w14:paraId="3AF4D3C4" w14:textId="77777777" w:rsidR="00106F09" w:rsidRPr="00BE796D" w:rsidRDefault="00106F09" w:rsidP="00106F09">
      <w:pPr>
        <w:pStyle w:val="ListParagraph"/>
        <w:numPr>
          <w:ilvl w:val="0"/>
          <w:numId w:val="14"/>
        </w:numPr>
        <w:tabs>
          <w:tab w:val="left" w:pos="720"/>
          <w:tab w:val="left" w:pos="900"/>
        </w:tabs>
        <w:spacing w:after="0" w:line="276" w:lineRule="auto"/>
        <w:ind w:left="176" w:hanging="357"/>
        <w:jc w:val="both"/>
        <w:rPr>
          <w:rFonts w:ascii="Arial" w:hAnsi="Arial" w:cs="Arial"/>
        </w:rPr>
      </w:pPr>
      <w:proofErr w:type="spellStart"/>
      <w:r w:rsidRPr="00BE796D">
        <w:rPr>
          <w:rFonts w:ascii="Arial" w:hAnsi="Arial" w:cs="Arial"/>
        </w:rPr>
        <w:lastRenderedPageBreak/>
        <w:t>Persentase</w:t>
      </w:r>
      <w:proofErr w:type="spellEnd"/>
      <w:r w:rsidRPr="00BE796D">
        <w:rPr>
          <w:rFonts w:ascii="Arial" w:hAnsi="Arial" w:cs="Arial"/>
        </w:rPr>
        <w:t xml:space="preserve"> </w:t>
      </w:r>
      <w:proofErr w:type="spellStart"/>
      <w:r w:rsidRPr="00BE796D">
        <w:rPr>
          <w:rFonts w:ascii="Arial" w:hAnsi="Arial" w:cs="Arial"/>
        </w:rPr>
        <w:t>pengetahuan</w:t>
      </w:r>
      <w:proofErr w:type="spellEnd"/>
      <w:r w:rsidRPr="00BE796D">
        <w:rPr>
          <w:rFonts w:ascii="Arial" w:hAnsi="Arial" w:cs="Arial"/>
        </w:rPr>
        <w:t xml:space="preserve"> </w:t>
      </w:r>
      <w:proofErr w:type="spellStart"/>
      <w:r w:rsidRPr="00BE796D">
        <w:rPr>
          <w:rFonts w:ascii="Arial" w:hAnsi="Arial" w:cs="Arial"/>
        </w:rPr>
        <w:t>menyikat</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pada </w:t>
      </w:r>
      <w:proofErr w:type="spellStart"/>
      <w:r w:rsidRPr="00BE796D">
        <w:rPr>
          <w:rFonts w:ascii="Arial" w:hAnsi="Arial" w:cs="Arial"/>
        </w:rPr>
        <w:t>siswa</w:t>
      </w:r>
      <w:proofErr w:type="spellEnd"/>
      <w:r w:rsidRPr="00BE796D">
        <w:rPr>
          <w:rFonts w:ascii="Arial" w:hAnsi="Arial" w:cs="Arial"/>
        </w:rPr>
        <w:t xml:space="preserve"> SD Negeri 4 </w:t>
      </w:r>
      <w:proofErr w:type="spellStart"/>
      <w:r w:rsidRPr="00BE796D">
        <w:rPr>
          <w:rFonts w:ascii="Arial" w:hAnsi="Arial" w:cs="Arial"/>
        </w:rPr>
        <w:t>Babahan</w:t>
      </w:r>
      <w:proofErr w:type="spellEnd"/>
      <w:r w:rsidRPr="00BE796D">
        <w:rPr>
          <w:rFonts w:ascii="Arial" w:hAnsi="Arial" w:cs="Arial"/>
        </w:rPr>
        <w:t xml:space="preserve"> </w:t>
      </w:r>
      <w:proofErr w:type="spellStart"/>
      <w:r w:rsidRPr="00BE796D">
        <w:rPr>
          <w:rFonts w:ascii="Arial" w:hAnsi="Arial" w:cs="Arial"/>
        </w:rPr>
        <w:t>Sebelum</w:t>
      </w:r>
      <w:proofErr w:type="spellEnd"/>
      <w:r w:rsidRPr="00BE796D">
        <w:rPr>
          <w:rFonts w:ascii="Arial" w:hAnsi="Arial" w:cs="Arial"/>
        </w:rPr>
        <w:t xml:space="preserve"> </w:t>
      </w:r>
      <w:proofErr w:type="spellStart"/>
      <w:r w:rsidRPr="00BE796D">
        <w:rPr>
          <w:rFonts w:ascii="Arial" w:hAnsi="Arial" w:cs="Arial"/>
        </w:rPr>
        <w:t>diberikan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hasil</w:t>
      </w:r>
      <w:proofErr w:type="spellEnd"/>
      <w:r w:rsidRPr="00BE796D">
        <w:rPr>
          <w:rFonts w:ascii="Arial" w:hAnsi="Arial" w:cs="Arial"/>
        </w:rPr>
        <w:t xml:space="preserve"> </w:t>
      </w:r>
      <w:proofErr w:type="spellStart"/>
      <w:r w:rsidRPr="00BE796D">
        <w:rPr>
          <w:rFonts w:ascii="Arial" w:hAnsi="Arial" w:cs="Arial"/>
        </w:rPr>
        <w:t>tertinggi</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w:t>
      </w:r>
      <w:proofErr w:type="spellStart"/>
      <w:r w:rsidRPr="00BE796D">
        <w:rPr>
          <w:rFonts w:ascii="Arial" w:hAnsi="Arial" w:cs="Arial"/>
        </w:rPr>
        <w:t>baik</w:t>
      </w:r>
      <w:proofErr w:type="spellEnd"/>
      <w:r w:rsidRPr="00BE796D">
        <w:rPr>
          <w:rFonts w:ascii="Arial" w:hAnsi="Arial" w:cs="Arial"/>
        </w:rPr>
        <w:t xml:space="preserve">, dan </w:t>
      </w:r>
      <w:proofErr w:type="spellStart"/>
      <w:r w:rsidRPr="00BE796D">
        <w:rPr>
          <w:rFonts w:ascii="Arial" w:hAnsi="Arial" w:cs="Arial"/>
        </w:rPr>
        <w:t>setelah</w:t>
      </w:r>
      <w:proofErr w:type="spellEnd"/>
      <w:r w:rsidRPr="00BE796D">
        <w:rPr>
          <w:rFonts w:ascii="Arial" w:hAnsi="Arial" w:cs="Arial"/>
        </w:rPr>
        <w:t xml:space="preserve"> </w:t>
      </w:r>
      <w:proofErr w:type="spellStart"/>
      <w:r w:rsidRPr="00BE796D">
        <w:rPr>
          <w:rFonts w:ascii="Arial" w:hAnsi="Arial" w:cs="Arial"/>
        </w:rPr>
        <w:t>diberikan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memperoleh</w:t>
      </w:r>
      <w:proofErr w:type="spellEnd"/>
      <w:r w:rsidRPr="00BE796D">
        <w:rPr>
          <w:rFonts w:ascii="Arial" w:hAnsi="Arial" w:cs="Arial"/>
        </w:rPr>
        <w:t xml:space="preserve"> </w:t>
      </w:r>
      <w:proofErr w:type="spellStart"/>
      <w:r w:rsidRPr="00BE796D">
        <w:rPr>
          <w:rFonts w:ascii="Arial" w:hAnsi="Arial" w:cs="Arial"/>
        </w:rPr>
        <w:t>hasil</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w:t>
      </w:r>
      <w:proofErr w:type="spellStart"/>
      <w:r w:rsidRPr="00BE796D">
        <w:rPr>
          <w:rFonts w:ascii="Arial" w:hAnsi="Arial" w:cs="Arial"/>
        </w:rPr>
        <w:t>baik</w:t>
      </w:r>
      <w:proofErr w:type="spellEnd"/>
      <w:r w:rsidRPr="00BE796D">
        <w:rPr>
          <w:rFonts w:ascii="Arial" w:hAnsi="Arial" w:cs="Arial"/>
        </w:rPr>
        <w:t>.</w:t>
      </w:r>
    </w:p>
    <w:p w14:paraId="5D6CE7FC" w14:textId="77777777" w:rsidR="00106F09" w:rsidRPr="00BE796D" w:rsidRDefault="00106F09" w:rsidP="00106F09">
      <w:pPr>
        <w:pStyle w:val="ListParagraph"/>
        <w:numPr>
          <w:ilvl w:val="0"/>
          <w:numId w:val="14"/>
        </w:numPr>
        <w:tabs>
          <w:tab w:val="left" w:pos="720"/>
          <w:tab w:val="left" w:pos="900"/>
        </w:tabs>
        <w:spacing w:after="0" w:line="276" w:lineRule="auto"/>
        <w:ind w:left="176" w:hanging="357"/>
        <w:jc w:val="both"/>
        <w:rPr>
          <w:rFonts w:ascii="Arial" w:hAnsi="Arial" w:cs="Arial"/>
        </w:rPr>
      </w:pPr>
      <w:r w:rsidRPr="00BE796D">
        <w:rPr>
          <w:rFonts w:ascii="Arial" w:hAnsi="Arial" w:cs="Arial"/>
        </w:rPr>
        <w:t xml:space="preserve">Rata-rata </w:t>
      </w:r>
      <w:proofErr w:type="spellStart"/>
      <w:r w:rsidRPr="00BE796D">
        <w:rPr>
          <w:rFonts w:ascii="Arial" w:hAnsi="Arial" w:cs="Arial"/>
        </w:rPr>
        <w:t>tingkat</w:t>
      </w:r>
      <w:proofErr w:type="spellEnd"/>
      <w:r w:rsidRPr="00BE796D">
        <w:rPr>
          <w:rFonts w:ascii="Arial" w:hAnsi="Arial" w:cs="Arial"/>
        </w:rPr>
        <w:t xml:space="preserve"> </w:t>
      </w:r>
      <w:proofErr w:type="spellStart"/>
      <w:r w:rsidRPr="00BE796D">
        <w:rPr>
          <w:rFonts w:ascii="Arial" w:hAnsi="Arial" w:cs="Arial"/>
        </w:rPr>
        <w:t>pengetahuan</w:t>
      </w:r>
      <w:proofErr w:type="spellEnd"/>
      <w:r w:rsidRPr="00BE796D">
        <w:rPr>
          <w:rFonts w:ascii="Arial" w:hAnsi="Arial" w:cs="Arial"/>
        </w:rPr>
        <w:t xml:space="preserve"> </w:t>
      </w:r>
      <w:proofErr w:type="spellStart"/>
      <w:r w:rsidRPr="00BE796D">
        <w:rPr>
          <w:rFonts w:ascii="Arial" w:hAnsi="Arial" w:cs="Arial"/>
        </w:rPr>
        <w:t>kesehatan</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pada </w:t>
      </w:r>
      <w:proofErr w:type="spellStart"/>
      <w:r w:rsidRPr="00BE796D">
        <w:rPr>
          <w:rFonts w:ascii="Arial" w:hAnsi="Arial" w:cs="Arial"/>
        </w:rPr>
        <w:t>siswa</w:t>
      </w:r>
      <w:proofErr w:type="spellEnd"/>
      <w:r w:rsidRPr="00BE796D">
        <w:rPr>
          <w:rFonts w:ascii="Arial" w:hAnsi="Arial" w:cs="Arial"/>
        </w:rPr>
        <w:t xml:space="preserve"> SD Negeri 4 </w:t>
      </w:r>
      <w:proofErr w:type="spellStart"/>
      <w:r w:rsidRPr="00BE796D">
        <w:rPr>
          <w:rFonts w:ascii="Arial" w:hAnsi="Arial" w:cs="Arial"/>
        </w:rPr>
        <w:t>Babahan</w:t>
      </w:r>
      <w:proofErr w:type="spellEnd"/>
      <w:r w:rsidRPr="00BE796D">
        <w:rPr>
          <w:rFonts w:ascii="Arial" w:hAnsi="Arial" w:cs="Arial"/>
        </w:rPr>
        <w:t xml:space="preserve"> </w:t>
      </w:r>
      <w:proofErr w:type="spellStart"/>
      <w:r w:rsidRPr="00BE796D">
        <w:rPr>
          <w:rFonts w:ascii="Arial" w:hAnsi="Arial" w:cs="Arial"/>
        </w:rPr>
        <w:t>sebelum</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yaitu</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w:t>
      </w:r>
      <w:proofErr w:type="spellStart"/>
      <w:r w:rsidRPr="00BE796D">
        <w:rPr>
          <w:rFonts w:ascii="Arial" w:hAnsi="Arial" w:cs="Arial"/>
        </w:rPr>
        <w:t>cukup</w:t>
      </w:r>
      <w:proofErr w:type="spellEnd"/>
      <w:r w:rsidRPr="00BE796D">
        <w:rPr>
          <w:rFonts w:ascii="Arial" w:hAnsi="Arial" w:cs="Arial"/>
        </w:rPr>
        <w:t xml:space="preserve"> dan </w:t>
      </w:r>
      <w:proofErr w:type="spellStart"/>
      <w:r w:rsidRPr="00BE796D">
        <w:rPr>
          <w:rFonts w:ascii="Arial" w:hAnsi="Arial" w:cs="Arial"/>
        </w:rPr>
        <w:t>setelah</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meningkat</w:t>
      </w:r>
      <w:proofErr w:type="spellEnd"/>
      <w:r w:rsidRPr="00BE796D">
        <w:rPr>
          <w:rFonts w:ascii="Arial" w:hAnsi="Arial" w:cs="Arial"/>
        </w:rPr>
        <w:t xml:space="preserve"> </w:t>
      </w:r>
      <w:proofErr w:type="spellStart"/>
      <w:r w:rsidRPr="00BE796D">
        <w:rPr>
          <w:rFonts w:ascii="Arial" w:hAnsi="Arial" w:cs="Arial"/>
        </w:rPr>
        <w:t>menjadi</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w:t>
      </w:r>
      <w:proofErr w:type="spellStart"/>
      <w:r w:rsidRPr="00BE796D">
        <w:rPr>
          <w:rFonts w:ascii="Arial" w:hAnsi="Arial" w:cs="Arial"/>
        </w:rPr>
        <w:t>baik</w:t>
      </w:r>
      <w:proofErr w:type="spellEnd"/>
      <w:r w:rsidRPr="00BE796D">
        <w:rPr>
          <w:rFonts w:ascii="Arial" w:hAnsi="Arial" w:cs="Arial"/>
        </w:rPr>
        <w:t>.</w:t>
      </w:r>
    </w:p>
    <w:p w14:paraId="360C89F6" w14:textId="77777777" w:rsidR="00106F09" w:rsidRPr="00BE796D" w:rsidRDefault="00106F09" w:rsidP="00106F09">
      <w:pPr>
        <w:pStyle w:val="ListParagraph"/>
        <w:numPr>
          <w:ilvl w:val="0"/>
          <w:numId w:val="14"/>
        </w:numPr>
        <w:tabs>
          <w:tab w:val="left" w:pos="720"/>
          <w:tab w:val="left" w:pos="900"/>
        </w:tabs>
        <w:spacing w:after="0" w:line="276" w:lineRule="auto"/>
        <w:ind w:left="176" w:hanging="357"/>
        <w:jc w:val="both"/>
        <w:rPr>
          <w:rFonts w:ascii="Arial" w:hAnsi="Arial" w:cs="Arial"/>
        </w:rPr>
      </w:pPr>
      <w:proofErr w:type="spellStart"/>
      <w:r w:rsidRPr="00BE796D">
        <w:rPr>
          <w:rFonts w:ascii="Arial" w:hAnsi="Arial" w:cs="Arial"/>
        </w:rPr>
        <w:t>Persentase</w:t>
      </w:r>
      <w:proofErr w:type="spellEnd"/>
      <w:r w:rsidRPr="00BE796D">
        <w:rPr>
          <w:rFonts w:ascii="Arial" w:hAnsi="Arial" w:cs="Arial"/>
        </w:rPr>
        <w:t xml:space="preserve"> </w:t>
      </w:r>
      <w:proofErr w:type="spellStart"/>
      <w:r w:rsidRPr="00BE796D">
        <w:rPr>
          <w:rFonts w:ascii="Arial" w:hAnsi="Arial" w:cs="Arial"/>
        </w:rPr>
        <w:t>keterampilan</w:t>
      </w:r>
      <w:proofErr w:type="spellEnd"/>
      <w:r w:rsidRPr="00BE796D">
        <w:rPr>
          <w:rFonts w:ascii="Arial" w:hAnsi="Arial" w:cs="Arial"/>
        </w:rPr>
        <w:t xml:space="preserve"> </w:t>
      </w:r>
      <w:proofErr w:type="spellStart"/>
      <w:r w:rsidRPr="00BE796D">
        <w:rPr>
          <w:rFonts w:ascii="Arial" w:hAnsi="Arial" w:cs="Arial"/>
        </w:rPr>
        <w:t>menyikat</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w:t>
      </w:r>
      <w:proofErr w:type="spellStart"/>
      <w:r w:rsidRPr="00BE796D">
        <w:rPr>
          <w:rFonts w:ascii="Arial" w:hAnsi="Arial" w:cs="Arial"/>
        </w:rPr>
        <w:t>sebelum</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pada </w:t>
      </w:r>
      <w:proofErr w:type="spellStart"/>
      <w:r w:rsidRPr="00BE796D">
        <w:rPr>
          <w:rFonts w:ascii="Arial" w:hAnsi="Arial" w:cs="Arial"/>
        </w:rPr>
        <w:t>siswa</w:t>
      </w:r>
      <w:proofErr w:type="spellEnd"/>
      <w:r w:rsidRPr="00BE796D">
        <w:rPr>
          <w:rFonts w:ascii="Arial" w:hAnsi="Arial" w:cs="Arial"/>
        </w:rPr>
        <w:t xml:space="preserve"> SD Negeri 4 </w:t>
      </w:r>
      <w:proofErr w:type="spellStart"/>
      <w:r w:rsidRPr="00BE796D">
        <w:rPr>
          <w:rFonts w:ascii="Arial" w:hAnsi="Arial" w:cs="Arial"/>
        </w:rPr>
        <w:t>Babahan</w:t>
      </w:r>
      <w:proofErr w:type="spellEnd"/>
      <w:r w:rsidRPr="00BE796D">
        <w:rPr>
          <w:rFonts w:ascii="Arial" w:hAnsi="Arial" w:cs="Arial"/>
        </w:rPr>
        <w:t xml:space="preserve"> </w:t>
      </w:r>
      <w:proofErr w:type="spellStart"/>
      <w:r w:rsidRPr="00BE796D">
        <w:rPr>
          <w:rFonts w:ascii="Arial" w:hAnsi="Arial" w:cs="Arial"/>
        </w:rPr>
        <w:t>hasil</w:t>
      </w:r>
      <w:proofErr w:type="spellEnd"/>
      <w:r w:rsidRPr="00BE796D">
        <w:rPr>
          <w:rFonts w:ascii="Arial" w:hAnsi="Arial" w:cs="Arial"/>
        </w:rPr>
        <w:t xml:space="preserve"> </w:t>
      </w:r>
      <w:proofErr w:type="spellStart"/>
      <w:r w:rsidRPr="00BE796D">
        <w:rPr>
          <w:rFonts w:ascii="Arial" w:hAnsi="Arial" w:cs="Arial"/>
        </w:rPr>
        <w:t>tertinggi</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w:t>
      </w:r>
      <w:proofErr w:type="spellStart"/>
      <w:r w:rsidRPr="00BE796D">
        <w:rPr>
          <w:rFonts w:ascii="Arial" w:hAnsi="Arial" w:cs="Arial"/>
        </w:rPr>
        <w:t>perlu</w:t>
      </w:r>
      <w:proofErr w:type="spellEnd"/>
      <w:r w:rsidRPr="00BE796D">
        <w:rPr>
          <w:rFonts w:ascii="Arial" w:hAnsi="Arial" w:cs="Arial"/>
        </w:rPr>
        <w:t xml:space="preserve"> </w:t>
      </w:r>
      <w:proofErr w:type="spellStart"/>
      <w:r w:rsidRPr="00BE796D">
        <w:rPr>
          <w:rFonts w:ascii="Arial" w:hAnsi="Arial" w:cs="Arial"/>
        </w:rPr>
        <w:t>bimbingan</w:t>
      </w:r>
      <w:proofErr w:type="spellEnd"/>
      <w:r w:rsidRPr="00BE796D">
        <w:rPr>
          <w:rFonts w:ascii="Arial" w:hAnsi="Arial" w:cs="Arial"/>
        </w:rPr>
        <w:t xml:space="preserve"> dan </w:t>
      </w:r>
      <w:proofErr w:type="spellStart"/>
      <w:r w:rsidRPr="00BE796D">
        <w:rPr>
          <w:rFonts w:ascii="Arial" w:hAnsi="Arial" w:cs="Arial"/>
        </w:rPr>
        <w:t>hasil</w:t>
      </w:r>
      <w:proofErr w:type="spellEnd"/>
      <w:r w:rsidRPr="00BE796D">
        <w:rPr>
          <w:rFonts w:ascii="Arial" w:hAnsi="Arial" w:cs="Arial"/>
        </w:rPr>
        <w:t xml:space="preserve"> </w:t>
      </w:r>
      <w:proofErr w:type="spellStart"/>
      <w:r w:rsidRPr="00BE796D">
        <w:rPr>
          <w:rFonts w:ascii="Arial" w:hAnsi="Arial" w:cs="Arial"/>
        </w:rPr>
        <w:t>terendah</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w:t>
      </w:r>
      <w:proofErr w:type="spellStart"/>
      <w:r w:rsidRPr="00BE796D">
        <w:rPr>
          <w:rFonts w:ascii="Arial" w:hAnsi="Arial" w:cs="Arial"/>
        </w:rPr>
        <w:t>cukup</w:t>
      </w:r>
      <w:proofErr w:type="spellEnd"/>
      <w:r w:rsidRPr="00BE796D">
        <w:rPr>
          <w:rFonts w:ascii="Arial" w:hAnsi="Arial" w:cs="Arial"/>
        </w:rPr>
        <w:t xml:space="preserve">. </w:t>
      </w:r>
      <w:proofErr w:type="spellStart"/>
      <w:r w:rsidRPr="00BE796D">
        <w:rPr>
          <w:rFonts w:ascii="Arial" w:hAnsi="Arial" w:cs="Arial"/>
        </w:rPr>
        <w:t>Sesudah</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hasil</w:t>
      </w:r>
      <w:proofErr w:type="spellEnd"/>
      <w:r w:rsidRPr="00BE796D">
        <w:rPr>
          <w:rFonts w:ascii="Arial" w:hAnsi="Arial" w:cs="Arial"/>
        </w:rPr>
        <w:t xml:space="preserve"> </w:t>
      </w:r>
      <w:proofErr w:type="spellStart"/>
      <w:r w:rsidRPr="00BE796D">
        <w:rPr>
          <w:rFonts w:ascii="Arial" w:hAnsi="Arial" w:cs="Arial"/>
        </w:rPr>
        <w:t>tertinggi</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sangat </w:t>
      </w:r>
      <w:proofErr w:type="spellStart"/>
      <w:r w:rsidRPr="00BE796D">
        <w:rPr>
          <w:rFonts w:ascii="Arial" w:hAnsi="Arial" w:cs="Arial"/>
        </w:rPr>
        <w:t>baik</w:t>
      </w:r>
      <w:proofErr w:type="spellEnd"/>
      <w:r w:rsidRPr="00BE796D">
        <w:rPr>
          <w:rFonts w:ascii="Arial" w:hAnsi="Arial" w:cs="Arial"/>
        </w:rPr>
        <w:t xml:space="preserve"> dan </w:t>
      </w:r>
      <w:proofErr w:type="spellStart"/>
      <w:r w:rsidRPr="00BE796D">
        <w:rPr>
          <w:rFonts w:ascii="Arial" w:hAnsi="Arial" w:cs="Arial"/>
        </w:rPr>
        <w:t>hasil</w:t>
      </w:r>
      <w:proofErr w:type="spellEnd"/>
      <w:r w:rsidRPr="00BE796D">
        <w:rPr>
          <w:rFonts w:ascii="Arial" w:hAnsi="Arial" w:cs="Arial"/>
        </w:rPr>
        <w:t xml:space="preserve"> </w:t>
      </w:r>
      <w:proofErr w:type="spellStart"/>
      <w:r w:rsidRPr="00BE796D">
        <w:rPr>
          <w:rFonts w:ascii="Arial" w:hAnsi="Arial" w:cs="Arial"/>
        </w:rPr>
        <w:t>terendah</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w:t>
      </w:r>
      <w:proofErr w:type="spellStart"/>
      <w:r w:rsidRPr="00BE796D">
        <w:rPr>
          <w:rFonts w:ascii="Arial" w:hAnsi="Arial" w:cs="Arial"/>
        </w:rPr>
        <w:t>cukup</w:t>
      </w:r>
      <w:proofErr w:type="spellEnd"/>
      <w:r w:rsidRPr="00BE796D">
        <w:rPr>
          <w:rFonts w:ascii="Arial" w:hAnsi="Arial" w:cs="Arial"/>
        </w:rPr>
        <w:t>.</w:t>
      </w:r>
    </w:p>
    <w:p w14:paraId="1A156CEC" w14:textId="77777777" w:rsidR="00106F09" w:rsidRPr="00BE796D" w:rsidRDefault="00106F09" w:rsidP="00106F09">
      <w:pPr>
        <w:pStyle w:val="ListParagraph"/>
        <w:numPr>
          <w:ilvl w:val="0"/>
          <w:numId w:val="14"/>
        </w:numPr>
        <w:tabs>
          <w:tab w:val="left" w:pos="720"/>
          <w:tab w:val="left" w:pos="900"/>
        </w:tabs>
        <w:spacing w:after="0" w:line="276" w:lineRule="auto"/>
        <w:ind w:left="176" w:hanging="357"/>
        <w:jc w:val="both"/>
        <w:rPr>
          <w:rFonts w:ascii="Arial" w:hAnsi="Arial" w:cs="Arial"/>
        </w:rPr>
      </w:pPr>
      <w:r w:rsidRPr="00BE796D">
        <w:rPr>
          <w:rFonts w:ascii="Arial" w:hAnsi="Arial" w:cs="Arial"/>
        </w:rPr>
        <w:t xml:space="preserve">Rata-rata </w:t>
      </w:r>
      <w:proofErr w:type="spellStart"/>
      <w:r w:rsidRPr="00BE796D">
        <w:rPr>
          <w:rFonts w:ascii="Arial" w:hAnsi="Arial" w:cs="Arial"/>
        </w:rPr>
        <w:t>keterampilan</w:t>
      </w:r>
      <w:proofErr w:type="spellEnd"/>
      <w:r w:rsidRPr="00BE796D">
        <w:rPr>
          <w:rFonts w:ascii="Arial" w:hAnsi="Arial" w:cs="Arial"/>
        </w:rPr>
        <w:t xml:space="preserve"> </w:t>
      </w:r>
      <w:proofErr w:type="spellStart"/>
      <w:r w:rsidRPr="00BE796D">
        <w:rPr>
          <w:rFonts w:ascii="Arial" w:hAnsi="Arial" w:cs="Arial"/>
        </w:rPr>
        <w:t>menyikat</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pada </w:t>
      </w:r>
      <w:proofErr w:type="spellStart"/>
      <w:r w:rsidRPr="00BE796D">
        <w:rPr>
          <w:rFonts w:ascii="Arial" w:hAnsi="Arial" w:cs="Arial"/>
        </w:rPr>
        <w:t>siswa</w:t>
      </w:r>
      <w:proofErr w:type="spellEnd"/>
      <w:r w:rsidRPr="00BE796D">
        <w:rPr>
          <w:rFonts w:ascii="Arial" w:hAnsi="Arial" w:cs="Arial"/>
        </w:rPr>
        <w:t xml:space="preserve"> SD Negeri 4 </w:t>
      </w:r>
      <w:proofErr w:type="spellStart"/>
      <w:r w:rsidRPr="00BE796D">
        <w:rPr>
          <w:rFonts w:ascii="Arial" w:hAnsi="Arial" w:cs="Arial"/>
        </w:rPr>
        <w:t>Babahan</w:t>
      </w:r>
      <w:proofErr w:type="spellEnd"/>
      <w:r w:rsidRPr="00BE796D">
        <w:rPr>
          <w:rFonts w:ascii="Arial" w:hAnsi="Arial" w:cs="Arial"/>
        </w:rPr>
        <w:t xml:space="preserve"> </w:t>
      </w:r>
      <w:proofErr w:type="spellStart"/>
      <w:r w:rsidRPr="00BE796D">
        <w:rPr>
          <w:rFonts w:ascii="Arial" w:hAnsi="Arial" w:cs="Arial"/>
        </w:rPr>
        <w:t>sebelum</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yaitu</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w:t>
      </w:r>
      <w:proofErr w:type="spellStart"/>
      <w:r w:rsidRPr="00BE796D">
        <w:rPr>
          <w:rFonts w:ascii="Arial" w:hAnsi="Arial" w:cs="Arial"/>
        </w:rPr>
        <w:t>cukup</w:t>
      </w:r>
      <w:proofErr w:type="spellEnd"/>
      <w:r w:rsidRPr="00BE796D">
        <w:rPr>
          <w:rFonts w:ascii="Arial" w:hAnsi="Arial" w:cs="Arial"/>
        </w:rPr>
        <w:t xml:space="preserve"> dan </w:t>
      </w:r>
      <w:proofErr w:type="spellStart"/>
      <w:r w:rsidRPr="00BE796D">
        <w:rPr>
          <w:rFonts w:ascii="Arial" w:hAnsi="Arial" w:cs="Arial"/>
        </w:rPr>
        <w:t>setelah</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menjadi</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sangat </w:t>
      </w:r>
      <w:proofErr w:type="spellStart"/>
      <w:r w:rsidRPr="00BE796D">
        <w:rPr>
          <w:rFonts w:ascii="Arial" w:hAnsi="Arial" w:cs="Arial"/>
        </w:rPr>
        <w:t>baik</w:t>
      </w:r>
      <w:proofErr w:type="spellEnd"/>
      <w:r w:rsidRPr="00BE796D">
        <w:rPr>
          <w:rFonts w:ascii="Arial" w:hAnsi="Arial" w:cs="Arial"/>
        </w:rPr>
        <w:t>.</w:t>
      </w:r>
    </w:p>
    <w:p w14:paraId="4300694F" w14:textId="77777777" w:rsidR="00106F09" w:rsidRPr="00BE796D" w:rsidRDefault="00106F09" w:rsidP="00106F09">
      <w:pPr>
        <w:pStyle w:val="ListParagraph"/>
        <w:numPr>
          <w:ilvl w:val="0"/>
          <w:numId w:val="14"/>
        </w:numPr>
        <w:tabs>
          <w:tab w:val="left" w:pos="720"/>
          <w:tab w:val="left" w:pos="900"/>
        </w:tabs>
        <w:spacing w:after="0" w:line="276" w:lineRule="auto"/>
        <w:ind w:left="176" w:hanging="357"/>
        <w:jc w:val="both"/>
        <w:rPr>
          <w:rFonts w:ascii="Arial" w:hAnsi="Arial" w:cs="Arial"/>
        </w:rPr>
      </w:pPr>
      <w:proofErr w:type="spellStart"/>
      <w:r w:rsidRPr="00BE796D">
        <w:rPr>
          <w:rFonts w:ascii="Arial" w:hAnsi="Arial" w:cs="Arial"/>
        </w:rPr>
        <w:t>Keterampilan</w:t>
      </w:r>
      <w:proofErr w:type="spellEnd"/>
      <w:r w:rsidRPr="00BE796D">
        <w:rPr>
          <w:rFonts w:ascii="Arial" w:hAnsi="Arial" w:cs="Arial"/>
        </w:rPr>
        <w:t xml:space="preserve"> </w:t>
      </w:r>
      <w:proofErr w:type="spellStart"/>
      <w:r w:rsidRPr="00BE796D">
        <w:rPr>
          <w:rFonts w:ascii="Arial" w:hAnsi="Arial" w:cs="Arial"/>
        </w:rPr>
        <w:t>berdasarkan</w:t>
      </w:r>
      <w:proofErr w:type="spellEnd"/>
      <w:r w:rsidRPr="00BE796D">
        <w:rPr>
          <w:rFonts w:ascii="Arial" w:hAnsi="Arial" w:cs="Arial"/>
        </w:rPr>
        <w:t xml:space="preserve"> </w:t>
      </w:r>
      <w:proofErr w:type="spellStart"/>
      <w:r w:rsidRPr="00BE796D">
        <w:rPr>
          <w:rFonts w:ascii="Arial" w:hAnsi="Arial" w:cs="Arial"/>
        </w:rPr>
        <w:t>pengetahuan</w:t>
      </w:r>
      <w:proofErr w:type="spellEnd"/>
      <w:r w:rsidRPr="00BE796D">
        <w:rPr>
          <w:rFonts w:ascii="Arial" w:hAnsi="Arial" w:cs="Arial"/>
        </w:rPr>
        <w:t xml:space="preserve"> pada </w:t>
      </w:r>
      <w:proofErr w:type="spellStart"/>
      <w:r w:rsidRPr="00BE796D">
        <w:rPr>
          <w:rFonts w:ascii="Arial" w:hAnsi="Arial" w:cs="Arial"/>
        </w:rPr>
        <w:t>siswa</w:t>
      </w:r>
      <w:proofErr w:type="spellEnd"/>
      <w:r w:rsidRPr="00BE796D">
        <w:rPr>
          <w:rFonts w:ascii="Arial" w:hAnsi="Arial" w:cs="Arial"/>
        </w:rPr>
        <w:t xml:space="preserve"> SD Negeri 4 </w:t>
      </w:r>
      <w:proofErr w:type="spellStart"/>
      <w:r w:rsidRPr="00BE796D">
        <w:rPr>
          <w:rFonts w:ascii="Arial" w:hAnsi="Arial" w:cs="Arial"/>
        </w:rPr>
        <w:t>Babahan</w:t>
      </w:r>
      <w:proofErr w:type="spellEnd"/>
      <w:r w:rsidRPr="00BE796D">
        <w:rPr>
          <w:rFonts w:ascii="Arial" w:hAnsi="Arial" w:cs="Arial"/>
        </w:rPr>
        <w:t xml:space="preserve"> </w:t>
      </w:r>
      <w:proofErr w:type="spellStart"/>
      <w:r w:rsidRPr="00BE796D">
        <w:rPr>
          <w:rFonts w:ascii="Arial" w:hAnsi="Arial" w:cs="Arial"/>
        </w:rPr>
        <w:t>Sebelum</w:t>
      </w:r>
      <w:proofErr w:type="spellEnd"/>
      <w:r w:rsidRPr="00BE796D">
        <w:rPr>
          <w:rFonts w:ascii="Arial" w:hAnsi="Arial" w:cs="Arial"/>
        </w:rPr>
        <w:t xml:space="preserve"> </w:t>
      </w:r>
      <w:proofErr w:type="spellStart"/>
      <w:r w:rsidRPr="00BE796D">
        <w:rPr>
          <w:rFonts w:ascii="Arial" w:hAnsi="Arial" w:cs="Arial"/>
        </w:rPr>
        <w:t>diberikan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terbanyak</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w:t>
      </w:r>
      <w:proofErr w:type="spellStart"/>
      <w:r w:rsidRPr="00BE796D">
        <w:rPr>
          <w:rFonts w:ascii="Arial" w:hAnsi="Arial" w:cs="Arial"/>
        </w:rPr>
        <w:t>perlu</w:t>
      </w:r>
      <w:proofErr w:type="spellEnd"/>
      <w:r w:rsidRPr="00BE796D">
        <w:rPr>
          <w:rFonts w:ascii="Arial" w:hAnsi="Arial" w:cs="Arial"/>
        </w:rPr>
        <w:t xml:space="preserve"> </w:t>
      </w:r>
      <w:proofErr w:type="spellStart"/>
      <w:r w:rsidRPr="00BE796D">
        <w:rPr>
          <w:rFonts w:ascii="Arial" w:hAnsi="Arial" w:cs="Arial"/>
        </w:rPr>
        <w:t>bimbingan</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pengetahuan</w:t>
      </w:r>
      <w:proofErr w:type="spellEnd"/>
      <w:r w:rsidRPr="00BE796D">
        <w:rPr>
          <w:rFonts w:ascii="Arial" w:hAnsi="Arial" w:cs="Arial"/>
        </w:rPr>
        <w:t xml:space="preserve"> </w:t>
      </w:r>
      <w:proofErr w:type="spellStart"/>
      <w:r w:rsidRPr="00BE796D">
        <w:rPr>
          <w:rFonts w:ascii="Arial" w:hAnsi="Arial" w:cs="Arial"/>
        </w:rPr>
        <w:t>cukup</w:t>
      </w:r>
      <w:proofErr w:type="spellEnd"/>
      <w:r w:rsidRPr="00BE796D">
        <w:rPr>
          <w:rFonts w:ascii="Arial" w:hAnsi="Arial" w:cs="Arial"/>
        </w:rPr>
        <w:t xml:space="preserve"> dan </w:t>
      </w:r>
      <w:proofErr w:type="spellStart"/>
      <w:r w:rsidRPr="00BE796D">
        <w:rPr>
          <w:rFonts w:ascii="Arial" w:hAnsi="Arial" w:cs="Arial"/>
        </w:rPr>
        <w:t>setelah</w:t>
      </w:r>
      <w:proofErr w:type="spellEnd"/>
      <w:r w:rsidRPr="00BE796D">
        <w:rPr>
          <w:rFonts w:ascii="Arial" w:hAnsi="Arial" w:cs="Arial"/>
        </w:rPr>
        <w:t xml:space="preserve"> </w:t>
      </w:r>
      <w:proofErr w:type="spellStart"/>
      <w:r w:rsidRPr="00BE796D">
        <w:rPr>
          <w:rFonts w:ascii="Arial" w:hAnsi="Arial" w:cs="Arial"/>
        </w:rPr>
        <w:t>diberikan</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Pr="00BE796D">
        <w:rPr>
          <w:rFonts w:ascii="Arial" w:hAnsi="Arial" w:cs="Arial"/>
        </w:rPr>
        <w:t>menjadi</w:t>
      </w:r>
      <w:proofErr w:type="spellEnd"/>
      <w:r w:rsidRPr="00BE796D">
        <w:rPr>
          <w:rFonts w:ascii="Arial" w:hAnsi="Arial" w:cs="Arial"/>
        </w:rPr>
        <w:t xml:space="preserve"> </w:t>
      </w:r>
      <w:proofErr w:type="spellStart"/>
      <w:r w:rsidRPr="00BE796D">
        <w:rPr>
          <w:rFonts w:ascii="Arial" w:hAnsi="Arial" w:cs="Arial"/>
        </w:rPr>
        <w:t>kriteria</w:t>
      </w:r>
      <w:proofErr w:type="spellEnd"/>
      <w:r w:rsidRPr="00BE796D">
        <w:rPr>
          <w:rFonts w:ascii="Arial" w:hAnsi="Arial" w:cs="Arial"/>
        </w:rPr>
        <w:t xml:space="preserve"> sangat </w:t>
      </w:r>
      <w:proofErr w:type="spellStart"/>
      <w:r w:rsidRPr="00BE796D">
        <w:rPr>
          <w:rFonts w:ascii="Arial" w:hAnsi="Arial" w:cs="Arial"/>
        </w:rPr>
        <w:t>baik</w:t>
      </w:r>
      <w:proofErr w:type="spellEnd"/>
      <w:r w:rsidRPr="00BE796D">
        <w:rPr>
          <w:rFonts w:ascii="Arial" w:hAnsi="Arial" w:cs="Arial"/>
        </w:rPr>
        <w:t xml:space="preserve"> </w:t>
      </w:r>
      <w:proofErr w:type="spellStart"/>
      <w:r w:rsidRPr="00BE796D">
        <w:rPr>
          <w:rFonts w:ascii="Arial" w:hAnsi="Arial" w:cs="Arial"/>
        </w:rPr>
        <w:t>dengan</w:t>
      </w:r>
      <w:proofErr w:type="spellEnd"/>
      <w:r w:rsidRPr="00BE796D">
        <w:rPr>
          <w:rFonts w:ascii="Arial" w:hAnsi="Arial" w:cs="Arial"/>
        </w:rPr>
        <w:t xml:space="preserve"> </w:t>
      </w:r>
      <w:proofErr w:type="spellStart"/>
      <w:r w:rsidRPr="00BE796D">
        <w:rPr>
          <w:rFonts w:ascii="Arial" w:hAnsi="Arial" w:cs="Arial"/>
        </w:rPr>
        <w:t>pengetahuan</w:t>
      </w:r>
      <w:proofErr w:type="spellEnd"/>
      <w:r w:rsidRPr="00BE796D">
        <w:rPr>
          <w:rFonts w:ascii="Arial" w:hAnsi="Arial" w:cs="Arial"/>
        </w:rPr>
        <w:t xml:space="preserve"> </w:t>
      </w:r>
      <w:proofErr w:type="spellStart"/>
      <w:r w:rsidRPr="00BE796D">
        <w:rPr>
          <w:rFonts w:ascii="Arial" w:hAnsi="Arial" w:cs="Arial"/>
        </w:rPr>
        <w:t>baik</w:t>
      </w:r>
      <w:proofErr w:type="spellEnd"/>
      <w:r w:rsidRPr="00BE796D">
        <w:rPr>
          <w:rFonts w:ascii="Arial" w:hAnsi="Arial" w:cs="Arial"/>
        </w:rPr>
        <w:t xml:space="preserve">. </w:t>
      </w:r>
    </w:p>
    <w:p w14:paraId="01D4D1CC" w14:textId="31FCFCF5" w:rsidR="00106F09" w:rsidRPr="00BE796D" w:rsidRDefault="00106F09" w:rsidP="00106F09">
      <w:pPr>
        <w:pStyle w:val="ListParagraph"/>
        <w:numPr>
          <w:ilvl w:val="0"/>
          <w:numId w:val="14"/>
        </w:numPr>
        <w:tabs>
          <w:tab w:val="left" w:pos="720"/>
          <w:tab w:val="left" w:pos="900"/>
        </w:tabs>
        <w:spacing w:after="0" w:line="276" w:lineRule="auto"/>
        <w:ind w:left="176" w:hanging="357"/>
        <w:jc w:val="both"/>
        <w:rPr>
          <w:rFonts w:ascii="Arial" w:hAnsi="Arial" w:cs="Arial"/>
        </w:rPr>
      </w:pPr>
      <w:r w:rsidRPr="00BE796D">
        <w:rPr>
          <w:rFonts w:ascii="Arial" w:hAnsi="Arial" w:cs="Arial"/>
        </w:rPr>
        <w:t xml:space="preserve">Adanya </w:t>
      </w:r>
      <w:proofErr w:type="spellStart"/>
      <w:r w:rsidR="00A96BFC" w:rsidRPr="00BE796D">
        <w:rPr>
          <w:rFonts w:ascii="Arial" w:hAnsi="Arial" w:cs="Arial"/>
        </w:rPr>
        <w:t>pengaruh</w:t>
      </w:r>
      <w:proofErr w:type="spellEnd"/>
      <w:r w:rsidRPr="00BE796D">
        <w:rPr>
          <w:rFonts w:ascii="Arial" w:hAnsi="Arial" w:cs="Arial"/>
        </w:rPr>
        <w:t xml:space="preserve"> </w:t>
      </w:r>
      <w:proofErr w:type="spellStart"/>
      <w:r w:rsidRPr="00BE796D">
        <w:rPr>
          <w:rFonts w:ascii="Arial" w:hAnsi="Arial" w:cs="Arial"/>
        </w:rPr>
        <w:t>peningkatan</w:t>
      </w:r>
      <w:proofErr w:type="spellEnd"/>
      <w:r w:rsidRPr="00BE796D">
        <w:rPr>
          <w:rFonts w:ascii="Arial" w:hAnsi="Arial" w:cs="Arial"/>
        </w:rPr>
        <w:t xml:space="preserve"> </w:t>
      </w:r>
      <w:proofErr w:type="spellStart"/>
      <w:r w:rsidRPr="00BE796D">
        <w:rPr>
          <w:rFonts w:ascii="Arial" w:hAnsi="Arial" w:cs="Arial"/>
        </w:rPr>
        <w:t>pengetahuan</w:t>
      </w:r>
      <w:proofErr w:type="spellEnd"/>
      <w:r w:rsidRPr="00BE796D">
        <w:rPr>
          <w:rFonts w:ascii="Arial" w:hAnsi="Arial" w:cs="Arial"/>
        </w:rPr>
        <w:t xml:space="preserve"> dan </w:t>
      </w:r>
      <w:proofErr w:type="spellStart"/>
      <w:r w:rsidRPr="00BE796D">
        <w:rPr>
          <w:rFonts w:ascii="Arial" w:hAnsi="Arial" w:cs="Arial"/>
        </w:rPr>
        <w:t>keterampilan</w:t>
      </w:r>
      <w:proofErr w:type="spellEnd"/>
      <w:r w:rsidRPr="00BE796D">
        <w:rPr>
          <w:rFonts w:ascii="Arial" w:hAnsi="Arial" w:cs="Arial"/>
        </w:rPr>
        <w:t xml:space="preserve"> </w:t>
      </w:r>
      <w:proofErr w:type="spellStart"/>
      <w:r w:rsidRPr="00BE796D">
        <w:rPr>
          <w:rFonts w:ascii="Arial" w:hAnsi="Arial" w:cs="Arial"/>
        </w:rPr>
        <w:t>menyikat</w:t>
      </w:r>
      <w:proofErr w:type="spellEnd"/>
      <w:r w:rsidRPr="00BE796D">
        <w:rPr>
          <w:rFonts w:ascii="Arial" w:hAnsi="Arial" w:cs="Arial"/>
        </w:rPr>
        <w:t xml:space="preserve"> </w:t>
      </w:r>
      <w:proofErr w:type="spellStart"/>
      <w:r w:rsidRPr="00BE796D">
        <w:rPr>
          <w:rFonts w:ascii="Arial" w:hAnsi="Arial" w:cs="Arial"/>
        </w:rPr>
        <w:t>gigi</w:t>
      </w:r>
      <w:proofErr w:type="spellEnd"/>
      <w:r w:rsidRPr="00BE796D">
        <w:rPr>
          <w:rFonts w:ascii="Arial" w:hAnsi="Arial" w:cs="Arial"/>
        </w:rPr>
        <w:t xml:space="preserve"> yang </w:t>
      </w:r>
      <w:proofErr w:type="spellStart"/>
      <w:r w:rsidRPr="00BE796D">
        <w:rPr>
          <w:rFonts w:ascii="Arial" w:hAnsi="Arial" w:cs="Arial"/>
        </w:rPr>
        <w:t>diperoleh</w:t>
      </w:r>
      <w:proofErr w:type="spellEnd"/>
      <w:r w:rsidRPr="00BE796D">
        <w:rPr>
          <w:rFonts w:ascii="Arial" w:hAnsi="Arial" w:cs="Arial"/>
        </w:rPr>
        <w:t xml:space="preserve"> </w:t>
      </w:r>
      <w:proofErr w:type="spellStart"/>
      <w:r w:rsidRPr="00BE796D">
        <w:rPr>
          <w:rFonts w:ascii="Arial" w:hAnsi="Arial" w:cs="Arial"/>
        </w:rPr>
        <w:t>dari</w:t>
      </w:r>
      <w:proofErr w:type="spellEnd"/>
      <w:r w:rsidRPr="00BE796D">
        <w:rPr>
          <w:rFonts w:ascii="Arial" w:hAnsi="Arial" w:cs="Arial"/>
        </w:rPr>
        <w:t xml:space="preserve"> </w:t>
      </w:r>
      <w:proofErr w:type="spellStart"/>
      <w:r w:rsidRPr="00BE796D">
        <w:rPr>
          <w:rFonts w:ascii="Arial" w:hAnsi="Arial" w:cs="Arial"/>
        </w:rPr>
        <w:t>pendekatan</w:t>
      </w:r>
      <w:proofErr w:type="spellEnd"/>
      <w:r w:rsidRPr="00BE796D">
        <w:rPr>
          <w:rFonts w:ascii="Arial" w:hAnsi="Arial" w:cs="Arial"/>
        </w:rPr>
        <w:t xml:space="preserve"> </w:t>
      </w:r>
      <w:proofErr w:type="spellStart"/>
      <w:r w:rsidRPr="00BE796D">
        <w:rPr>
          <w:rFonts w:ascii="Arial" w:hAnsi="Arial" w:cs="Arial"/>
        </w:rPr>
        <w:t>belajar</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w:t>
      </w:r>
      <w:proofErr w:type="spellStart"/>
      <w:r w:rsidR="00A96BFC" w:rsidRPr="00BE796D">
        <w:rPr>
          <w:rFonts w:ascii="Arial" w:hAnsi="Arial" w:cs="Arial"/>
        </w:rPr>
        <w:t>dengan</w:t>
      </w:r>
      <w:proofErr w:type="spellEnd"/>
      <w:r w:rsidR="00A96BFC" w:rsidRPr="00BE796D">
        <w:rPr>
          <w:rFonts w:ascii="Arial" w:hAnsi="Arial" w:cs="Arial"/>
        </w:rPr>
        <w:t xml:space="preserve"> </w:t>
      </w:r>
      <w:proofErr w:type="spellStart"/>
      <w:r w:rsidR="00A96BFC" w:rsidRPr="00BE796D">
        <w:rPr>
          <w:rFonts w:ascii="Arial" w:hAnsi="Arial" w:cs="Arial"/>
        </w:rPr>
        <w:t>metode</w:t>
      </w:r>
      <w:proofErr w:type="spellEnd"/>
      <w:r w:rsidR="00A96BFC" w:rsidRPr="00BE796D">
        <w:rPr>
          <w:rFonts w:ascii="Arial" w:hAnsi="Arial" w:cs="Arial"/>
        </w:rPr>
        <w:t xml:space="preserve"> </w:t>
      </w:r>
      <w:proofErr w:type="spellStart"/>
      <w:r w:rsidR="00A96BFC" w:rsidRPr="00BE796D">
        <w:rPr>
          <w:rFonts w:ascii="Arial" w:hAnsi="Arial" w:cs="Arial"/>
        </w:rPr>
        <w:t>ceramah</w:t>
      </w:r>
      <w:proofErr w:type="spellEnd"/>
      <w:r w:rsidR="00A96BFC" w:rsidRPr="00BE796D">
        <w:rPr>
          <w:rFonts w:ascii="Arial" w:hAnsi="Arial" w:cs="Arial"/>
        </w:rPr>
        <w:t xml:space="preserve"> dan </w:t>
      </w:r>
      <w:proofErr w:type="spellStart"/>
      <w:r w:rsidR="00A96BFC" w:rsidRPr="00BE796D">
        <w:rPr>
          <w:rFonts w:ascii="Arial" w:hAnsi="Arial" w:cs="Arial"/>
        </w:rPr>
        <w:t>simulasi</w:t>
      </w:r>
      <w:proofErr w:type="spellEnd"/>
      <w:r w:rsidR="00A96BFC" w:rsidRPr="00BE796D">
        <w:rPr>
          <w:rFonts w:ascii="Arial" w:hAnsi="Arial" w:cs="Arial"/>
        </w:rPr>
        <w:t xml:space="preserve"> </w:t>
      </w:r>
      <w:r w:rsidRPr="00BE796D">
        <w:rPr>
          <w:rFonts w:ascii="Arial" w:hAnsi="Arial" w:cs="Arial"/>
        </w:rPr>
        <w:t xml:space="preserve">yang </w:t>
      </w:r>
      <w:proofErr w:type="spellStart"/>
      <w:r w:rsidRPr="00BE796D">
        <w:rPr>
          <w:rFonts w:ascii="Arial" w:hAnsi="Arial" w:cs="Arial"/>
        </w:rPr>
        <w:t>diberikan</w:t>
      </w:r>
      <w:proofErr w:type="spellEnd"/>
      <w:r w:rsidRPr="00BE796D">
        <w:rPr>
          <w:rFonts w:ascii="Arial" w:hAnsi="Arial" w:cs="Arial"/>
        </w:rPr>
        <w:t>.</w:t>
      </w:r>
    </w:p>
    <w:p w14:paraId="04D51663" w14:textId="77777777" w:rsidR="005963DA" w:rsidRPr="00BE796D" w:rsidRDefault="005963DA" w:rsidP="005963DA">
      <w:pPr>
        <w:pStyle w:val="ListParagraph"/>
        <w:tabs>
          <w:tab w:val="left" w:pos="720"/>
          <w:tab w:val="left" w:pos="900"/>
        </w:tabs>
        <w:spacing w:after="0" w:line="276" w:lineRule="auto"/>
        <w:ind w:left="176"/>
        <w:jc w:val="both"/>
        <w:rPr>
          <w:rFonts w:ascii="Arial" w:hAnsi="Arial" w:cs="Arial"/>
        </w:rPr>
      </w:pPr>
    </w:p>
    <w:p w14:paraId="070B80D4" w14:textId="77777777" w:rsidR="005963DA" w:rsidRPr="00BE796D" w:rsidRDefault="005963DA" w:rsidP="005963DA">
      <w:pPr>
        <w:spacing w:after="0" w:line="276" w:lineRule="auto"/>
        <w:ind w:left="176" w:hanging="318"/>
        <w:rPr>
          <w:rFonts w:ascii="Arial" w:hAnsi="Arial" w:cs="Arial"/>
          <w:b/>
          <w:bCs/>
        </w:rPr>
      </w:pPr>
      <w:r w:rsidRPr="00BE796D">
        <w:rPr>
          <w:rFonts w:ascii="Arial" w:hAnsi="Arial" w:cs="Arial"/>
          <w:b/>
          <w:bCs/>
        </w:rPr>
        <w:t>Daftar Pustaka</w:t>
      </w:r>
    </w:p>
    <w:p w14:paraId="1C258E59" w14:textId="77777777" w:rsidR="005963DA" w:rsidRPr="00BE796D" w:rsidRDefault="005963DA" w:rsidP="005963DA">
      <w:pPr>
        <w:widowControl w:val="0"/>
        <w:autoSpaceDE w:val="0"/>
        <w:autoSpaceDN w:val="0"/>
        <w:adjustRightInd w:val="0"/>
        <w:spacing w:after="0" w:line="240" w:lineRule="auto"/>
        <w:ind w:left="720" w:hanging="720"/>
        <w:jc w:val="both"/>
        <w:rPr>
          <w:rFonts w:ascii="Arial" w:hAnsi="Arial" w:cs="Arial"/>
          <w:noProof/>
          <w:kern w:val="0"/>
        </w:rPr>
      </w:pPr>
    </w:p>
    <w:p w14:paraId="67D2BF33" w14:textId="4D1C9B11" w:rsidR="005963DA" w:rsidRPr="00BE796D" w:rsidRDefault="00792B5F" w:rsidP="005963DA">
      <w:pPr>
        <w:widowControl w:val="0"/>
        <w:autoSpaceDE w:val="0"/>
        <w:autoSpaceDN w:val="0"/>
        <w:adjustRightInd w:val="0"/>
        <w:spacing w:after="0" w:line="240" w:lineRule="auto"/>
        <w:ind w:left="720" w:hanging="720"/>
        <w:jc w:val="both"/>
        <w:rPr>
          <w:rFonts w:ascii="Arial" w:hAnsi="Arial" w:cs="Arial"/>
          <w:noProof/>
          <w:kern w:val="0"/>
        </w:rPr>
      </w:pPr>
      <w:r w:rsidRPr="00792B5F">
        <w:rPr>
          <w:rFonts w:ascii="Arial" w:hAnsi="Arial" w:cs="Arial"/>
          <w:noProof/>
          <w:kern w:val="0"/>
        </w:rPr>
        <w:t>ND Febria, DY Arinawati</w:t>
      </w:r>
      <w:r w:rsidRPr="00792B5F">
        <w:rPr>
          <w:rFonts w:ascii="Arial" w:hAnsi="Arial" w:cs="Arial"/>
          <w:noProof/>
          <w:kern w:val="0"/>
        </w:rPr>
        <w:t xml:space="preserve"> </w:t>
      </w:r>
      <w:r>
        <w:rPr>
          <w:rFonts w:ascii="Arial" w:hAnsi="Arial" w:cs="Arial"/>
          <w:noProof/>
          <w:kern w:val="0"/>
        </w:rPr>
        <w:t xml:space="preserve"> </w:t>
      </w:r>
      <w:r w:rsidR="005963DA" w:rsidRPr="00BE796D">
        <w:rPr>
          <w:rFonts w:ascii="Arial" w:hAnsi="Arial" w:cs="Arial"/>
          <w:noProof/>
          <w:kern w:val="0"/>
        </w:rPr>
        <w:t xml:space="preserve">(2021). Penyuluhan dan Pelatihan Kesehatan Gigi dan Mulut pada Masa Pandemi Covid-19. </w:t>
      </w:r>
      <w:r w:rsidR="005963DA" w:rsidRPr="00BE796D">
        <w:rPr>
          <w:rFonts w:ascii="Arial" w:hAnsi="Arial" w:cs="Arial"/>
          <w:i/>
          <w:iCs/>
          <w:noProof/>
          <w:kern w:val="0"/>
        </w:rPr>
        <w:t>Prosiding Seminar Nasional Program Pengabdian Masyarakat</w:t>
      </w:r>
      <w:r w:rsidR="005963DA" w:rsidRPr="00BE796D">
        <w:rPr>
          <w:rFonts w:ascii="Arial" w:hAnsi="Arial" w:cs="Arial"/>
          <w:noProof/>
          <w:kern w:val="0"/>
        </w:rPr>
        <w:t xml:space="preserve">, </w:t>
      </w:r>
      <w:r w:rsidR="005963DA" w:rsidRPr="00BE796D">
        <w:rPr>
          <w:rFonts w:ascii="Arial" w:hAnsi="Arial" w:cs="Arial"/>
          <w:i/>
          <w:iCs/>
          <w:noProof/>
          <w:kern w:val="0"/>
        </w:rPr>
        <w:t>March 2021</w:t>
      </w:r>
      <w:r w:rsidR="005963DA" w:rsidRPr="00BE796D">
        <w:rPr>
          <w:rFonts w:ascii="Arial" w:hAnsi="Arial" w:cs="Arial"/>
          <w:noProof/>
          <w:kern w:val="0"/>
        </w:rPr>
        <w:t>. https://doi.org/10.18196/ppm.34.274</w:t>
      </w:r>
    </w:p>
    <w:p w14:paraId="1AFE03B0" w14:textId="77777777" w:rsidR="005963DA" w:rsidRPr="00BE796D" w:rsidRDefault="005963DA" w:rsidP="005963DA">
      <w:pPr>
        <w:widowControl w:val="0"/>
        <w:autoSpaceDE w:val="0"/>
        <w:autoSpaceDN w:val="0"/>
        <w:adjustRightInd w:val="0"/>
        <w:spacing w:after="0" w:line="240" w:lineRule="auto"/>
        <w:ind w:left="720" w:hanging="720"/>
        <w:jc w:val="both"/>
        <w:rPr>
          <w:rFonts w:ascii="Arial" w:hAnsi="Arial" w:cs="Arial"/>
          <w:noProof/>
          <w:kern w:val="0"/>
        </w:rPr>
      </w:pPr>
    </w:p>
    <w:p w14:paraId="1DE02997" w14:textId="42C96A41" w:rsidR="005963DA" w:rsidRDefault="005963DA" w:rsidP="005963DA">
      <w:pPr>
        <w:widowControl w:val="0"/>
        <w:autoSpaceDE w:val="0"/>
        <w:autoSpaceDN w:val="0"/>
        <w:adjustRightInd w:val="0"/>
        <w:spacing w:after="0" w:line="240" w:lineRule="auto"/>
        <w:ind w:left="720" w:hanging="720"/>
        <w:jc w:val="both"/>
        <w:rPr>
          <w:rFonts w:ascii="Arial" w:hAnsi="Arial" w:cs="Arial"/>
          <w:noProof/>
          <w:kern w:val="0"/>
        </w:rPr>
      </w:pPr>
      <w:r w:rsidRPr="00BE796D">
        <w:rPr>
          <w:rFonts w:ascii="Arial" w:hAnsi="Arial" w:cs="Arial"/>
          <w:noProof/>
          <w:kern w:val="0"/>
        </w:rPr>
        <w:t xml:space="preserve">Gejir, I. N., Hartati, I. G. A. A., Sumerti, N. N., &amp; Nahak, M. M. (2020). Perbedaan Pengetahuan Pemeliharaan Kesehatan Gigi Sebelum Dan Sesudah Diberikan Penyuluhan Pada Siswa Kelas Iii Sdn 12 Sesetan Tahun 2020. </w:t>
      </w:r>
      <w:r w:rsidRPr="00BE796D">
        <w:rPr>
          <w:rFonts w:ascii="Arial" w:hAnsi="Arial" w:cs="Arial"/>
          <w:i/>
          <w:iCs/>
          <w:noProof/>
          <w:kern w:val="0"/>
        </w:rPr>
        <w:t>Jurnal Kesehatan Gigi (Dental Health Journal)</w:t>
      </w:r>
      <w:r w:rsidRPr="00BE796D">
        <w:rPr>
          <w:rFonts w:ascii="Arial" w:hAnsi="Arial" w:cs="Arial"/>
          <w:noProof/>
          <w:kern w:val="0"/>
        </w:rPr>
        <w:t xml:space="preserve">, </w:t>
      </w:r>
      <w:r w:rsidRPr="00BE796D">
        <w:rPr>
          <w:rFonts w:ascii="Arial" w:hAnsi="Arial" w:cs="Arial"/>
          <w:i/>
          <w:iCs/>
          <w:noProof/>
          <w:kern w:val="0"/>
        </w:rPr>
        <w:t>7</w:t>
      </w:r>
      <w:r w:rsidRPr="00BE796D">
        <w:rPr>
          <w:rFonts w:ascii="Arial" w:hAnsi="Arial" w:cs="Arial"/>
          <w:noProof/>
          <w:kern w:val="0"/>
        </w:rPr>
        <w:t xml:space="preserve">(2), 49–52. </w:t>
      </w:r>
      <w:hyperlink r:id="rId8" w:history="1">
        <w:r w:rsidR="006228E2" w:rsidRPr="00194047">
          <w:rPr>
            <w:rStyle w:val="Hyperlink"/>
            <w:rFonts w:ascii="Arial" w:hAnsi="Arial" w:cs="Arial"/>
            <w:noProof/>
            <w:kern w:val="0"/>
          </w:rPr>
          <w:t>https://doi.org/10.33992/jkg.v7i2.1259</w:t>
        </w:r>
      </w:hyperlink>
    </w:p>
    <w:p w14:paraId="67175BBD" w14:textId="77777777" w:rsidR="006228E2" w:rsidRDefault="006228E2" w:rsidP="005963DA">
      <w:pPr>
        <w:widowControl w:val="0"/>
        <w:autoSpaceDE w:val="0"/>
        <w:autoSpaceDN w:val="0"/>
        <w:adjustRightInd w:val="0"/>
        <w:spacing w:after="0" w:line="240" w:lineRule="auto"/>
        <w:ind w:left="720" w:hanging="720"/>
        <w:jc w:val="both"/>
        <w:rPr>
          <w:rFonts w:ascii="Arial" w:hAnsi="Arial" w:cs="Arial"/>
          <w:noProof/>
          <w:kern w:val="0"/>
        </w:rPr>
      </w:pPr>
    </w:p>
    <w:p w14:paraId="17C5E01F" w14:textId="09D3C386" w:rsidR="006228E2" w:rsidRDefault="006228E2" w:rsidP="006228E2">
      <w:pPr>
        <w:widowControl w:val="0"/>
        <w:autoSpaceDE w:val="0"/>
        <w:autoSpaceDN w:val="0"/>
        <w:adjustRightInd w:val="0"/>
        <w:spacing w:after="0" w:line="240" w:lineRule="auto"/>
        <w:ind w:left="720" w:hanging="720"/>
        <w:jc w:val="both"/>
        <w:rPr>
          <w:rFonts w:ascii="Arial" w:hAnsi="Arial" w:cs="Arial"/>
          <w:noProof/>
          <w:kern w:val="0"/>
        </w:rPr>
      </w:pPr>
      <w:r w:rsidRPr="00BE796D">
        <w:rPr>
          <w:rFonts w:ascii="Arial" w:hAnsi="Arial" w:cs="Arial"/>
          <w:noProof/>
          <w:kern w:val="0"/>
        </w:rPr>
        <w:t xml:space="preserve">Virgantari, A. S. (2020). Gambaran Tingkat Pengetahuan Tentang Pemeliharaan Kesehatan Gigi dan Mulut Sebelum dan Sesudah diberikan Penyuluhan Pada Siswa Kelas IV dan V. </w:t>
      </w:r>
      <w:r w:rsidRPr="00BE796D">
        <w:rPr>
          <w:rFonts w:ascii="Arial" w:hAnsi="Arial" w:cs="Arial"/>
          <w:i/>
          <w:iCs/>
          <w:noProof/>
          <w:kern w:val="0"/>
        </w:rPr>
        <w:t>Jurnal Ilmu Pendidikan</w:t>
      </w:r>
      <w:r w:rsidRPr="00BE796D">
        <w:rPr>
          <w:rFonts w:ascii="Arial" w:hAnsi="Arial" w:cs="Arial"/>
          <w:noProof/>
          <w:kern w:val="0"/>
        </w:rPr>
        <w:t xml:space="preserve">, </w:t>
      </w:r>
      <w:r w:rsidRPr="00BE796D">
        <w:rPr>
          <w:rFonts w:ascii="Arial" w:hAnsi="Arial" w:cs="Arial"/>
          <w:i/>
          <w:iCs/>
          <w:noProof/>
          <w:kern w:val="0"/>
        </w:rPr>
        <w:t>7</w:t>
      </w:r>
      <w:r w:rsidRPr="00BE796D">
        <w:rPr>
          <w:rFonts w:ascii="Arial" w:hAnsi="Arial" w:cs="Arial"/>
          <w:noProof/>
          <w:kern w:val="0"/>
        </w:rPr>
        <w:t xml:space="preserve">(2), 809–820. </w:t>
      </w:r>
      <w:hyperlink r:id="rId9" w:history="1">
        <w:r w:rsidRPr="00194047">
          <w:rPr>
            <w:rStyle w:val="Hyperlink"/>
            <w:rFonts w:ascii="Arial" w:hAnsi="Arial" w:cs="Arial"/>
            <w:noProof/>
            <w:kern w:val="0"/>
          </w:rPr>
          <w:t>http://sim.poltekkes-denpasar.ac.id/digilib/index.php?pustaka=14515</w:t>
        </w:r>
      </w:hyperlink>
    </w:p>
    <w:p w14:paraId="24FBF30E" w14:textId="77777777" w:rsidR="006228E2" w:rsidRDefault="006228E2" w:rsidP="006228E2">
      <w:pPr>
        <w:widowControl w:val="0"/>
        <w:autoSpaceDE w:val="0"/>
        <w:autoSpaceDN w:val="0"/>
        <w:adjustRightInd w:val="0"/>
        <w:spacing w:after="0" w:line="240" w:lineRule="auto"/>
        <w:ind w:left="720" w:hanging="720"/>
        <w:jc w:val="both"/>
        <w:rPr>
          <w:rFonts w:ascii="Arial" w:hAnsi="Arial" w:cs="Arial"/>
          <w:noProof/>
          <w:kern w:val="0"/>
        </w:rPr>
      </w:pPr>
    </w:p>
    <w:p w14:paraId="098BC760" w14:textId="77777777" w:rsidR="006228E2" w:rsidRPr="00BE796D" w:rsidRDefault="006228E2" w:rsidP="006228E2">
      <w:pPr>
        <w:widowControl w:val="0"/>
        <w:autoSpaceDE w:val="0"/>
        <w:autoSpaceDN w:val="0"/>
        <w:adjustRightInd w:val="0"/>
        <w:spacing w:after="0" w:line="240" w:lineRule="auto"/>
        <w:ind w:left="720" w:hanging="720"/>
        <w:jc w:val="both"/>
        <w:rPr>
          <w:rFonts w:ascii="Arial" w:hAnsi="Arial" w:cs="Arial"/>
          <w:noProof/>
          <w:kern w:val="0"/>
        </w:rPr>
      </w:pPr>
      <w:r w:rsidRPr="00BE796D">
        <w:rPr>
          <w:rFonts w:ascii="Arial" w:hAnsi="Arial" w:cs="Arial"/>
          <w:noProof/>
          <w:kern w:val="0"/>
        </w:rPr>
        <w:t xml:space="preserve">Pratiwi, N. L. A. (2022). Gambaran Tingkat Pengetahuan Kesehatan Gigi dan Mulut serta Keterampilan Menyikat Gigi Sebelum dan Sesudah Diberikan Penyuluhan pada Siswa Kelas IV dan V SD Negeri 1 Medahan Tahun 2022. </w:t>
      </w:r>
      <w:r w:rsidRPr="00BE796D">
        <w:rPr>
          <w:rFonts w:ascii="Arial" w:hAnsi="Arial" w:cs="Arial"/>
          <w:i/>
          <w:iCs/>
          <w:noProof/>
          <w:kern w:val="0"/>
        </w:rPr>
        <w:t>Jurnal Ilmu Pendidikan</w:t>
      </w:r>
      <w:r w:rsidRPr="00BE796D">
        <w:rPr>
          <w:rFonts w:ascii="Arial" w:hAnsi="Arial" w:cs="Arial"/>
          <w:noProof/>
          <w:kern w:val="0"/>
        </w:rPr>
        <w:t xml:space="preserve">, </w:t>
      </w:r>
      <w:r w:rsidRPr="00BE796D">
        <w:rPr>
          <w:rFonts w:ascii="Arial" w:hAnsi="Arial" w:cs="Arial"/>
          <w:i/>
          <w:iCs/>
          <w:noProof/>
          <w:kern w:val="0"/>
        </w:rPr>
        <w:t>7</w:t>
      </w:r>
      <w:r w:rsidRPr="00BE796D">
        <w:rPr>
          <w:rFonts w:ascii="Arial" w:hAnsi="Arial" w:cs="Arial"/>
          <w:noProof/>
          <w:kern w:val="0"/>
        </w:rPr>
        <w:t>(2), 809–820. http://sim.poltekkes-denpasar.ac.id/digilib/index.php?pustaka=18041</w:t>
      </w:r>
    </w:p>
    <w:p w14:paraId="02C80D6D" w14:textId="77777777" w:rsidR="006228E2" w:rsidRPr="00BE796D" w:rsidRDefault="006228E2" w:rsidP="006228E2">
      <w:pPr>
        <w:widowControl w:val="0"/>
        <w:autoSpaceDE w:val="0"/>
        <w:autoSpaceDN w:val="0"/>
        <w:adjustRightInd w:val="0"/>
        <w:spacing w:after="0" w:line="240" w:lineRule="auto"/>
        <w:ind w:left="720" w:hanging="720"/>
        <w:jc w:val="both"/>
        <w:rPr>
          <w:rFonts w:ascii="Arial" w:hAnsi="Arial" w:cs="Arial"/>
          <w:noProof/>
          <w:kern w:val="0"/>
        </w:rPr>
      </w:pPr>
    </w:p>
    <w:p w14:paraId="37C87CBE" w14:textId="77777777" w:rsidR="006228E2" w:rsidRPr="00BE796D" w:rsidRDefault="006228E2" w:rsidP="005963DA">
      <w:pPr>
        <w:widowControl w:val="0"/>
        <w:autoSpaceDE w:val="0"/>
        <w:autoSpaceDN w:val="0"/>
        <w:adjustRightInd w:val="0"/>
        <w:spacing w:after="0" w:line="240" w:lineRule="auto"/>
        <w:ind w:left="720" w:hanging="720"/>
        <w:jc w:val="both"/>
        <w:rPr>
          <w:rFonts w:ascii="Arial" w:hAnsi="Arial" w:cs="Arial"/>
          <w:noProof/>
          <w:kern w:val="0"/>
        </w:rPr>
      </w:pPr>
    </w:p>
    <w:p w14:paraId="3BA8579A" w14:textId="239A5277" w:rsidR="005963DA" w:rsidRDefault="002910B4" w:rsidP="005963DA">
      <w:pPr>
        <w:widowControl w:val="0"/>
        <w:autoSpaceDE w:val="0"/>
        <w:autoSpaceDN w:val="0"/>
        <w:adjustRightInd w:val="0"/>
        <w:spacing w:after="0" w:line="240" w:lineRule="auto"/>
        <w:ind w:left="720" w:hanging="720"/>
        <w:jc w:val="both"/>
        <w:rPr>
          <w:rFonts w:ascii="Arial" w:hAnsi="Arial" w:cs="Arial"/>
        </w:rPr>
      </w:pPr>
      <w:proofErr w:type="spellStart"/>
      <w:r w:rsidRPr="00BE796D">
        <w:rPr>
          <w:rFonts w:ascii="Arial" w:hAnsi="Arial" w:cs="Arial"/>
        </w:rPr>
        <w:t>Listyantika</w:t>
      </w:r>
      <w:proofErr w:type="spellEnd"/>
      <w:r w:rsidRPr="00BE796D">
        <w:rPr>
          <w:rFonts w:ascii="Arial" w:hAnsi="Arial" w:cs="Arial"/>
        </w:rPr>
        <w:t xml:space="preserve">, P., </w:t>
      </w:r>
      <w:proofErr w:type="spellStart"/>
      <w:r w:rsidRPr="00BE796D">
        <w:rPr>
          <w:rFonts w:ascii="Arial" w:hAnsi="Arial" w:cs="Arial"/>
        </w:rPr>
        <w:t>Adhani</w:t>
      </w:r>
      <w:proofErr w:type="spellEnd"/>
      <w:r w:rsidRPr="00BE796D">
        <w:rPr>
          <w:rFonts w:ascii="Arial" w:hAnsi="Arial" w:cs="Arial"/>
        </w:rPr>
        <w:t xml:space="preserve">, R., Adenan, 2016, </w:t>
      </w:r>
      <w:proofErr w:type="spellStart"/>
      <w:r w:rsidRPr="00BE796D">
        <w:rPr>
          <w:rFonts w:ascii="Arial" w:hAnsi="Arial" w:cs="Arial"/>
        </w:rPr>
        <w:t>Efektivitas</w:t>
      </w:r>
      <w:proofErr w:type="spellEnd"/>
      <w:r w:rsidRPr="00BE796D">
        <w:rPr>
          <w:rFonts w:ascii="Arial" w:hAnsi="Arial" w:cs="Arial"/>
        </w:rPr>
        <w:t xml:space="preserve"> </w:t>
      </w:r>
      <w:proofErr w:type="spellStart"/>
      <w:r w:rsidRPr="00BE796D">
        <w:rPr>
          <w:rFonts w:ascii="Arial" w:hAnsi="Arial" w:cs="Arial"/>
        </w:rPr>
        <w:t>Penyuluhan</w:t>
      </w:r>
      <w:proofErr w:type="spellEnd"/>
      <w:r w:rsidRPr="00BE796D">
        <w:rPr>
          <w:rFonts w:ascii="Arial" w:hAnsi="Arial" w:cs="Arial"/>
        </w:rPr>
        <w:t xml:space="preserve"> Metode </w:t>
      </w:r>
      <w:proofErr w:type="spellStart"/>
      <w:r w:rsidRPr="00BE796D">
        <w:rPr>
          <w:rFonts w:ascii="Arial" w:hAnsi="Arial" w:cs="Arial"/>
        </w:rPr>
        <w:t>Bermain</w:t>
      </w:r>
      <w:proofErr w:type="spellEnd"/>
      <w:r w:rsidRPr="00BE796D">
        <w:rPr>
          <w:rFonts w:ascii="Arial" w:hAnsi="Arial" w:cs="Arial"/>
        </w:rPr>
        <w:t xml:space="preserve"> dan Metode Ceramah </w:t>
      </w:r>
      <w:proofErr w:type="spellStart"/>
      <w:r w:rsidRPr="00BE796D">
        <w:rPr>
          <w:rFonts w:ascii="Arial" w:hAnsi="Arial" w:cs="Arial"/>
        </w:rPr>
        <w:t>Terhadap</w:t>
      </w:r>
      <w:proofErr w:type="spellEnd"/>
      <w:r w:rsidRPr="00BE796D">
        <w:rPr>
          <w:rFonts w:ascii="Arial" w:hAnsi="Arial" w:cs="Arial"/>
        </w:rPr>
        <w:t xml:space="preserve"> </w:t>
      </w:r>
      <w:proofErr w:type="spellStart"/>
      <w:r w:rsidRPr="00BE796D">
        <w:rPr>
          <w:rFonts w:ascii="Arial" w:hAnsi="Arial" w:cs="Arial"/>
        </w:rPr>
        <w:t>Penurunan</w:t>
      </w:r>
      <w:proofErr w:type="spellEnd"/>
      <w:r w:rsidRPr="00BE796D">
        <w:rPr>
          <w:rFonts w:ascii="Arial" w:hAnsi="Arial" w:cs="Arial"/>
        </w:rPr>
        <w:t xml:space="preserve"> </w:t>
      </w:r>
      <w:proofErr w:type="spellStart"/>
      <w:r w:rsidRPr="00BE796D">
        <w:rPr>
          <w:rFonts w:ascii="Arial" w:hAnsi="Arial" w:cs="Arial"/>
        </w:rPr>
        <w:t>Indeks</w:t>
      </w:r>
      <w:proofErr w:type="spellEnd"/>
      <w:r w:rsidRPr="00BE796D">
        <w:rPr>
          <w:rFonts w:ascii="Arial" w:hAnsi="Arial" w:cs="Arial"/>
        </w:rPr>
        <w:t xml:space="preserve"> </w:t>
      </w:r>
      <w:proofErr w:type="spellStart"/>
      <w:r w:rsidRPr="00BE796D">
        <w:rPr>
          <w:rFonts w:ascii="Arial" w:hAnsi="Arial" w:cs="Arial"/>
        </w:rPr>
        <w:t>Plak</w:t>
      </w:r>
      <w:proofErr w:type="spellEnd"/>
      <w:r w:rsidRPr="00BE796D">
        <w:rPr>
          <w:rFonts w:ascii="Arial" w:hAnsi="Arial" w:cs="Arial"/>
        </w:rPr>
        <w:t xml:space="preserve"> Gigi </w:t>
      </w:r>
      <w:proofErr w:type="spellStart"/>
      <w:r w:rsidRPr="00BE796D">
        <w:rPr>
          <w:rFonts w:ascii="Arial" w:hAnsi="Arial" w:cs="Arial"/>
        </w:rPr>
        <w:t>Tinjauan</w:t>
      </w:r>
      <w:proofErr w:type="spellEnd"/>
      <w:r w:rsidRPr="00BE796D">
        <w:rPr>
          <w:rFonts w:ascii="Arial" w:hAnsi="Arial" w:cs="Arial"/>
        </w:rPr>
        <w:t xml:space="preserve"> pada </w:t>
      </w:r>
      <w:proofErr w:type="spellStart"/>
      <w:r w:rsidRPr="00BE796D">
        <w:rPr>
          <w:rFonts w:ascii="Arial" w:hAnsi="Arial" w:cs="Arial"/>
        </w:rPr>
        <w:t>Pelajar</w:t>
      </w:r>
      <w:proofErr w:type="spellEnd"/>
      <w:r w:rsidRPr="00BE796D">
        <w:rPr>
          <w:rFonts w:ascii="Arial" w:hAnsi="Arial" w:cs="Arial"/>
        </w:rPr>
        <w:t xml:space="preserve"> SDN Atu-Atu </w:t>
      </w:r>
      <w:proofErr w:type="spellStart"/>
      <w:r w:rsidRPr="00BE796D">
        <w:rPr>
          <w:rFonts w:ascii="Arial" w:hAnsi="Arial" w:cs="Arial"/>
        </w:rPr>
        <w:t>Pelaihari</w:t>
      </w:r>
      <w:proofErr w:type="spellEnd"/>
      <w:r w:rsidRPr="00BE796D">
        <w:rPr>
          <w:rFonts w:ascii="Arial" w:hAnsi="Arial" w:cs="Arial"/>
        </w:rPr>
        <w:t xml:space="preserve"> </w:t>
      </w:r>
      <w:proofErr w:type="spellStart"/>
      <w:r w:rsidRPr="00BE796D">
        <w:rPr>
          <w:rFonts w:ascii="Arial" w:hAnsi="Arial" w:cs="Arial"/>
        </w:rPr>
        <w:t>Kabupaten</w:t>
      </w:r>
      <w:proofErr w:type="spellEnd"/>
      <w:r w:rsidRPr="00BE796D">
        <w:rPr>
          <w:rFonts w:ascii="Arial" w:hAnsi="Arial" w:cs="Arial"/>
        </w:rPr>
        <w:t xml:space="preserve"> Tanah Laut </w:t>
      </w:r>
      <w:proofErr w:type="spellStart"/>
      <w:r w:rsidRPr="00BE796D">
        <w:rPr>
          <w:rFonts w:ascii="Arial" w:hAnsi="Arial" w:cs="Arial"/>
        </w:rPr>
        <w:t>Tahun</w:t>
      </w:r>
      <w:proofErr w:type="spellEnd"/>
      <w:r w:rsidRPr="00BE796D">
        <w:rPr>
          <w:rFonts w:ascii="Arial" w:hAnsi="Arial" w:cs="Arial"/>
        </w:rPr>
        <w:t xml:space="preserve"> 2014, Dentino </w:t>
      </w:r>
      <w:proofErr w:type="spellStart"/>
      <w:r w:rsidRPr="00BE796D">
        <w:rPr>
          <w:rFonts w:ascii="Arial" w:hAnsi="Arial" w:cs="Arial"/>
        </w:rPr>
        <w:t>Jurnal</w:t>
      </w:r>
      <w:proofErr w:type="spellEnd"/>
      <w:r w:rsidRPr="00BE796D">
        <w:rPr>
          <w:rFonts w:ascii="Arial" w:hAnsi="Arial" w:cs="Arial"/>
        </w:rPr>
        <w:t xml:space="preserve"> </w:t>
      </w:r>
      <w:proofErr w:type="spellStart"/>
      <w:r w:rsidRPr="00BE796D">
        <w:rPr>
          <w:rFonts w:ascii="Arial" w:hAnsi="Arial" w:cs="Arial"/>
        </w:rPr>
        <w:t>Kedokteran</w:t>
      </w:r>
      <w:proofErr w:type="spellEnd"/>
      <w:r w:rsidRPr="00BE796D">
        <w:rPr>
          <w:rFonts w:ascii="Arial" w:hAnsi="Arial" w:cs="Arial"/>
        </w:rPr>
        <w:t xml:space="preserve"> Gigi. 1 (1):6-9</w:t>
      </w:r>
    </w:p>
    <w:p w14:paraId="136D9E84" w14:textId="77777777" w:rsidR="002910B4" w:rsidRDefault="002910B4" w:rsidP="005963DA">
      <w:pPr>
        <w:widowControl w:val="0"/>
        <w:autoSpaceDE w:val="0"/>
        <w:autoSpaceDN w:val="0"/>
        <w:adjustRightInd w:val="0"/>
        <w:spacing w:after="0" w:line="240" w:lineRule="auto"/>
        <w:ind w:left="720" w:hanging="720"/>
        <w:jc w:val="both"/>
        <w:rPr>
          <w:rFonts w:ascii="Arial" w:hAnsi="Arial" w:cs="Arial"/>
        </w:rPr>
      </w:pPr>
    </w:p>
    <w:p w14:paraId="48D6551D" w14:textId="77777777" w:rsidR="00CF7853" w:rsidRDefault="002910B4" w:rsidP="002910B4">
      <w:pPr>
        <w:widowControl w:val="0"/>
        <w:autoSpaceDE w:val="0"/>
        <w:autoSpaceDN w:val="0"/>
        <w:adjustRightInd w:val="0"/>
        <w:spacing w:after="0" w:line="240" w:lineRule="auto"/>
        <w:ind w:left="720" w:hanging="720"/>
        <w:jc w:val="both"/>
        <w:rPr>
          <w:rFonts w:ascii="Arial" w:hAnsi="Arial" w:cs="Arial"/>
          <w:noProof/>
          <w:kern w:val="0"/>
        </w:rPr>
      </w:pPr>
      <w:r w:rsidRPr="00BE796D">
        <w:rPr>
          <w:rFonts w:ascii="Arial" w:hAnsi="Arial" w:cs="Arial"/>
          <w:noProof/>
          <w:kern w:val="0"/>
        </w:rPr>
        <w:lastRenderedPageBreak/>
        <w:t xml:space="preserve">Notoatmodjo, P. D. S. (2003a). </w:t>
      </w:r>
      <w:r w:rsidRPr="00BE796D">
        <w:rPr>
          <w:rFonts w:ascii="Arial" w:hAnsi="Arial" w:cs="Arial"/>
          <w:i/>
          <w:iCs/>
          <w:noProof/>
          <w:kern w:val="0"/>
        </w:rPr>
        <w:t>Pendidikan dan Perilaku Kesehatan</w:t>
      </w:r>
      <w:r w:rsidRPr="00BE796D">
        <w:rPr>
          <w:rFonts w:ascii="Arial" w:hAnsi="Arial" w:cs="Arial"/>
          <w:noProof/>
          <w:kern w:val="0"/>
        </w:rPr>
        <w:t xml:space="preserve"> (1st ed.). PT Rineka Cipta.</w:t>
      </w:r>
    </w:p>
    <w:p w14:paraId="6797DFC6" w14:textId="77777777" w:rsidR="00CF7853" w:rsidRDefault="00CF7853" w:rsidP="002910B4">
      <w:pPr>
        <w:widowControl w:val="0"/>
        <w:autoSpaceDE w:val="0"/>
        <w:autoSpaceDN w:val="0"/>
        <w:adjustRightInd w:val="0"/>
        <w:spacing w:after="0" w:line="240" w:lineRule="auto"/>
        <w:ind w:left="720" w:hanging="720"/>
        <w:jc w:val="both"/>
        <w:rPr>
          <w:rFonts w:ascii="Arial" w:hAnsi="Arial" w:cs="Arial"/>
          <w:noProof/>
          <w:kern w:val="0"/>
        </w:rPr>
      </w:pPr>
    </w:p>
    <w:p w14:paraId="1CAB5028" w14:textId="58A75AD4" w:rsidR="002910B4" w:rsidRPr="00BE796D" w:rsidRDefault="00CF7853" w:rsidP="002910B4">
      <w:pPr>
        <w:widowControl w:val="0"/>
        <w:autoSpaceDE w:val="0"/>
        <w:autoSpaceDN w:val="0"/>
        <w:adjustRightInd w:val="0"/>
        <w:spacing w:after="0" w:line="240" w:lineRule="auto"/>
        <w:ind w:left="720" w:hanging="720"/>
        <w:jc w:val="both"/>
        <w:rPr>
          <w:rFonts w:ascii="Arial" w:hAnsi="Arial" w:cs="Arial"/>
          <w:noProof/>
          <w:kern w:val="0"/>
        </w:rPr>
      </w:pPr>
      <w:r w:rsidRPr="00BE796D">
        <w:rPr>
          <w:rFonts w:ascii="Arial" w:hAnsi="Arial" w:cs="Arial"/>
          <w:noProof/>
          <w:kern w:val="0"/>
        </w:rPr>
        <w:t xml:space="preserve">Zulaikhah, S. T., &amp; Yusuf, I. (2018). Pengaruh Penyuluhan terhadap Kepadatan Aedes aegypti dalam Pencegahan Demam Berdarah. </w:t>
      </w:r>
      <w:r w:rsidRPr="00BE796D">
        <w:rPr>
          <w:rFonts w:ascii="Arial" w:hAnsi="Arial" w:cs="Arial"/>
          <w:i/>
          <w:iCs/>
          <w:noProof/>
          <w:kern w:val="0"/>
        </w:rPr>
        <w:t>Jurnal Fakultas Kesehatan Masyarakat</w:t>
      </w:r>
      <w:r w:rsidRPr="00BE796D">
        <w:rPr>
          <w:rFonts w:ascii="Arial" w:hAnsi="Arial" w:cs="Arial"/>
          <w:noProof/>
          <w:kern w:val="0"/>
        </w:rPr>
        <w:t xml:space="preserve">, </w:t>
      </w:r>
      <w:r w:rsidRPr="00BE796D">
        <w:rPr>
          <w:rFonts w:ascii="Arial" w:hAnsi="Arial" w:cs="Arial"/>
          <w:i/>
          <w:iCs/>
          <w:noProof/>
          <w:kern w:val="0"/>
        </w:rPr>
        <w:t>12</w:t>
      </w:r>
      <w:r w:rsidRPr="00BE796D">
        <w:rPr>
          <w:rFonts w:ascii="Arial" w:hAnsi="Arial" w:cs="Arial"/>
          <w:noProof/>
          <w:kern w:val="0"/>
        </w:rPr>
        <w:t xml:space="preserve">(1), 1–7. </w:t>
      </w:r>
      <w:hyperlink r:id="rId10" w:history="1">
        <w:r w:rsidRPr="00AC3273">
          <w:rPr>
            <w:rStyle w:val="Hyperlink"/>
            <w:rFonts w:ascii="Arial" w:hAnsi="Arial" w:cs="Arial"/>
            <w:noProof/>
            <w:kern w:val="0"/>
          </w:rPr>
          <w:t>https://doi.org/10.12928/kesmas.v12i1</w:t>
        </w:r>
      </w:hyperlink>
    </w:p>
    <w:p w14:paraId="5B27B082" w14:textId="77777777" w:rsidR="002910B4" w:rsidRDefault="002910B4" w:rsidP="005963DA">
      <w:pPr>
        <w:widowControl w:val="0"/>
        <w:autoSpaceDE w:val="0"/>
        <w:autoSpaceDN w:val="0"/>
        <w:adjustRightInd w:val="0"/>
        <w:spacing w:after="0" w:line="240" w:lineRule="auto"/>
        <w:ind w:left="720" w:hanging="720"/>
        <w:jc w:val="both"/>
        <w:rPr>
          <w:rFonts w:ascii="Arial" w:hAnsi="Arial" w:cs="Arial"/>
        </w:rPr>
      </w:pPr>
    </w:p>
    <w:p w14:paraId="0B2EAF44" w14:textId="77777777" w:rsidR="00BC1686" w:rsidRDefault="00BC1686" w:rsidP="00BC1686">
      <w:pPr>
        <w:widowControl w:val="0"/>
        <w:autoSpaceDE w:val="0"/>
        <w:autoSpaceDN w:val="0"/>
        <w:adjustRightInd w:val="0"/>
        <w:spacing w:after="0" w:line="240" w:lineRule="auto"/>
        <w:ind w:left="720" w:hanging="720"/>
        <w:jc w:val="both"/>
        <w:rPr>
          <w:rFonts w:ascii="Times New Roman" w:hAnsi="Times New Roman" w:cs="Times New Roman"/>
          <w:i/>
          <w:iCs/>
          <w:noProof/>
          <w:kern w:val="0"/>
        </w:rPr>
      </w:pPr>
      <w:r w:rsidRPr="00AD76E8">
        <w:rPr>
          <w:rFonts w:ascii="Times New Roman" w:hAnsi="Times New Roman" w:cs="Times New Roman"/>
          <w:noProof/>
          <w:kern w:val="0"/>
        </w:rPr>
        <w:t xml:space="preserve">Arthini, N. W. D. (2019). </w:t>
      </w:r>
      <w:r w:rsidRPr="00C2461E">
        <w:rPr>
          <w:rFonts w:ascii="Times New Roman" w:hAnsi="Times New Roman" w:cs="Times New Roman"/>
          <w:noProof/>
          <w:kern w:val="0"/>
        </w:rPr>
        <w:t>Keterampilan menyikat gigi sebelum dan sesudah penyuluhan kesehatan gigi dan mulut di Kecamatan mengwi Kabupaten Badung tahun 2019 ( Studi dilakukan pada siswa kelas IV dan V SDN Penarungan).</w:t>
      </w:r>
      <w:r w:rsidRPr="00AD76E8">
        <w:rPr>
          <w:rFonts w:ascii="Times New Roman" w:hAnsi="Times New Roman" w:cs="Times New Roman"/>
          <w:noProof/>
          <w:kern w:val="0"/>
        </w:rPr>
        <w:t xml:space="preserve"> </w:t>
      </w:r>
      <w:r w:rsidRPr="00DA51E7">
        <w:rPr>
          <w:rFonts w:ascii="Times New Roman" w:hAnsi="Times New Roman" w:cs="Times New Roman"/>
          <w:i/>
          <w:iCs/>
          <w:noProof/>
          <w:kern w:val="0"/>
        </w:rPr>
        <w:t>http://sim.poltekkes denpasar.ac.id/digilib/index.php?pustaka=13782</w:t>
      </w:r>
    </w:p>
    <w:p w14:paraId="4F97EABC" w14:textId="77777777" w:rsidR="00BC1686" w:rsidRDefault="00BC1686" w:rsidP="00BC1686">
      <w:pPr>
        <w:widowControl w:val="0"/>
        <w:autoSpaceDE w:val="0"/>
        <w:autoSpaceDN w:val="0"/>
        <w:adjustRightInd w:val="0"/>
        <w:spacing w:after="0" w:line="240" w:lineRule="auto"/>
        <w:ind w:left="720" w:hanging="720"/>
        <w:jc w:val="both"/>
        <w:rPr>
          <w:rFonts w:ascii="Times New Roman" w:hAnsi="Times New Roman" w:cs="Times New Roman"/>
          <w:noProof/>
          <w:kern w:val="0"/>
        </w:rPr>
      </w:pPr>
    </w:p>
    <w:p w14:paraId="705B0AE5" w14:textId="77777777" w:rsidR="005963DA" w:rsidRDefault="005963DA" w:rsidP="005963DA">
      <w:pPr>
        <w:widowControl w:val="0"/>
        <w:autoSpaceDE w:val="0"/>
        <w:autoSpaceDN w:val="0"/>
        <w:adjustRightInd w:val="0"/>
        <w:spacing w:line="240" w:lineRule="auto"/>
        <w:ind w:left="720" w:hanging="720"/>
        <w:jc w:val="both"/>
        <w:rPr>
          <w:rFonts w:ascii="Arial" w:hAnsi="Arial" w:cs="Arial"/>
          <w:noProof/>
        </w:rPr>
      </w:pPr>
      <w:r w:rsidRPr="00BE796D">
        <w:rPr>
          <w:rFonts w:ascii="Arial" w:hAnsi="Arial" w:cs="Arial"/>
          <w:noProof/>
        </w:rPr>
        <w:t xml:space="preserve">Juliantari, N. L. P. D. (2022). </w:t>
      </w:r>
      <w:r w:rsidRPr="00BE796D">
        <w:rPr>
          <w:rFonts w:ascii="Arial" w:hAnsi="Arial" w:cs="Arial"/>
          <w:iCs/>
          <w:noProof/>
        </w:rPr>
        <w:t>Gambaran Tingkat Pengetahuan Tentang Kesehatan Gigi Dan Mulut Serta Keterampilan Menyikat Gigi Pada Siswa SD N 2 AAN Kabupaten Klungkungan Tahun 2022</w:t>
      </w:r>
      <w:r w:rsidRPr="00BE796D">
        <w:rPr>
          <w:rFonts w:ascii="Arial" w:hAnsi="Arial" w:cs="Arial"/>
          <w:noProof/>
        </w:rPr>
        <w:t xml:space="preserve">. </w:t>
      </w:r>
      <w:r w:rsidRPr="00BE796D">
        <w:rPr>
          <w:rFonts w:ascii="Arial" w:hAnsi="Arial" w:cs="Arial"/>
          <w:i/>
          <w:noProof/>
        </w:rPr>
        <w:t xml:space="preserve">Karya Tulis Ilmiah. </w:t>
      </w:r>
      <w:r w:rsidRPr="00BE796D">
        <w:rPr>
          <w:rFonts w:ascii="Arial" w:hAnsi="Arial" w:cs="Arial"/>
          <w:noProof/>
        </w:rPr>
        <w:t xml:space="preserve"> Poltekkes Kemenkes Denpasar.</w:t>
      </w:r>
    </w:p>
    <w:p w14:paraId="61286215" w14:textId="7641AAF4" w:rsidR="00FE783F" w:rsidRPr="00BE796D" w:rsidRDefault="00FE783F" w:rsidP="005963DA">
      <w:pPr>
        <w:widowControl w:val="0"/>
        <w:autoSpaceDE w:val="0"/>
        <w:autoSpaceDN w:val="0"/>
        <w:adjustRightInd w:val="0"/>
        <w:spacing w:line="240" w:lineRule="auto"/>
        <w:ind w:left="720" w:hanging="720"/>
        <w:jc w:val="both"/>
        <w:rPr>
          <w:rFonts w:ascii="Arial" w:hAnsi="Arial" w:cs="Arial"/>
          <w:noProof/>
        </w:rPr>
      </w:pPr>
      <w:r w:rsidRPr="00BE796D">
        <w:rPr>
          <w:rFonts w:ascii="Arial" w:eastAsia="Times New Roman" w:hAnsi="Arial" w:cs="Arial"/>
          <w:kern w:val="0"/>
          <w14:ligatures w14:val="none"/>
        </w:rPr>
        <w:t xml:space="preserve">Puspita, </w:t>
      </w:r>
      <w:proofErr w:type="spellStart"/>
      <w:r w:rsidRPr="00BE796D">
        <w:rPr>
          <w:rFonts w:ascii="Arial" w:eastAsia="Times New Roman" w:hAnsi="Arial" w:cs="Arial"/>
          <w:kern w:val="0"/>
          <w14:ligatures w14:val="none"/>
        </w:rPr>
        <w:t>Dea</w:t>
      </w:r>
      <w:proofErr w:type="spellEnd"/>
      <w:r w:rsidRPr="00BE796D">
        <w:rPr>
          <w:rFonts w:ascii="Arial" w:eastAsia="Times New Roman" w:hAnsi="Arial" w:cs="Arial"/>
          <w:kern w:val="0"/>
          <w14:ligatures w14:val="none"/>
        </w:rPr>
        <w:t xml:space="preserve"> Ayu Indra, Indra </w:t>
      </w:r>
      <w:proofErr w:type="spellStart"/>
      <w:r w:rsidRPr="00BE796D">
        <w:rPr>
          <w:rFonts w:ascii="Arial" w:eastAsia="Times New Roman" w:hAnsi="Arial" w:cs="Arial"/>
          <w:kern w:val="0"/>
          <w14:ligatures w14:val="none"/>
        </w:rPr>
        <w:t>Harahap</w:t>
      </w:r>
      <w:proofErr w:type="spellEnd"/>
      <w:r w:rsidRPr="00BE796D">
        <w:rPr>
          <w:rFonts w:ascii="Arial" w:eastAsia="Times New Roman" w:hAnsi="Arial" w:cs="Arial"/>
          <w:kern w:val="0"/>
          <w14:ligatures w14:val="none"/>
        </w:rPr>
        <w:t xml:space="preserve">, </w:t>
      </w:r>
      <w:proofErr w:type="spellStart"/>
      <w:r w:rsidRPr="00BE796D">
        <w:rPr>
          <w:rFonts w:ascii="Arial" w:eastAsia="Times New Roman" w:hAnsi="Arial" w:cs="Arial"/>
          <w:kern w:val="0"/>
          <w14:ligatures w14:val="none"/>
        </w:rPr>
        <w:t>Restiana</w:t>
      </w:r>
      <w:proofErr w:type="spellEnd"/>
      <w:r w:rsidRPr="00BE796D">
        <w:rPr>
          <w:rFonts w:ascii="Arial" w:eastAsia="Times New Roman" w:hAnsi="Arial" w:cs="Arial"/>
          <w:kern w:val="0"/>
          <w14:ligatures w14:val="none"/>
        </w:rPr>
        <w:t xml:space="preserve"> Nuraini, Titi (2022). </w:t>
      </w:r>
      <w:r w:rsidRPr="00BE796D">
        <w:rPr>
          <w:rFonts w:ascii="Arial" w:hAnsi="Arial" w:cs="Arial"/>
        </w:rPr>
        <w:t xml:space="preserve">Strategi    Guru </w:t>
      </w:r>
      <w:proofErr w:type="spellStart"/>
      <w:r w:rsidRPr="00BE796D">
        <w:rPr>
          <w:rFonts w:ascii="Arial" w:hAnsi="Arial" w:cs="Arial"/>
        </w:rPr>
        <w:t>dalam</w:t>
      </w:r>
      <w:proofErr w:type="spellEnd"/>
      <w:r w:rsidRPr="00BE796D">
        <w:rPr>
          <w:rFonts w:ascii="Arial" w:hAnsi="Arial" w:cs="Arial"/>
        </w:rPr>
        <w:t xml:space="preserve"> Upaya </w:t>
      </w:r>
      <w:proofErr w:type="spellStart"/>
      <w:r w:rsidRPr="00BE796D">
        <w:rPr>
          <w:rFonts w:ascii="Arial" w:hAnsi="Arial" w:cs="Arial"/>
        </w:rPr>
        <w:t>Membentuk</w:t>
      </w:r>
      <w:proofErr w:type="spellEnd"/>
      <w:r w:rsidRPr="00BE796D">
        <w:rPr>
          <w:rFonts w:ascii="Arial" w:hAnsi="Arial" w:cs="Arial"/>
        </w:rPr>
        <w:t xml:space="preserve"> </w:t>
      </w:r>
      <w:proofErr w:type="spellStart"/>
      <w:r w:rsidRPr="00BE796D">
        <w:rPr>
          <w:rFonts w:ascii="Arial" w:hAnsi="Arial" w:cs="Arial"/>
        </w:rPr>
        <w:t>Motivasi</w:t>
      </w:r>
      <w:proofErr w:type="spellEnd"/>
      <w:r w:rsidRPr="00BE796D">
        <w:rPr>
          <w:rFonts w:ascii="Arial" w:hAnsi="Arial" w:cs="Arial"/>
        </w:rPr>
        <w:t xml:space="preserve"> </w:t>
      </w:r>
      <w:proofErr w:type="spellStart"/>
      <w:r w:rsidRPr="00BE796D">
        <w:rPr>
          <w:rFonts w:ascii="Arial" w:hAnsi="Arial" w:cs="Arial"/>
        </w:rPr>
        <w:t>Belajar</w:t>
      </w:r>
      <w:proofErr w:type="spellEnd"/>
      <w:r w:rsidRPr="00BE796D">
        <w:rPr>
          <w:rFonts w:ascii="Arial" w:hAnsi="Arial" w:cs="Arial"/>
        </w:rPr>
        <w:t xml:space="preserve"> </w:t>
      </w:r>
      <w:proofErr w:type="spellStart"/>
      <w:r w:rsidRPr="00BE796D">
        <w:rPr>
          <w:rFonts w:ascii="Arial" w:hAnsi="Arial" w:cs="Arial"/>
        </w:rPr>
        <w:t>Siswa</w:t>
      </w:r>
      <w:proofErr w:type="spellEnd"/>
      <w:r w:rsidRPr="00BE796D">
        <w:rPr>
          <w:rFonts w:ascii="Arial" w:hAnsi="Arial" w:cs="Arial"/>
        </w:rPr>
        <w:t xml:space="preserve"> MTS AL-IKHLAS KUALUH LEIDONG</w:t>
      </w:r>
      <w:r w:rsidRPr="00BE796D">
        <w:rPr>
          <w:rFonts w:ascii="Arial" w:hAnsi="Arial" w:cs="Arial"/>
          <w:i/>
          <w:iCs/>
        </w:rPr>
        <w:t xml:space="preserve">. </w:t>
      </w:r>
      <w:proofErr w:type="spellStart"/>
      <w:r w:rsidRPr="00BE796D">
        <w:rPr>
          <w:rFonts w:ascii="Arial" w:hAnsi="Arial" w:cs="Arial"/>
          <w:i/>
          <w:iCs/>
        </w:rPr>
        <w:t>Jurnal</w:t>
      </w:r>
      <w:proofErr w:type="spellEnd"/>
      <w:r w:rsidRPr="00BE796D">
        <w:rPr>
          <w:rFonts w:ascii="Arial" w:hAnsi="Arial" w:cs="Arial"/>
          <w:i/>
          <w:iCs/>
        </w:rPr>
        <w:t xml:space="preserve"> Pendidikan</w:t>
      </w:r>
    </w:p>
    <w:p w14:paraId="589CAA61" w14:textId="77777777" w:rsidR="001953E7" w:rsidRPr="00BE796D" w:rsidRDefault="001953E7" w:rsidP="005963DA">
      <w:pPr>
        <w:widowControl w:val="0"/>
        <w:autoSpaceDE w:val="0"/>
        <w:autoSpaceDN w:val="0"/>
        <w:adjustRightInd w:val="0"/>
        <w:spacing w:after="0" w:line="240" w:lineRule="auto"/>
        <w:ind w:left="720" w:hanging="720"/>
        <w:jc w:val="both"/>
        <w:rPr>
          <w:rFonts w:ascii="Arial" w:hAnsi="Arial" w:cs="Arial"/>
          <w:noProof/>
        </w:rPr>
      </w:pPr>
    </w:p>
    <w:p w14:paraId="7C8F9DF5" w14:textId="45F9DB05" w:rsidR="00994B60" w:rsidRDefault="001953E7" w:rsidP="00994B60">
      <w:pPr>
        <w:spacing w:after="0" w:line="276" w:lineRule="auto"/>
        <w:ind w:left="709" w:hanging="709"/>
        <w:rPr>
          <w:rFonts w:ascii="Arial" w:hAnsi="Arial" w:cs="Arial"/>
          <w:i/>
          <w:iCs/>
        </w:rPr>
      </w:pPr>
      <w:r>
        <w:rPr>
          <w:rFonts w:ascii="Arial" w:hAnsi="Arial" w:cs="Arial"/>
        </w:rPr>
        <w:t>S</w:t>
      </w:r>
      <w:r w:rsidRPr="001953E7">
        <w:rPr>
          <w:rFonts w:ascii="Arial" w:hAnsi="Arial" w:cs="Arial"/>
        </w:rPr>
        <w:t xml:space="preserve">isca </w:t>
      </w:r>
      <w:proofErr w:type="spellStart"/>
      <w:r w:rsidRPr="001953E7">
        <w:rPr>
          <w:rFonts w:ascii="Arial" w:hAnsi="Arial" w:cs="Arial"/>
        </w:rPr>
        <w:t>Mardelita</w:t>
      </w:r>
      <w:proofErr w:type="spellEnd"/>
      <w:r w:rsidRPr="001953E7">
        <w:rPr>
          <w:rFonts w:ascii="Arial" w:hAnsi="Arial" w:cs="Arial"/>
        </w:rPr>
        <w:t xml:space="preserve">, Cut Ratna </w:t>
      </w:r>
      <w:proofErr w:type="spellStart"/>
      <w:r w:rsidRPr="001953E7">
        <w:rPr>
          <w:rFonts w:ascii="Arial" w:hAnsi="Arial" w:cs="Arial"/>
        </w:rPr>
        <w:t>Keumala</w:t>
      </w:r>
      <w:proofErr w:type="spellEnd"/>
      <w:r w:rsidRPr="001953E7">
        <w:rPr>
          <w:rFonts w:ascii="Arial" w:hAnsi="Arial" w:cs="Arial"/>
        </w:rPr>
        <w:t xml:space="preserve">, Ayu </w:t>
      </w:r>
      <w:proofErr w:type="spellStart"/>
      <w:r w:rsidRPr="001953E7">
        <w:rPr>
          <w:rFonts w:ascii="Arial" w:hAnsi="Arial" w:cs="Arial"/>
        </w:rPr>
        <w:t>Aprillia</w:t>
      </w:r>
      <w:proofErr w:type="spellEnd"/>
      <w:r>
        <w:rPr>
          <w:rFonts w:ascii="Arial" w:hAnsi="Arial" w:cs="Arial"/>
        </w:rPr>
        <w:t xml:space="preserve">, (2023) </w:t>
      </w:r>
      <w:proofErr w:type="spellStart"/>
      <w:r w:rsidRPr="001953E7">
        <w:rPr>
          <w:rFonts w:ascii="Arial" w:hAnsi="Arial" w:cs="Arial"/>
        </w:rPr>
        <w:t>Pengaruh</w:t>
      </w:r>
      <w:proofErr w:type="spellEnd"/>
      <w:r w:rsidRPr="001953E7">
        <w:rPr>
          <w:rFonts w:ascii="Arial" w:hAnsi="Arial" w:cs="Arial"/>
        </w:rPr>
        <w:t xml:space="preserve"> Metode </w:t>
      </w:r>
      <w:proofErr w:type="spellStart"/>
      <w:r w:rsidRPr="001953E7">
        <w:rPr>
          <w:rFonts w:ascii="Arial" w:hAnsi="Arial" w:cs="Arial"/>
        </w:rPr>
        <w:t>Simulasi</w:t>
      </w:r>
      <w:proofErr w:type="spellEnd"/>
      <w:r w:rsidRPr="001953E7">
        <w:rPr>
          <w:rFonts w:ascii="Arial" w:hAnsi="Arial" w:cs="Arial"/>
        </w:rPr>
        <w:t xml:space="preserve"> Dan </w:t>
      </w:r>
      <w:proofErr w:type="spellStart"/>
      <w:r w:rsidRPr="001953E7">
        <w:rPr>
          <w:rFonts w:ascii="Arial" w:hAnsi="Arial" w:cs="Arial"/>
        </w:rPr>
        <w:t>DemonstrasiTerhadap</w:t>
      </w:r>
      <w:proofErr w:type="spellEnd"/>
      <w:r w:rsidRPr="001953E7">
        <w:rPr>
          <w:rFonts w:ascii="Arial" w:hAnsi="Arial" w:cs="Arial"/>
        </w:rPr>
        <w:t xml:space="preserve"> </w:t>
      </w:r>
      <w:proofErr w:type="spellStart"/>
      <w:r w:rsidRPr="001953E7">
        <w:rPr>
          <w:rFonts w:ascii="Arial" w:hAnsi="Arial" w:cs="Arial"/>
        </w:rPr>
        <w:t>Kemampuan</w:t>
      </w:r>
      <w:proofErr w:type="spellEnd"/>
      <w:r w:rsidRPr="001953E7">
        <w:rPr>
          <w:rFonts w:ascii="Arial" w:hAnsi="Arial" w:cs="Arial"/>
        </w:rPr>
        <w:t xml:space="preserve"> </w:t>
      </w:r>
      <w:proofErr w:type="spellStart"/>
      <w:r w:rsidRPr="001953E7">
        <w:rPr>
          <w:rFonts w:ascii="Arial" w:hAnsi="Arial" w:cs="Arial"/>
        </w:rPr>
        <w:t>Menyikat</w:t>
      </w:r>
      <w:proofErr w:type="spellEnd"/>
      <w:r w:rsidRPr="001953E7">
        <w:rPr>
          <w:rFonts w:ascii="Arial" w:hAnsi="Arial" w:cs="Arial"/>
        </w:rPr>
        <w:t xml:space="preserve"> Gigi Pada </w:t>
      </w:r>
      <w:proofErr w:type="spellStart"/>
      <w:r w:rsidRPr="001953E7">
        <w:rPr>
          <w:rFonts w:ascii="Arial" w:hAnsi="Arial" w:cs="Arial"/>
        </w:rPr>
        <w:t>Siswa</w:t>
      </w:r>
      <w:proofErr w:type="spellEnd"/>
      <w:r w:rsidRPr="001953E7">
        <w:rPr>
          <w:rFonts w:ascii="Arial" w:hAnsi="Arial" w:cs="Arial"/>
        </w:rPr>
        <w:t xml:space="preserve"> </w:t>
      </w:r>
      <w:r>
        <w:rPr>
          <w:rFonts w:ascii="Arial" w:hAnsi="Arial" w:cs="Arial"/>
        </w:rPr>
        <w:t xml:space="preserve">SDN </w:t>
      </w:r>
      <w:r w:rsidRPr="001953E7">
        <w:rPr>
          <w:rFonts w:ascii="Arial" w:hAnsi="Arial" w:cs="Arial"/>
        </w:rPr>
        <w:t>Gue Gajah Aceh Besa</w:t>
      </w:r>
      <w:r w:rsidRPr="001953E7">
        <w:t xml:space="preserve"> </w:t>
      </w:r>
      <w:proofErr w:type="spellStart"/>
      <w:r w:rsidRPr="001953E7">
        <w:rPr>
          <w:rFonts w:ascii="Arial" w:hAnsi="Arial" w:cs="Arial"/>
          <w:i/>
          <w:iCs/>
        </w:rPr>
        <w:t>Jurnal</w:t>
      </w:r>
      <w:proofErr w:type="spellEnd"/>
      <w:r w:rsidRPr="001953E7">
        <w:rPr>
          <w:rFonts w:ascii="Arial" w:hAnsi="Arial" w:cs="Arial"/>
          <w:i/>
          <w:iCs/>
        </w:rPr>
        <w:t xml:space="preserve"> Kesehatan Masyarakat Dan </w:t>
      </w:r>
      <w:proofErr w:type="spellStart"/>
      <w:r w:rsidRPr="001953E7">
        <w:rPr>
          <w:rFonts w:ascii="Arial" w:hAnsi="Arial" w:cs="Arial"/>
          <w:i/>
          <w:iCs/>
        </w:rPr>
        <w:t>Lingkungan</w:t>
      </w:r>
      <w:proofErr w:type="spellEnd"/>
      <w:r w:rsidRPr="001953E7">
        <w:rPr>
          <w:rFonts w:ascii="Arial" w:hAnsi="Arial" w:cs="Arial"/>
          <w:i/>
          <w:iCs/>
        </w:rPr>
        <w:t xml:space="preserve"> </w:t>
      </w:r>
      <w:hyperlink r:id="rId11" w:history="1">
        <w:r w:rsidR="00994B60" w:rsidRPr="00AC3273">
          <w:rPr>
            <w:rStyle w:val="Hyperlink"/>
            <w:rFonts w:ascii="Arial" w:hAnsi="Arial" w:cs="Arial"/>
            <w:i/>
            <w:iCs/>
          </w:rPr>
          <w:t>http://e-journal.sari-mutiara.ac.id/index.php/KesehatanMasyarakat</w:t>
        </w:r>
      </w:hyperlink>
    </w:p>
    <w:p w14:paraId="53C8F303" w14:textId="77777777" w:rsidR="00994B60" w:rsidRDefault="00994B60" w:rsidP="00994B60">
      <w:pPr>
        <w:spacing w:after="0" w:line="276" w:lineRule="auto"/>
        <w:ind w:left="709" w:hanging="709"/>
        <w:rPr>
          <w:rFonts w:ascii="Arial" w:hAnsi="Arial" w:cs="Arial"/>
          <w:i/>
          <w:iCs/>
        </w:rPr>
      </w:pPr>
    </w:p>
    <w:p w14:paraId="1941C694" w14:textId="1EB7644D" w:rsidR="005E54DA" w:rsidRPr="001953E7" w:rsidRDefault="001953E7" w:rsidP="00994B60">
      <w:pPr>
        <w:spacing w:after="0" w:line="276" w:lineRule="auto"/>
        <w:ind w:left="709" w:hanging="709"/>
        <w:rPr>
          <w:rFonts w:ascii="Arial" w:hAnsi="Arial" w:cs="Arial"/>
        </w:rPr>
      </w:pPr>
      <w:r w:rsidRPr="001953E7">
        <w:rPr>
          <w:rFonts w:ascii="Arial" w:hAnsi="Arial" w:cs="Arial"/>
        </w:rPr>
        <w:br w:type="page"/>
      </w:r>
    </w:p>
    <w:p w14:paraId="0B6BE054" w14:textId="77777777" w:rsidR="005E54DA" w:rsidRPr="00BE796D" w:rsidRDefault="005E54DA" w:rsidP="005E54DA">
      <w:pPr>
        <w:pStyle w:val="ListParagraph"/>
        <w:tabs>
          <w:tab w:val="left" w:pos="720"/>
          <w:tab w:val="left" w:pos="900"/>
        </w:tabs>
        <w:spacing w:after="0" w:line="276" w:lineRule="auto"/>
        <w:ind w:left="0" w:hanging="180"/>
        <w:jc w:val="center"/>
        <w:rPr>
          <w:rFonts w:ascii="Arial" w:hAnsi="Arial" w:cs="Arial"/>
          <w:b/>
          <w:bCs/>
          <w:sz w:val="22"/>
          <w:szCs w:val="22"/>
        </w:rPr>
        <w:sectPr w:rsidR="005E54DA" w:rsidRPr="00BE796D" w:rsidSect="008E725B">
          <w:pgSz w:w="11906" w:h="16838" w:code="9"/>
          <w:pgMar w:top="1418" w:right="1416" w:bottom="1418" w:left="1701" w:header="720" w:footer="720" w:gutter="0"/>
          <w:pgNumType w:start="31"/>
          <w:cols w:space="720"/>
          <w:titlePg/>
          <w:docGrid w:linePitch="360"/>
        </w:sectPr>
      </w:pPr>
    </w:p>
    <w:p w14:paraId="0E953ED1" w14:textId="77777777" w:rsidR="005E54DA" w:rsidRPr="00BE796D" w:rsidRDefault="005E54DA" w:rsidP="005E54DA">
      <w:pPr>
        <w:spacing w:after="0" w:line="276" w:lineRule="auto"/>
        <w:rPr>
          <w:rFonts w:ascii="Arial" w:hAnsi="Arial" w:cs="Arial"/>
          <w:b/>
          <w:bCs/>
          <w:color w:val="333333"/>
          <w:shd w:val="clear" w:color="auto" w:fill="FFFFFF"/>
        </w:rPr>
      </w:pPr>
    </w:p>
    <w:sectPr w:rsidR="005E54DA" w:rsidRPr="00BE79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86565"/>
    <w:multiLevelType w:val="hybridMultilevel"/>
    <w:tmpl w:val="67A20C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E0063"/>
    <w:multiLevelType w:val="hybridMultilevel"/>
    <w:tmpl w:val="FA6A3A5A"/>
    <w:lvl w:ilvl="0" w:tplc="5B645F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A6B7A"/>
    <w:multiLevelType w:val="hybridMultilevel"/>
    <w:tmpl w:val="D49048A0"/>
    <w:lvl w:ilvl="0" w:tplc="C1125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10072"/>
    <w:multiLevelType w:val="hybridMultilevel"/>
    <w:tmpl w:val="1BB67972"/>
    <w:lvl w:ilvl="0" w:tplc="63A07E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941B9"/>
    <w:multiLevelType w:val="hybridMultilevel"/>
    <w:tmpl w:val="7FD20B94"/>
    <w:lvl w:ilvl="0" w:tplc="AD54DD62">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356C3355"/>
    <w:multiLevelType w:val="hybridMultilevel"/>
    <w:tmpl w:val="108417EA"/>
    <w:lvl w:ilvl="0" w:tplc="2DB84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746C4A"/>
    <w:multiLevelType w:val="hybridMultilevel"/>
    <w:tmpl w:val="A5C025C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EE6F11"/>
    <w:multiLevelType w:val="hybridMultilevel"/>
    <w:tmpl w:val="D1F0846E"/>
    <w:lvl w:ilvl="0" w:tplc="E4FC334C">
      <w:start w:val="1"/>
      <w:numFmt w:val="upperLetter"/>
      <w:pStyle w:val="Heading5"/>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5D758E"/>
    <w:multiLevelType w:val="hybridMultilevel"/>
    <w:tmpl w:val="5B72844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0BE3286"/>
    <w:multiLevelType w:val="hybridMultilevel"/>
    <w:tmpl w:val="DEB2CDB2"/>
    <w:lvl w:ilvl="0" w:tplc="72024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0000C"/>
    <w:multiLevelType w:val="hybridMultilevel"/>
    <w:tmpl w:val="05D4EA60"/>
    <w:lvl w:ilvl="0" w:tplc="08C02F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892224"/>
    <w:multiLevelType w:val="hybridMultilevel"/>
    <w:tmpl w:val="DB04D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09691F"/>
    <w:multiLevelType w:val="hybridMultilevel"/>
    <w:tmpl w:val="A6BADB4E"/>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A16DFA"/>
    <w:multiLevelType w:val="hybridMultilevel"/>
    <w:tmpl w:val="BBE86986"/>
    <w:lvl w:ilvl="0" w:tplc="916202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E923B5"/>
    <w:multiLevelType w:val="hybridMultilevel"/>
    <w:tmpl w:val="967CAFD8"/>
    <w:lvl w:ilvl="0" w:tplc="92320D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1448244">
    <w:abstractNumId w:val="7"/>
  </w:num>
  <w:num w:numId="2" w16cid:durableId="846600621">
    <w:abstractNumId w:val="14"/>
  </w:num>
  <w:num w:numId="3" w16cid:durableId="92013805">
    <w:abstractNumId w:val="3"/>
  </w:num>
  <w:num w:numId="4" w16cid:durableId="1906406238">
    <w:abstractNumId w:val="1"/>
  </w:num>
  <w:num w:numId="5" w16cid:durableId="1402412815">
    <w:abstractNumId w:val="9"/>
  </w:num>
  <w:num w:numId="6" w16cid:durableId="9334837">
    <w:abstractNumId w:val="2"/>
  </w:num>
  <w:num w:numId="7" w16cid:durableId="2101680338">
    <w:abstractNumId w:val="11"/>
  </w:num>
  <w:num w:numId="8" w16cid:durableId="1166163572">
    <w:abstractNumId w:val="5"/>
  </w:num>
  <w:num w:numId="9" w16cid:durableId="1127242085">
    <w:abstractNumId w:val="6"/>
  </w:num>
  <w:num w:numId="10" w16cid:durableId="1595094135">
    <w:abstractNumId w:val="13"/>
  </w:num>
  <w:num w:numId="11" w16cid:durableId="854151118">
    <w:abstractNumId w:val="10"/>
  </w:num>
  <w:num w:numId="12" w16cid:durableId="1903784279">
    <w:abstractNumId w:val="0"/>
  </w:num>
  <w:num w:numId="13" w16cid:durableId="837886994">
    <w:abstractNumId w:val="12"/>
  </w:num>
  <w:num w:numId="14" w16cid:durableId="1949698250">
    <w:abstractNumId w:val="4"/>
  </w:num>
  <w:num w:numId="15" w16cid:durableId="827138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2F"/>
    <w:rsid w:val="000A7288"/>
    <w:rsid w:val="000B7D2F"/>
    <w:rsid w:val="000F07E6"/>
    <w:rsid w:val="00106F09"/>
    <w:rsid w:val="00160EB8"/>
    <w:rsid w:val="001953E7"/>
    <w:rsid w:val="001A44F8"/>
    <w:rsid w:val="00263EF6"/>
    <w:rsid w:val="002910B4"/>
    <w:rsid w:val="002978BE"/>
    <w:rsid w:val="003220CA"/>
    <w:rsid w:val="005963DA"/>
    <w:rsid w:val="005E54DA"/>
    <w:rsid w:val="006228E2"/>
    <w:rsid w:val="00642D83"/>
    <w:rsid w:val="00686485"/>
    <w:rsid w:val="00792B5F"/>
    <w:rsid w:val="007E76A0"/>
    <w:rsid w:val="007F1FCA"/>
    <w:rsid w:val="0089208A"/>
    <w:rsid w:val="008E725B"/>
    <w:rsid w:val="00994B60"/>
    <w:rsid w:val="009C3034"/>
    <w:rsid w:val="00A55B08"/>
    <w:rsid w:val="00A96BFC"/>
    <w:rsid w:val="00B93390"/>
    <w:rsid w:val="00BC1686"/>
    <w:rsid w:val="00BE796D"/>
    <w:rsid w:val="00C33DF1"/>
    <w:rsid w:val="00CF7853"/>
    <w:rsid w:val="00D7198F"/>
    <w:rsid w:val="00D877C1"/>
    <w:rsid w:val="00DC5E3B"/>
    <w:rsid w:val="00E22D32"/>
    <w:rsid w:val="00EB49B1"/>
    <w:rsid w:val="00FE783F"/>
    <w:rsid w:val="00FF1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8F321"/>
  <w15:chartTrackingRefBased/>
  <w15:docId w15:val="{A47BE489-DC5B-4E41-82BB-360773AB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ListParagraph"/>
    <w:next w:val="Normal"/>
    <w:link w:val="Heading5Char"/>
    <w:uiPriority w:val="9"/>
    <w:unhideWhenUsed/>
    <w:qFormat/>
    <w:rsid w:val="00160EB8"/>
    <w:pPr>
      <w:numPr>
        <w:numId w:val="1"/>
      </w:numPr>
      <w:spacing w:before="240" w:line="360" w:lineRule="auto"/>
      <w:jc w:val="both"/>
      <w:outlineLvl w:val="4"/>
    </w:pPr>
    <w:rPr>
      <w:rFonts w:ascii="Times New Roman" w:hAnsi="Times New Roman" w:cs="Times New Roman"/>
      <w:b/>
      <w:bCs/>
    </w:rPr>
  </w:style>
  <w:style w:type="paragraph" w:styleId="Heading7">
    <w:name w:val="heading 7"/>
    <w:basedOn w:val="Normal"/>
    <w:next w:val="Normal"/>
    <w:link w:val="Heading7Char"/>
    <w:uiPriority w:val="9"/>
    <w:unhideWhenUsed/>
    <w:qFormat/>
    <w:rsid w:val="00106F09"/>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5E3B"/>
    <w:rPr>
      <w:color w:val="0563C1" w:themeColor="hyperlink"/>
      <w:u w:val="single"/>
    </w:rPr>
  </w:style>
  <w:style w:type="character" w:styleId="UnresolvedMention">
    <w:name w:val="Unresolved Mention"/>
    <w:basedOn w:val="DefaultParagraphFont"/>
    <w:uiPriority w:val="99"/>
    <w:semiHidden/>
    <w:unhideWhenUsed/>
    <w:rsid w:val="00DC5E3B"/>
    <w:rPr>
      <w:color w:val="605E5C"/>
      <w:shd w:val="clear" w:color="auto" w:fill="E1DFDD"/>
    </w:rPr>
  </w:style>
  <w:style w:type="character" w:customStyle="1" w:styleId="Heading5Char">
    <w:name w:val="Heading 5 Char"/>
    <w:basedOn w:val="DefaultParagraphFont"/>
    <w:link w:val="Heading5"/>
    <w:uiPriority w:val="9"/>
    <w:rsid w:val="00160EB8"/>
    <w:rPr>
      <w:rFonts w:ascii="Times New Roman" w:hAnsi="Times New Roman" w:cs="Times New Roman"/>
      <w:b/>
      <w:bCs/>
      <w:sz w:val="24"/>
      <w:szCs w:val="24"/>
    </w:rPr>
  </w:style>
  <w:style w:type="paragraph" w:styleId="ListParagraph">
    <w:name w:val="List Paragraph"/>
    <w:basedOn w:val="Normal"/>
    <w:uiPriority w:val="1"/>
    <w:qFormat/>
    <w:rsid w:val="00160EB8"/>
    <w:pPr>
      <w:spacing w:line="278" w:lineRule="auto"/>
      <w:ind w:left="720"/>
      <w:contextualSpacing/>
    </w:pPr>
    <w:rPr>
      <w:sz w:val="24"/>
      <w:szCs w:val="24"/>
    </w:rPr>
  </w:style>
  <w:style w:type="table" w:styleId="TableGrid">
    <w:name w:val="Table Grid"/>
    <w:basedOn w:val="TableNormal"/>
    <w:uiPriority w:val="39"/>
    <w:rsid w:val="00263EF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106F09"/>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264647">
      <w:bodyDiv w:val="1"/>
      <w:marLeft w:val="0"/>
      <w:marRight w:val="0"/>
      <w:marTop w:val="0"/>
      <w:marBottom w:val="0"/>
      <w:divBdr>
        <w:top w:val="none" w:sz="0" w:space="0" w:color="auto"/>
        <w:left w:val="none" w:sz="0" w:space="0" w:color="auto"/>
        <w:bottom w:val="none" w:sz="0" w:space="0" w:color="auto"/>
        <w:right w:val="none" w:sz="0" w:space="0" w:color="auto"/>
      </w:divBdr>
    </w:div>
    <w:div w:id="185677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92/jkg.v7i2.125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e-journal.sari-mutiara.ac.id/index.php/KesehatanMasyarakat" TargetMode="External"/><Relationship Id="rId5" Type="http://schemas.openxmlformats.org/officeDocument/2006/relationships/hyperlink" Target="mailto:nuratniketut@gmail.com" TargetMode="External"/><Relationship Id="rId10" Type="http://schemas.openxmlformats.org/officeDocument/2006/relationships/hyperlink" Target="https://doi.org/10.12928/kesmas.v12i1" TargetMode="External"/><Relationship Id="rId4" Type="http://schemas.openxmlformats.org/officeDocument/2006/relationships/webSettings" Target="webSettings.xml"/><Relationship Id="rId9" Type="http://schemas.openxmlformats.org/officeDocument/2006/relationships/hyperlink" Target="http://sim.poltekkes-denpasar.ac.id/digilib/index.php?pustaka=1451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d98a85a6942762ac/Documents/Proposal/BAB%205%20PENELITIAN%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d98a85a6942762ac/Documents/Proposal/BAB%205%20PENELITIAN%20.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Jenis Kelamin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1-A2D3-432C-8086-2ECBD9B7864F}"/>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3-A2D3-432C-8086-2ECBD9B7864F}"/>
              </c:ext>
            </c:extLst>
          </c:dPt>
          <c:dLbls>
            <c:dLbl>
              <c:idx val="0"/>
              <c:tx>
                <c:rich>
                  <a:bodyPr/>
                  <a:lstStyle/>
                  <a:p>
                    <a:fld id="{D56EC78E-0433-4E49-B9A2-B0A89BEC9460}" type="CATEGORYNAME">
                      <a:rPr lang="en-US"/>
                      <a:pPr/>
                      <a:t>[CATEGORY NAME]</a:t>
                    </a:fld>
                    <a:r>
                      <a:rPr lang="en-US" baseline="0"/>
                      <a:t>, </a:t>
                    </a:r>
                    <a:fld id="{6600B520-0644-47AC-B8D7-B96EE1E92D42}" type="VALUE">
                      <a:rPr lang="en-US" baseline="0"/>
                      <a:pPr/>
                      <a:t>[VALUE]</a:t>
                    </a:fld>
                    <a:r>
                      <a:rPr lang="en-US" baseline="0"/>
                      <a:t>, (</a:t>
                    </a:r>
                    <a:fld id="{1C9BB7F5-CDEA-46D7-B374-BEFC7F6DD905}" type="PERCENTAGE">
                      <a:rPr lang="en-US" baseline="0"/>
                      <a:pPr/>
                      <a:t>[PERCENTAGE]</a:t>
                    </a:fld>
                    <a:r>
                      <a:rPr lang="en-US" baseline="0"/>
                      <a:t>)</a:t>
                    </a:r>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2D3-432C-8086-2ECBD9B7864F}"/>
                </c:ext>
              </c:extLst>
            </c:dLbl>
            <c:dLbl>
              <c:idx val="1"/>
              <c:tx>
                <c:rich>
                  <a:bodyPr/>
                  <a:lstStyle/>
                  <a:p>
                    <a:fld id="{976A7AC9-4A15-4FA9-A59B-CDF66A0C8DB0}" type="CATEGORYNAME">
                      <a:rPr lang="en-US"/>
                      <a:pPr/>
                      <a:t>[CATEGORY NAME]</a:t>
                    </a:fld>
                    <a:r>
                      <a:rPr lang="en-US" baseline="0"/>
                      <a:t>, </a:t>
                    </a:r>
                    <a:fld id="{90202EAA-E1A5-4AEE-B59D-D45406B3ECE2}" type="VALUE">
                      <a:rPr lang="en-US" baseline="0"/>
                      <a:pPr/>
                      <a:t>[VALUE]</a:t>
                    </a:fld>
                    <a:r>
                      <a:rPr lang="en-US" baseline="0"/>
                      <a:t>, (</a:t>
                    </a:r>
                    <a:fld id="{376117C7-D39D-4F20-8F30-606E975D7D62}" type="PERCENTAGE">
                      <a:rPr lang="en-US" baseline="0"/>
                      <a:pPr/>
                      <a:t>[PERCENTAGE]</a:t>
                    </a:fld>
                    <a:r>
                      <a:rPr lang="en-US" baseline="0"/>
                      <a:t>)</a:t>
                    </a:r>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2D3-432C-8086-2ECBD9B786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'[BAB 5 PENELITIAN .xlsx]Sheet1'!$B$4:$C$4</c:f>
              <c:strCache>
                <c:ptCount val="2"/>
                <c:pt idx="0">
                  <c:v>Laki laki</c:v>
                </c:pt>
                <c:pt idx="1">
                  <c:v>Perempuan </c:v>
                </c:pt>
              </c:strCache>
            </c:strRef>
          </c:cat>
          <c:val>
            <c:numRef>
              <c:f>'[BAB 5 PENELITIAN .xlsx]Sheet1'!$B$5:$C$5</c:f>
              <c:numCache>
                <c:formatCode>General</c:formatCode>
                <c:ptCount val="2"/>
                <c:pt idx="0">
                  <c:v>24</c:v>
                </c:pt>
                <c:pt idx="1">
                  <c:v>21</c:v>
                </c:pt>
              </c:numCache>
            </c:numRef>
          </c:val>
          <c:extLst>
            <c:ext xmlns:c16="http://schemas.microsoft.com/office/drawing/2014/chart" uri="{C3380CC4-5D6E-409C-BE32-E72D297353CC}">
              <c16:uniqueId val="{00000004-A2D3-432C-8086-2ECBD9B7864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Umur</a:t>
            </a:r>
            <a:r>
              <a:rPr lang="en-US" baseline="0"/>
              <a:t> </a:t>
            </a:r>
            <a:endParaRPr lang="en-US"/>
          </a:p>
        </c:rich>
      </c:tx>
      <c:layout>
        <c:manualLayout>
          <c:xMode val="edge"/>
          <c:yMode val="edge"/>
          <c:x val="0.40517718715393131"/>
          <c:y val="3.230272265805260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3B56-4170-B550-7824C44A4A6A}"/>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3B56-4170-B550-7824C44A4A6A}"/>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3B56-4170-B550-7824C44A4A6A}"/>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3B56-4170-B550-7824C44A4A6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'[BAB 5 PENELITIAN .xlsx]Sheet1'!$J$4:$M$4</c:f>
              <c:strCache>
                <c:ptCount val="4"/>
                <c:pt idx="0">
                  <c:v>9 tahun </c:v>
                </c:pt>
                <c:pt idx="1">
                  <c:v>10 tahun </c:v>
                </c:pt>
                <c:pt idx="2">
                  <c:v>11 tahun </c:v>
                </c:pt>
                <c:pt idx="3">
                  <c:v>12 tahun </c:v>
                </c:pt>
              </c:strCache>
            </c:strRef>
          </c:cat>
          <c:val>
            <c:numRef>
              <c:f>'[BAB 5 PENELITIAN .xlsx]Sheet1'!$J$5:$M$5</c:f>
              <c:numCache>
                <c:formatCode>General</c:formatCode>
                <c:ptCount val="4"/>
                <c:pt idx="0">
                  <c:v>4</c:v>
                </c:pt>
                <c:pt idx="1">
                  <c:v>15</c:v>
                </c:pt>
                <c:pt idx="2">
                  <c:v>23</c:v>
                </c:pt>
                <c:pt idx="3">
                  <c:v>3</c:v>
                </c:pt>
              </c:numCache>
            </c:numRef>
          </c:val>
          <c:extLst>
            <c:ext xmlns:c16="http://schemas.microsoft.com/office/drawing/2014/chart" uri="{C3380CC4-5D6E-409C-BE32-E72D297353CC}">
              <c16:uniqueId val="{00000008-3B56-4170-B550-7824C44A4A6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11</Pages>
  <Words>5898</Words>
  <Characters>33624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12</cp:revision>
  <dcterms:created xsi:type="dcterms:W3CDTF">2024-07-06T04:32:00Z</dcterms:created>
  <dcterms:modified xsi:type="dcterms:W3CDTF">2024-07-22T03:34:00Z</dcterms:modified>
</cp:coreProperties>
</file>