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word/settings.xml" ContentType="application/vnd.openxmlformats-officedocument.wordprocessingml.settings+xml"/>
  <Override PartName="/word/charts/chart1.xml" ContentType="application/vnd.openxmlformats-officedocument.drawingml.chart+xml"/>
  <Override PartName="/docProps/core.xml" ContentType="application/vnd.openxmlformats-package.core-properti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40"/>
        <w:ind w:left="-113" w:right="-113"/>
        <w:jc w:val="center"/>
        <w:rPr>
          <w:noProof/>
          <w:color w:val="000000"/>
        </w:rPr>
      </w:pPr>
      <w:r>
        <w:rPr>
          <w:noProof/>
          <w:color w:val="000000"/>
        </w:rPr>
        <w:drawing>
          <wp:inline distT="0" distB="0" distR="0" distL="0">
            <wp:extent cx="1223645" cy="914400"/>
            <wp:effectExtent l="0" t="0" r="0" b="0"/>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1223645" cy="914400"/>
                    </a:xfrm>
                    <a:prstGeom prst="rect"/>
                    <a:ln>
                      <a:noFill/>
                    </a:ln>
                  </pic:spPr>
                </pic:pic>
              </a:graphicData>
            </a:graphic>
          </wp:inline>
        </w:drawing>
      </w:r>
    </w:p>
    <w:p>
      <w:pPr>
        <w:pStyle w:val="style0"/>
        <w:spacing w:after="0" w:lineRule="auto" w:line="240"/>
        <w:ind w:left="-113" w:right="-113"/>
        <w:jc w:val="center"/>
        <w:rPr>
          <w:rFonts w:ascii="Times New Roman" w:hAnsi="Times New Roman"/>
          <w:b/>
          <w:color w:val="000000"/>
          <w:sz w:val="20"/>
          <w:szCs w:val="20"/>
          <w:lang w:val="en-ID"/>
        </w:rPr>
      </w:pPr>
      <w:r>
        <w:rPr>
          <w:rFonts w:ascii="Times New Roman" w:hAnsi="Times New Roman"/>
          <w:b/>
          <w:color w:val="000000"/>
          <w:sz w:val="20"/>
          <w:szCs w:val="20"/>
          <w:lang w:val="en-ID"/>
        </w:rPr>
        <w:t>ARTIKEL RISET</w:t>
      </w:r>
    </w:p>
    <w:p>
      <w:pPr>
        <w:pStyle w:val="style0"/>
        <w:pBdr>
          <w:bottom w:val="single" w:sz="12" w:space="1" w:color="auto"/>
        </w:pBdr>
        <w:spacing w:after="0" w:lineRule="auto" w:line="240"/>
        <w:jc w:val="center"/>
        <w:rPr>
          <w:rFonts w:ascii="Times New Roman" w:hAnsi="Times New Roman"/>
          <w:color w:val="000000"/>
          <w:sz w:val="20"/>
          <w:szCs w:val="20"/>
          <w:lang w:val="en-ID"/>
        </w:rPr>
      </w:pPr>
      <w:r>
        <w:rPr>
          <w:rFonts w:ascii="Times New Roman" w:hAnsi="Times New Roman"/>
          <w:color w:val="000000"/>
          <w:sz w:val="20"/>
          <w:szCs w:val="20"/>
          <w:lang w:val="en-ID"/>
        </w:rPr>
        <w:t xml:space="preserve">URL </w:t>
      </w:r>
      <w:r>
        <w:rPr>
          <w:rFonts w:ascii="Times New Roman" w:hAnsi="Times New Roman"/>
          <w:color w:val="000000"/>
          <w:sz w:val="20"/>
          <w:szCs w:val="20"/>
          <w:lang w:val="en-ID"/>
        </w:rPr>
        <w:t>artikel</w:t>
      </w:r>
      <w:r>
        <w:rPr>
          <w:rFonts w:ascii="Times New Roman" w:hAnsi="Times New Roman"/>
          <w:color w:val="000000"/>
          <w:sz w:val="20"/>
          <w:szCs w:val="20"/>
          <w:lang w:val="en-ID"/>
        </w:rPr>
        <w:t>:</w:t>
      </w:r>
      <w:r>
        <w:rPr>
          <w:rFonts w:ascii="Times New Roman" w:hAnsi="Times New Roman"/>
          <w:color w:val="000000"/>
          <w:sz w:val="20"/>
          <w:szCs w:val="20"/>
          <w:lang w:val="en-ID"/>
        </w:rPr>
        <w:t xml:space="preserve"> </w:t>
      </w:r>
      <w:r>
        <w:rPr>
          <w:rFonts w:ascii="Times New Roman" w:hAnsi="Times New Roman"/>
          <w:color w:val="000000"/>
          <w:sz w:val="20"/>
          <w:szCs w:val="20"/>
          <w:lang w:val="en-ID"/>
        </w:rPr>
        <w:t>http://ejournal.poltekkes-denpasar.ac.id/index.php/JIG/article/view/jig</w:t>
      </w:r>
      <w:r>
        <w:rPr>
          <w:rFonts w:ascii="Times New Roman" w:hAnsi="Times New Roman"/>
          <w:color w:val="000000"/>
          <w:sz w:val="20"/>
          <w:szCs w:val="20"/>
          <w:lang w:val="en-ID"/>
        </w:rPr>
        <w:t xml:space="preserve">XXXXX </w:t>
      </w:r>
    </w:p>
    <w:p>
      <w:pPr>
        <w:pStyle w:val="style0"/>
        <w:spacing w:after="0" w:lineRule="auto" w:line="240"/>
        <w:jc w:val="center"/>
        <w:rPr>
          <w:rFonts w:ascii="Times New Roman" w:hAnsi="Times New Roman"/>
          <w:color w:val="000000"/>
          <w:sz w:val="20"/>
          <w:szCs w:val="20"/>
          <w:lang w:val="en-ID"/>
        </w:rPr>
      </w:pPr>
    </w:p>
    <w:p>
      <w:pPr>
        <w:pStyle w:val="style0"/>
        <w:spacing w:after="0" w:lineRule="auto" w:line="240"/>
        <w:jc w:val="center"/>
        <w:rPr>
          <w:rFonts w:ascii="Times New Roman" w:hAnsi="Times New Roman"/>
          <w:b/>
          <w:sz w:val="24"/>
          <w:szCs w:val="24"/>
        </w:rPr>
      </w:pPr>
      <w:r>
        <w:rPr>
          <w:rFonts w:ascii="Times New Roman" w:hAnsi="Times New Roman"/>
          <w:b/>
          <w:sz w:val="24"/>
          <w:szCs w:val="24"/>
        </w:rPr>
        <w:t>SUBSTITUSI EKSTRAK DAUN KELOR</w:t>
      </w:r>
    </w:p>
    <w:p>
      <w:pPr>
        <w:pStyle w:val="style0"/>
        <w:spacing w:after="0" w:lineRule="auto" w:line="240"/>
        <w:jc w:val="center"/>
        <w:rPr>
          <w:rFonts w:ascii="Times New Roman" w:hAnsi="Times New Roman"/>
          <w:b/>
          <w:i/>
          <w:sz w:val="24"/>
          <w:szCs w:val="24"/>
          <w:lang w:val="id-ID"/>
        </w:rPr>
      </w:pPr>
      <w:r>
        <w:rPr>
          <w:rFonts w:ascii="Times New Roman" w:hAnsi="Times New Roman"/>
          <w:b/>
          <w:sz w:val="24"/>
          <w:szCs w:val="24"/>
        </w:rPr>
        <w:t>TERHADAP MUTU ORGANOLEPTIK, KADAR FE</w:t>
      </w:r>
      <w:r>
        <w:rPr>
          <w:rFonts w:ascii="Times New Roman" w:hAnsi="Times New Roman"/>
          <w:b/>
          <w:sz w:val="24"/>
          <w:szCs w:val="24"/>
          <w:lang w:val="id-ID"/>
        </w:rPr>
        <w:t xml:space="preserve">, </w:t>
      </w:r>
      <w:r>
        <w:rPr>
          <w:rFonts w:ascii="Times New Roman" w:hAnsi="Times New Roman"/>
          <w:b/>
          <w:sz w:val="24"/>
          <w:szCs w:val="24"/>
        </w:rPr>
        <w:t>KAPASITAS ANTIOKSIDAN TERHADAP MINUMAN</w:t>
      </w:r>
      <w:r>
        <w:rPr>
          <w:rFonts w:ascii="Times New Roman" w:hAnsi="Times New Roman"/>
          <w:b/>
          <w:sz w:val="24"/>
          <w:szCs w:val="24"/>
          <w:lang w:val="id-ID"/>
        </w:rPr>
        <w:t xml:space="preserve"> LATTE</w:t>
      </w:r>
    </w:p>
    <w:p>
      <w:pPr>
        <w:pStyle w:val="style0"/>
        <w:pBdr>
          <w:bottom w:val="single" w:sz="12" w:space="1" w:color="auto"/>
        </w:pBdr>
        <w:spacing w:after="0" w:lineRule="auto" w:line="240"/>
        <w:rPr>
          <w:rFonts w:ascii="Times New Roman" w:hAnsi="Times New Roman"/>
          <w:b/>
          <w:sz w:val="24"/>
          <w:szCs w:val="20"/>
          <w:lang w:val="en-ID"/>
        </w:rPr>
      </w:pPr>
    </w:p>
    <w:p>
      <w:pPr>
        <w:pStyle w:val="style0"/>
        <w:spacing w:after="0" w:lineRule="auto" w:line="240"/>
        <w:jc w:val="center"/>
        <w:rPr>
          <w:rFonts w:ascii="Times New Roman" w:hAnsi="Times New Roman"/>
          <w:b/>
          <w:sz w:val="20"/>
          <w:szCs w:val="20"/>
          <w:lang w:val="en-ID"/>
        </w:rPr>
      </w:pPr>
    </w:p>
    <w:p>
      <w:pPr>
        <w:pStyle w:val="style0"/>
        <w:spacing w:after="0" w:lineRule="auto" w:line="240"/>
        <w:jc w:val="center"/>
        <w:rPr>
          <w:rFonts w:ascii="Times New Roman" w:hAnsi="Times New Roman"/>
          <w:b/>
          <w:sz w:val="16"/>
          <w:szCs w:val="16"/>
          <w:lang w:val="id-ID"/>
        </w:rPr>
      </w:pPr>
      <w:r>
        <w:rPr>
          <w:rFonts w:ascii="Times New Roman" w:hAnsi="Times New Roman"/>
          <w:sz w:val="20"/>
          <w:szCs w:val="20"/>
        </w:rPr>
        <w:t xml:space="preserve">Aditya </w:t>
      </w:r>
      <w:r>
        <w:rPr>
          <w:rFonts w:ascii="Times New Roman" w:hAnsi="Times New Roman"/>
          <w:sz w:val="20"/>
          <w:szCs w:val="20"/>
        </w:rPr>
        <w:t>Sintya</w:t>
      </w:r>
      <w:r>
        <w:rPr>
          <w:rFonts w:ascii="Times New Roman" w:hAnsi="Times New Roman"/>
          <w:sz w:val="20"/>
          <w:szCs w:val="20"/>
        </w:rPr>
        <w:t xml:space="preserve"> </w:t>
      </w:r>
      <w:r>
        <w:rPr>
          <w:rFonts w:ascii="Times New Roman" w:hAnsi="Times New Roman"/>
          <w:sz w:val="20"/>
          <w:szCs w:val="20"/>
        </w:rPr>
        <w:t>Devy</w:t>
      </w:r>
      <w:r>
        <w:rPr>
          <w:rFonts w:ascii="Times New Roman" w:hAnsi="Times New Roman"/>
          <w:b/>
          <w:sz w:val="16"/>
          <w:szCs w:val="16"/>
          <w:vertAlign w:val="superscript"/>
          <w:lang w:val="en-ID"/>
        </w:rPr>
        <w:t xml:space="preserve"> </w:t>
      </w:r>
      <w:r>
        <w:rPr>
          <w:rFonts w:ascii="Times New Roman" w:hAnsi="Times New Roman"/>
          <w:b/>
          <w:sz w:val="16"/>
          <w:szCs w:val="16"/>
          <w:vertAlign w:val="superscript"/>
          <w:lang w:val="en-ID"/>
        </w:rPr>
        <w:t>1</w:t>
      </w:r>
      <w:r>
        <w:rPr>
          <w:rFonts w:ascii="Times New Roman" w:hAnsi="Times New Roman"/>
          <w:b/>
          <w:sz w:val="16"/>
          <w:szCs w:val="16"/>
          <w:lang w:val="en-ID"/>
        </w:rPr>
        <w:t xml:space="preserve">, </w:t>
      </w:r>
      <w:r>
        <w:rPr>
          <w:rFonts w:ascii="Times New Roman" w:hAnsi="Times New Roman"/>
          <w:sz w:val="20"/>
          <w:szCs w:val="20"/>
        </w:rPr>
        <w:t xml:space="preserve">Ni Putu </w:t>
      </w:r>
      <w:r>
        <w:rPr>
          <w:rFonts w:ascii="Times New Roman" w:hAnsi="Times New Roman"/>
          <w:sz w:val="20"/>
          <w:szCs w:val="20"/>
        </w:rPr>
        <w:t>Agustini</w:t>
      </w:r>
      <w:r>
        <w:rPr>
          <w:rFonts w:ascii="Times New Roman" w:hAnsi="Times New Roman"/>
          <w:b/>
          <w:sz w:val="16"/>
          <w:szCs w:val="16"/>
          <w:vertAlign w:val="superscript"/>
          <w:lang w:val="en-ID"/>
        </w:rPr>
        <w:t xml:space="preserve"> </w:t>
      </w:r>
      <w:r>
        <w:rPr>
          <w:rFonts w:ascii="Times New Roman" w:hAnsi="Times New Roman"/>
          <w:b/>
          <w:sz w:val="16"/>
          <w:szCs w:val="16"/>
          <w:vertAlign w:val="superscript"/>
          <w:lang w:val="en-ID"/>
        </w:rPr>
        <w:t>2</w:t>
      </w:r>
      <w:r>
        <w:rPr>
          <w:rFonts w:ascii="Times New Roman" w:hAnsi="Times New Roman"/>
          <w:b/>
          <w:sz w:val="16"/>
          <w:szCs w:val="16"/>
          <w:lang w:val="en-ID"/>
        </w:rPr>
        <w:t xml:space="preserve">, </w:t>
      </w:r>
      <w:r>
        <w:rPr>
          <w:rFonts w:ascii="Times New Roman" w:hAnsi="Times New Roman"/>
          <w:sz w:val="20"/>
          <w:szCs w:val="20"/>
        </w:rPr>
        <w:t xml:space="preserve">A.A Nanak </w:t>
      </w:r>
      <w:r>
        <w:rPr>
          <w:rFonts w:ascii="Times New Roman" w:hAnsi="Times New Roman"/>
          <w:sz w:val="20"/>
          <w:szCs w:val="20"/>
        </w:rPr>
        <w:t>Antarini</w:t>
      </w:r>
      <w:r>
        <w:rPr>
          <w:rFonts w:ascii="Times New Roman" w:hAnsi="Times New Roman"/>
          <w:b/>
          <w:sz w:val="16"/>
          <w:szCs w:val="16"/>
          <w:vertAlign w:val="superscript"/>
          <w:lang w:val="en-ID"/>
        </w:rPr>
        <w:t xml:space="preserve"> </w:t>
      </w:r>
      <w:r>
        <w:rPr>
          <w:rFonts w:ascii="Times New Roman" w:hAnsi="Times New Roman"/>
          <w:b/>
          <w:sz w:val="16"/>
          <w:szCs w:val="16"/>
          <w:vertAlign w:val="superscript"/>
          <w:lang w:val="id-ID"/>
        </w:rPr>
        <w:t>2</w:t>
      </w:r>
    </w:p>
    <w:p>
      <w:pPr>
        <w:pStyle w:val="style0"/>
        <w:spacing w:after="0" w:lineRule="auto" w:line="240"/>
        <w:jc w:val="center"/>
        <w:rPr>
          <w:rFonts w:ascii="Times New Roman" w:hAnsi="Times New Roman"/>
          <w:sz w:val="20"/>
          <w:szCs w:val="20"/>
          <w:lang w:val="id-ID"/>
        </w:rPr>
      </w:pPr>
      <w:r>
        <w:rPr>
          <w:rFonts w:ascii="Times New Roman" w:hAnsi="Times New Roman"/>
          <w:sz w:val="20"/>
          <w:szCs w:val="20"/>
          <w:vertAlign w:val="superscript"/>
          <w:lang w:val="en-ID"/>
        </w:rPr>
        <w:t>1</w:t>
      </w:r>
      <w:r>
        <w:rPr>
          <w:rFonts w:ascii="Times New Roman" w:hAnsi="Times New Roman"/>
          <w:sz w:val="20"/>
          <w:szCs w:val="20"/>
          <w:lang w:val="id-ID"/>
        </w:rPr>
        <w:t>alumni jurusan gizi politeknik kesehatan kemenkes denpasar</w:t>
      </w:r>
    </w:p>
    <w:p>
      <w:pPr>
        <w:pStyle w:val="style0"/>
        <w:spacing w:after="0" w:lineRule="auto" w:line="240"/>
        <w:jc w:val="center"/>
        <w:rPr>
          <w:rFonts w:ascii="Times New Roman" w:hAnsi="Times New Roman"/>
          <w:sz w:val="20"/>
          <w:szCs w:val="20"/>
          <w:vertAlign w:val="superscript"/>
          <w:lang w:val="en-ID"/>
        </w:rPr>
      </w:pPr>
      <w:r>
        <w:rPr>
          <w:rFonts w:ascii="Times New Roman" w:hAnsi="Times New Roman"/>
          <w:sz w:val="20"/>
          <w:szCs w:val="20"/>
          <w:vertAlign w:val="superscript"/>
          <w:lang w:val="en-ID"/>
        </w:rPr>
        <w:t>2</w:t>
      </w:r>
      <w:r>
        <w:rPr>
          <w:rFonts w:ascii="Times New Roman" w:hAnsi="Times New Roman"/>
          <w:sz w:val="20"/>
          <w:szCs w:val="20"/>
          <w:lang w:val="id-ID"/>
        </w:rPr>
        <w:t xml:space="preserve"> </w:t>
      </w:r>
      <w:r>
        <w:rPr>
          <w:rFonts w:ascii="Times New Roman" w:hAnsi="Times New Roman"/>
          <w:sz w:val="20"/>
          <w:szCs w:val="20"/>
          <w:lang w:val="id-ID"/>
        </w:rPr>
        <w:t>dosen jurusan gizi politeknik kesehatan kemenkes denpasar</w:t>
      </w:r>
      <w:r>
        <w:rPr>
          <w:rFonts w:ascii="Times New Roman" w:hAnsi="Times New Roman"/>
          <w:sz w:val="20"/>
          <w:szCs w:val="20"/>
          <w:vertAlign w:val="superscript"/>
          <w:lang w:val="en-ID"/>
        </w:rPr>
        <w:t xml:space="preserve"> </w:t>
      </w:r>
    </w:p>
    <w:p>
      <w:pPr>
        <w:pStyle w:val="style0"/>
        <w:spacing w:after="0" w:lineRule="auto" w:line="240"/>
        <w:jc w:val="center"/>
        <w:rPr>
          <w:rFonts w:ascii="Times New Roman" w:hAnsi="Times New Roman"/>
          <w:sz w:val="20"/>
          <w:szCs w:val="20"/>
          <w:vertAlign w:val="superscript"/>
          <w:lang w:val="en-ID"/>
        </w:rPr>
      </w:pPr>
      <w:r>
        <w:rPr>
          <w:rFonts w:ascii="Times New Roman" w:hAnsi="Times New Roman"/>
          <w:sz w:val="20"/>
          <w:szCs w:val="20"/>
          <w:vertAlign w:val="superscript"/>
          <w:lang w:val="en-ID"/>
        </w:rPr>
        <w:t>3</w:t>
      </w:r>
      <w:r>
        <w:rPr>
          <w:rFonts w:ascii="Times New Roman" w:hAnsi="Times New Roman"/>
          <w:sz w:val="20"/>
          <w:szCs w:val="20"/>
          <w:lang w:val="id-ID"/>
        </w:rPr>
        <w:t xml:space="preserve"> </w:t>
      </w:r>
      <w:r>
        <w:rPr>
          <w:rFonts w:ascii="Times New Roman" w:hAnsi="Times New Roman"/>
          <w:sz w:val="20"/>
          <w:szCs w:val="20"/>
          <w:lang w:val="id-ID"/>
        </w:rPr>
        <w:t>dosen jurusan gizi politeknik kesehatan kemenkes denpasar</w:t>
      </w:r>
      <w:r>
        <w:rPr>
          <w:rFonts w:ascii="Times New Roman" w:hAnsi="Times New Roman"/>
          <w:sz w:val="20"/>
          <w:szCs w:val="20"/>
          <w:vertAlign w:val="superscript"/>
          <w:lang w:val="en-ID"/>
        </w:rPr>
        <w:t xml:space="preserve"> </w:t>
      </w:r>
    </w:p>
    <w:p>
      <w:pPr>
        <w:pStyle w:val="style0"/>
        <w:spacing w:after="0" w:lineRule="auto" w:line="240"/>
        <w:jc w:val="center"/>
        <w:rPr>
          <w:rFonts w:ascii="Times New Roman" w:hAnsi="Times New Roman"/>
          <w:sz w:val="20"/>
          <w:szCs w:val="20"/>
          <w:lang w:val="en-ID"/>
        </w:rPr>
      </w:pPr>
      <w:r>
        <w:rPr>
          <w:rFonts w:ascii="Times New Roman" w:hAnsi="Times New Roman"/>
          <w:sz w:val="20"/>
          <w:szCs w:val="20"/>
          <w:lang w:val="en-ID"/>
        </w:rPr>
        <w:t>email</w:t>
      </w:r>
      <w:r>
        <w:rPr>
          <w:rFonts w:ascii="Times New Roman" w:hAnsi="Times New Roman"/>
          <w:sz w:val="20"/>
          <w:szCs w:val="20"/>
          <w:lang w:val="id-ID"/>
        </w:rPr>
        <w:t xml:space="preserve">: </w:t>
      </w:r>
      <w:r>
        <w:rPr>
          <w:rFonts w:ascii="Times New Roman" w:hAnsi="Times New Roman"/>
          <w:sz w:val="20"/>
          <w:szCs w:val="20"/>
          <w:lang w:val="en-ID"/>
        </w:rPr>
        <w:t>Sintyadevy21@gmail.com</w:t>
      </w:r>
    </w:p>
    <w:p>
      <w:pPr>
        <w:pStyle w:val="style0"/>
        <w:spacing w:after="0" w:lineRule="auto" w:line="240"/>
        <w:jc w:val="center"/>
        <w:rPr>
          <w:rFonts w:ascii="Times New Roman" w:hAnsi="Times New Roman"/>
          <w:sz w:val="20"/>
          <w:szCs w:val="20"/>
          <w:lang w:val="en-ID"/>
        </w:rPr>
      </w:pPr>
    </w:p>
    <w:p>
      <w:pPr>
        <w:pStyle w:val="style0"/>
        <w:spacing w:after="0" w:lineRule="auto" w:line="240"/>
        <w:jc w:val="center"/>
        <w:rPr>
          <w:rFonts w:ascii="Times New Roman" w:hAnsi="Times New Roman"/>
          <w:b/>
          <w:sz w:val="20"/>
          <w:szCs w:val="20"/>
          <w:lang w:val="en-ID"/>
        </w:rPr>
      </w:pPr>
      <w:r>
        <w:rPr>
          <w:rFonts w:ascii="Times New Roman" w:hAnsi="Times New Roman"/>
          <w:b/>
          <w:sz w:val="20"/>
          <w:szCs w:val="20"/>
          <w:lang w:val="en-ID"/>
        </w:rPr>
        <w:t>ABSTRA</w:t>
      </w:r>
      <w:r>
        <w:rPr>
          <w:rFonts w:ascii="Times New Roman" w:hAnsi="Times New Roman"/>
          <w:b/>
          <w:sz w:val="20"/>
          <w:szCs w:val="20"/>
          <w:lang w:val="en-ID"/>
        </w:rPr>
        <w:t>CT</w:t>
      </w:r>
    </w:p>
    <w:p>
      <w:pPr>
        <w:pStyle w:val="style0"/>
        <w:spacing w:after="0" w:lineRule="auto" w:line="240"/>
        <w:jc w:val="center"/>
        <w:rPr>
          <w:rFonts w:ascii="Times New Roman" w:hAnsi="Times New Roman"/>
          <w:b/>
          <w:sz w:val="20"/>
          <w:szCs w:val="20"/>
          <w:lang w:val="en-ID"/>
        </w:rPr>
      </w:pPr>
    </w:p>
    <w:p>
      <w:pPr>
        <w:pStyle w:val="style101"/>
        <w:shd w:val="clear" w:color="auto" w:fill="ffffff"/>
        <w:jc w:val="both"/>
        <w:rPr>
          <w:rFonts w:ascii="Times New Roman" w:hAnsi="Times New Roman"/>
          <w:lang w:val="id-ID"/>
        </w:rPr>
      </w:pPr>
      <w:r>
        <w:rPr>
          <w:rFonts w:ascii="Times New Roman" w:hAnsi="Times New Roman"/>
          <w:lang w:val="id-ID"/>
        </w:rPr>
        <w:t>Moringa latte is a modification of coffee and milk products which are usually made with coffee raw materials which in this study added Moringa leaf extract and milk. This study was conducted to determine the organoleptic quality characteristics, Fe content and antioxidant capacity in Moringa latte. The research design used was Randomized Block Design (RBD) with five treatments and three replications. The treatment of the substitution of slurry of moringa leaves with pineapple porridge given is P1 (0%: 100%), P2 (5%: 95%), P3 (10%: 90%), P4 (15%: 85%) and P5 (20 %: 80%). The results showed that the treatment of Moringa leaf extract substitution and milk in Moringa latte with different concentrations had a very significant effect on color, aroma, taste, texture, aroma quality, texture quality, Fe content, antioxidant capacity. while the overall reception does not have a real effect on Moringa latte. From the results of an objective analysis of the resulting Moringa leaf jam, Fe content ranged from 0.00-5.53 (mg / L), the antioxidant capacity was 0.00-14.02 mg / L GAEAC. Moringa latte with the substitution of 20% Moringa leaf extract concentration produces the best latte that is most preferred by panelists, both in terms of color, aroma, texture, taste, overall acceptance and aroma quality with Fe content of 5.53 (mg / L) and antioxidant capacity 14 , 02 mg / L GAEAC.</w:t>
      </w:r>
      <w:r>
        <w:rPr>
          <w:rFonts w:ascii="Times New Roman" w:hAnsi="Times New Roman"/>
          <w:lang w:val="id-ID"/>
        </w:rPr>
        <w:t xml:space="preserve"> </w:t>
      </w:r>
    </w:p>
    <w:p>
      <w:pPr>
        <w:pStyle w:val="style101"/>
        <w:shd w:val="clear" w:color="auto" w:fill="ffffff"/>
        <w:jc w:val="both"/>
        <w:rPr>
          <w:rFonts w:ascii="Times New Roman" w:cs="Times New Roman" w:hAnsi="Times New Roman"/>
          <w:color w:val="212121"/>
          <w:sz w:val="24"/>
          <w:szCs w:val="24"/>
        </w:rPr>
      </w:pPr>
      <w:r>
        <w:rPr>
          <w:rFonts w:ascii="Times New Roman" w:cs="Times New Roman" w:hAnsi="Times New Roman"/>
          <w:color w:val="212121"/>
          <w:sz w:val="24"/>
          <w:szCs w:val="24"/>
        </w:rPr>
        <w:t>Keywords: Moringa latte, Fe content, antioxidant capacity</w:t>
      </w:r>
    </w:p>
    <w:p>
      <w:pPr>
        <w:pStyle w:val="style0"/>
        <w:pBdr>
          <w:bottom w:val="single" w:sz="12" w:space="1" w:color="auto"/>
        </w:pBdr>
        <w:spacing w:after="0" w:lineRule="auto" w:line="240"/>
        <w:jc w:val="both"/>
        <w:rPr>
          <w:rFonts w:ascii="Times New Roman" w:hAnsi="Times New Roman"/>
          <w:sz w:val="20"/>
          <w:szCs w:val="20"/>
          <w:lang w:val="en-ID"/>
        </w:rPr>
      </w:pPr>
    </w:p>
    <w:p>
      <w:pPr>
        <w:pStyle w:val="style0"/>
        <w:spacing w:after="0" w:lineRule="auto" w:line="240"/>
        <w:jc w:val="center"/>
        <w:rPr>
          <w:rFonts w:ascii="Times New Roman" w:hAnsi="Times New Roman"/>
          <w:b/>
          <w:sz w:val="20"/>
          <w:szCs w:val="20"/>
          <w:lang w:val="en-ID"/>
        </w:rPr>
      </w:pPr>
    </w:p>
    <w:p>
      <w:pPr>
        <w:pStyle w:val="style0"/>
        <w:spacing w:after="0" w:lineRule="auto" w:line="240"/>
        <w:jc w:val="center"/>
        <w:rPr>
          <w:rFonts w:ascii="Times New Roman" w:hAnsi="Times New Roman"/>
          <w:b/>
          <w:lang w:val="en-ID"/>
        </w:rPr>
      </w:pPr>
      <w:r>
        <w:rPr>
          <w:rFonts w:ascii="Times New Roman" w:hAnsi="Times New Roman"/>
          <w:b/>
          <w:lang w:val="en-ID"/>
        </w:rPr>
        <w:t>PENDAHULUAN</w:t>
      </w:r>
    </w:p>
    <w:p>
      <w:pPr>
        <w:pStyle w:val="style0"/>
        <w:spacing w:after="0" w:lineRule="auto" w:line="240"/>
        <w:jc w:val="both"/>
        <w:rPr>
          <w:rFonts w:ascii="Times New Roman" w:hAnsi="Times New Roman"/>
          <w:b/>
          <w:lang w:val="en-ID"/>
        </w:rPr>
      </w:pPr>
    </w:p>
    <w:p>
      <w:pPr>
        <w:pStyle w:val="style0"/>
        <w:spacing w:after="0" w:lineRule="auto" w:line="240"/>
        <w:jc w:val="both"/>
        <w:rPr>
          <w:rFonts w:ascii="Times New Roman" w:hAnsi="Times New Roman"/>
          <w:b/>
          <w:lang w:val="en-ID"/>
        </w:rPr>
      </w:pPr>
      <w:r>
        <w:rPr>
          <w:rFonts w:ascii="Times New Roman" w:hAnsi="Times New Roman"/>
          <w:b/>
          <w:lang w:val="en-ID"/>
        </w:rPr>
        <w:t>Latar</w:t>
      </w:r>
      <w:r>
        <w:rPr>
          <w:rFonts w:ascii="Times New Roman" w:hAnsi="Times New Roman"/>
          <w:b/>
          <w:lang w:val="en-ID"/>
        </w:rPr>
        <w:t xml:space="preserve"> </w:t>
      </w:r>
      <w:r>
        <w:rPr>
          <w:rFonts w:ascii="Times New Roman" w:hAnsi="Times New Roman"/>
          <w:b/>
          <w:lang w:val="en-ID"/>
        </w:rPr>
        <w:t>Belakang</w:t>
      </w:r>
    </w:p>
    <w:p>
      <w:pPr>
        <w:pStyle w:val="style0"/>
        <w:spacing w:before="120" w:after="60" w:lineRule="auto" w:line="240"/>
        <w:ind w:firstLine="360"/>
        <w:jc w:val="both"/>
        <w:rPr>
          <w:rFonts w:ascii="Times New Roman" w:hAnsi="Times New Roman"/>
          <w:bCs/>
          <w:i/>
          <w:shd w:val="clear" w:color="auto" w:fill="ffffff"/>
        </w:rPr>
      </w:pPr>
      <w:r>
        <w:rPr>
          <w:rFonts w:ascii="Times New Roman" w:hAnsi="Times New Roman"/>
        </w:rPr>
        <w:t xml:space="preserve">Kopi </w:t>
      </w:r>
      <w:r>
        <w:rPr>
          <w:rFonts w:ascii="Times New Roman" w:hAnsi="Times New Roman"/>
        </w:rPr>
        <w:t>merupakan</w:t>
      </w:r>
      <w:r>
        <w:rPr>
          <w:rFonts w:ascii="Times New Roman" w:hAnsi="Times New Roman"/>
        </w:rPr>
        <w:t xml:space="preserve"> </w:t>
      </w:r>
      <w:r>
        <w:rPr>
          <w:rFonts w:ascii="Times New Roman" w:hAnsi="Times New Roman"/>
        </w:rPr>
        <w:t>tanaman</w:t>
      </w:r>
      <w:r>
        <w:rPr>
          <w:rFonts w:ascii="Times New Roman" w:hAnsi="Times New Roman"/>
        </w:rPr>
        <w:t xml:space="preserve"> </w:t>
      </w:r>
      <w:r>
        <w:rPr>
          <w:rFonts w:ascii="Times New Roman" w:hAnsi="Times New Roman"/>
        </w:rPr>
        <w:t>perkebunan</w:t>
      </w:r>
      <w:r>
        <w:rPr>
          <w:rFonts w:ascii="Times New Roman" w:hAnsi="Times New Roman"/>
        </w:rPr>
        <w:t xml:space="preserve"> yang </w:t>
      </w:r>
      <w:r>
        <w:rPr>
          <w:rFonts w:ascii="Times New Roman" w:hAnsi="Times New Roman"/>
        </w:rPr>
        <w:t>sejak</w:t>
      </w:r>
      <w:r>
        <w:rPr>
          <w:rFonts w:ascii="Times New Roman" w:hAnsi="Times New Roman"/>
        </w:rPr>
        <w:t xml:space="preserve"> </w:t>
      </w:r>
      <w:r>
        <w:rPr>
          <w:rFonts w:ascii="Times New Roman" w:hAnsi="Times New Roman"/>
        </w:rPr>
        <w:t>dahulu</w:t>
      </w:r>
      <w:r>
        <w:rPr>
          <w:rFonts w:ascii="Times New Roman" w:hAnsi="Times New Roman"/>
        </w:rPr>
        <w:t xml:space="preserve"> </w:t>
      </w:r>
      <w:r>
        <w:rPr>
          <w:rFonts w:ascii="Times New Roman" w:hAnsi="Times New Roman"/>
        </w:rPr>
        <w:t>menjadi</w:t>
      </w:r>
      <w:r>
        <w:rPr>
          <w:rFonts w:ascii="Times New Roman" w:hAnsi="Times New Roman"/>
        </w:rPr>
        <w:t xml:space="preserve"> </w:t>
      </w:r>
      <w:r>
        <w:rPr>
          <w:rFonts w:ascii="Times New Roman" w:hAnsi="Times New Roman"/>
        </w:rPr>
        <w:t>tanaman</w:t>
      </w:r>
      <w:r>
        <w:rPr>
          <w:rFonts w:ascii="Times New Roman" w:hAnsi="Times New Roman"/>
        </w:rPr>
        <w:t xml:space="preserve"> yang </w:t>
      </w:r>
      <w:r>
        <w:rPr>
          <w:rFonts w:ascii="Times New Roman" w:hAnsi="Times New Roman"/>
        </w:rPr>
        <w:t>dibudidayakan</w:t>
      </w:r>
      <w:r>
        <w:rPr>
          <w:rFonts w:ascii="Times New Roman" w:hAnsi="Times New Roman"/>
        </w:rPr>
        <w:t xml:space="preserve">. </w:t>
      </w:r>
      <w:r>
        <w:rPr>
          <w:rFonts w:ascii="Times New Roman" w:hAnsi="Times New Roman"/>
        </w:rPr>
        <w:t>Tanaman</w:t>
      </w:r>
      <w:r>
        <w:rPr>
          <w:rFonts w:ascii="Times New Roman" w:hAnsi="Times New Roman"/>
        </w:rPr>
        <w:t xml:space="preserve"> kopi </w:t>
      </w:r>
      <w:r>
        <w:rPr>
          <w:rFonts w:ascii="Times New Roman" w:hAnsi="Times New Roman"/>
        </w:rPr>
        <w:t>menjadi</w:t>
      </w:r>
      <w:r>
        <w:rPr>
          <w:rFonts w:ascii="Times New Roman" w:hAnsi="Times New Roman"/>
        </w:rPr>
        <w:t xml:space="preserve"> </w:t>
      </w:r>
      <w:r>
        <w:rPr>
          <w:rFonts w:ascii="Times New Roman" w:hAnsi="Times New Roman"/>
        </w:rPr>
        <w:t>sumber</w:t>
      </w:r>
      <w:r>
        <w:rPr>
          <w:rFonts w:ascii="Times New Roman" w:hAnsi="Times New Roman"/>
        </w:rPr>
        <w:t xml:space="preserve"> </w:t>
      </w:r>
      <w:r>
        <w:rPr>
          <w:rFonts w:ascii="Times New Roman" w:hAnsi="Times New Roman"/>
        </w:rPr>
        <w:t>penghasilan</w:t>
      </w:r>
      <w:r>
        <w:rPr>
          <w:rFonts w:ascii="Times New Roman" w:hAnsi="Times New Roman"/>
        </w:rPr>
        <w:t xml:space="preserve"> </w:t>
      </w:r>
      <w:r>
        <w:rPr>
          <w:rFonts w:ascii="Times New Roman" w:hAnsi="Times New Roman"/>
        </w:rPr>
        <w:t>rakyat</w:t>
      </w:r>
      <w:r>
        <w:rPr>
          <w:rFonts w:ascii="Times New Roman" w:hAnsi="Times New Roman"/>
        </w:rPr>
        <w:t xml:space="preserve"> dan juga </w:t>
      </w:r>
      <w:r>
        <w:rPr>
          <w:rFonts w:ascii="Times New Roman" w:hAnsi="Times New Roman"/>
        </w:rPr>
        <w:t>meningkatkan</w:t>
      </w:r>
      <w:r>
        <w:rPr>
          <w:rFonts w:ascii="Times New Roman" w:hAnsi="Times New Roman"/>
        </w:rPr>
        <w:t xml:space="preserve"> </w:t>
      </w:r>
      <w:r>
        <w:rPr>
          <w:rFonts w:ascii="Times New Roman" w:hAnsi="Times New Roman"/>
        </w:rPr>
        <w:t>devisa</w:t>
      </w:r>
      <w:r>
        <w:rPr>
          <w:rFonts w:ascii="Times New Roman" w:hAnsi="Times New Roman"/>
        </w:rPr>
        <w:t xml:space="preserve"> negara </w:t>
      </w:r>
      <w:r>
        <w:rPr>
          <w:rFonts w:ascii="Times New Roman" w:hAnsi="Times New Roman"/>
        </w:rPr>
        <w:t>melalui</w:t>
      </w:r>
      <w:r>
        <w:rPr>
          <w:rFonts w:ascii="Times New Roman" w:hAnsi="Times New Roman"/>
        </w:rPr>
        <w:t xml:space="preserve"> </w:t>
      </w:r>
      <w:r>
        <w:rPr>
          <w:rFonts w:ascii="Times New Roman" w:hAnsi="Times New Roman"/>
        </w:rPr>
        <w:t>ekspor</w:t>
      </w:r>
      <w:r>
        <w:rPr>
          <w:rFonts w:ascii="Times New Roman" w:hAnsi="Times New Roman"/>
        </w:rPr>
        <w:t xml:space="preserve"> </w:t>
      </w:r>
      <w:r>
        <w:rPr>
          <w:rFonts w:ascii="Times New Roman" w:hAnsi="Times New Roman"/>
        </w:rPr>
        <w:t>biji</w:t>
      </w:r>
      <w:r>
        <w:rPr>
          <w:rFonts w:ascii="Times New Roman" w:hAnsi="Times New Roman"/>
        </w:rPr>
        <w:t xml:space="preserve"> </w:t>
      </w:r>
      <w:r>
        <w:rPr>
          <w:rFonts w:ascii="Times New Roman" w:hAnsi="Times New Roman"/>
        </w:rPr>
        <w:t>mentah</w:t>
      </w:r>
      <w:r>
        <w:rPr>
          <w:rFonts w:ascii="Times New Roman" w:hAnsi="Times New Roman"/>
        </w:rPr>
        <w:t xml:space="preserve"> </w:t>
      </w:r>
      <w:r>
        <w:rPr>
          <w:rFonts w:ascii="Times New Roman" w:hAnsi="Times New Roman"/>
        </w:rPr>
        <w:t>maupun</w:t>
      </w:r>
      <w:r>
        <w:rPr>
          <w:rFonts w:ascii="Times New Roman" w:hAnsi="Times New Roman"/>
        </w:rPr>
        <w:t xml:space="preserve"> </w:t>
      </w:r>
      <w:r>
        <w:rPr>
          <w:rFonts w:ascii="Times New Roman" w:hAnsi="Times New Roman"/>
        </w:rPr>
        <w:t>olahan</w:t>
      </w:r>
      <w:r>
        <w:rPr>
          <w:rFonts w:ascii="Times New Roman" w:hAnsi="Times New Roman"/>
        </w:rPr>
        <w:t xml:space="preserve"> </w:t>
      </w:r>
      <w:r>
        <w:rPr>
          <w:rFonts w:ascii="Times New Roman" w:hAnsi="Times New Roman"/>
        </w:rPr>
        <w:t>dari</w:t>
      </w:r>
      <w:r>
        <w:rPr>
          <w:rFonts w:ascii="Times New Roman" w:hAnsi="Times New Roman"/>
        </w:rPr>
        <w:t xml:space="preserve"> </w:t>
      </w:r>
      <w:r>
        <w:rPr>
          <w:rFonts w:ascii="Times New Roman" w:hAnsi="Times New Roman"/>
        </w:rPr>
        <w:t>biji</w:t>
      </w:r>
      <w:r>
        <w:rPr>
          <w:rFonts w:ascii="Times New Roman" w:hAnsi="Times New Roman"/>
        </w:rPr>
        <w:t xml:space="preserve"> kopi </w:t>
      </w:r>
      <w:r>
        <w:rPr>
          <w:rFonts w:ascii="Times New Roman" w:hAnsi="Times New Roman"/>
          <w:vertAlign w:val="superscript"/>
          <w:lang w:val="id-ID"/>
        </w:rPr>
        <w:t>(1)</w:t>
      </w:r>
      <w:r>
        <w:rPr>
          <w:rFonts w:ascii="Times New Roman" w:hAnsi="Times New Roman"/>
        </w:rPr>
        <w:fldChar w:fldCharType="begin"/>
      </w:r>
      <w:r>
        <w:rPr>
          <w:rFonts w:ascii="Times New Roman" w:hAnsi="Times New Roman"/>
        </w:rPr>
        <w:instrText>ADDIN CSL_CITATION { "citationItems" : [ { "id" : "ITEM-1", "itemData" : { "author" : [ { "dropping-particle" : "", "family" : "Rahardjo", "given" : "Pudji", "non-dropping-particle" : "", "parse-names" : false, "suffix" : "" } ], "id" : "ITEM-1", "issued" : { "date-parts" : [ [ "2012" ] ] }, "publisher-place" : "jakarta", "title" : "Panduan Budidaya dan Pengolahan Kopi Arabika dan Robusta.", "type" : "book" }, "uris" : [ "http://www.mendeley.com/documents/?uuid=0f938767-c186-4690-b388-2e1ee9ba8ba6" ] } ], "mendeley" : { "formattedCitation" : "(Rahardjo, 2012)", "plainTextFormattedCitation" : "(Rahardjo, 2012)", "previouslyFormattedCitation" : "(Rahardjo, 2012)" }, "properties" : { "noteIndex" : 0 }, "schema" : "https://github.com/citation-style-language/schema/raw/master/csl-citation.json" }</w:instrText>
      </w:r>
      <w:r>
        <w:rPr>
          <w:rFonts w:ascii="Times New Roman" w:hAnsi="Times New Roman"/>
        </w:rPr>
        <w:fldChar w:fldCharType="separate"/>
      </w:r>
      <w:r>
        <w:rPr>
          <w:rFonts w:ascii="Times New Roman" w:hAnsi="Times New Roman"/>
        </w:rPr>
        <w:fldChar w:fldCharType="end"/>
      </w:r>
      <w:r>
        <w:rPr>
          <w:rFonts w:ascii="Times New Roman" w:hAnsi="Times New Roman"/>
        </w:rPr>
        <w:t>.</w:t>
      </w:r>
      <w:r>
        <w:rPr>
          <w:rFonts w:ascii="Times New Roman" w:hAnsi="Times New Roman"/>
          <w:lang w:val="id-ID"/>
        </w:rPr>
        <w:t xml:space="preserve"> </w:t>
      </w:r>
      <w:r>
        <w:rPr>
          <w:rFonts w:ascii="Times New Roman" w:hAnsi="Times New Roman"/>
          <w:shd w:val="clear" w:color="auto" w:fill="ffffff"/>
        </w:rPr>
        <w:t xml:space="preserve">Kopi </w:t>
      </w:r>
      <w:r>
        <w:rPr>
          <w:rFonts w:ascii="Times New Roman" w:hAnsi="Times New Roman"/>
          <w:shd w:val="clear" w:color="auto" w:fill="ffffff"/>
        </w:rPr>
        <w:t>telah</w:t>
      </w:r>
      <w:r>
        <w:rPr>
          <w:rFonts w:ascii="Times New Roman" w:hAnsi="Times New Roman"/>
          <w:shd w:val="clear" w:color="auto" w:fill="ffffff"/>
        </w:rPr>
        <w:t xml:space="preserve"> </w:t>
      </w:r>
      <w:r>
        <w:rPr>
          <w:rFonts w:ascii="Times New Roman" w:hAnsi="Times New Roman"/>
          <w:shd w:val="clear" w:color="auto" w:fill="ffffff"/>
        </w:rPr>
        <w:t>menjadi</w:t>
      </w:r>
      <w:r>
        <w:rPr>
          <w:rFonts w:ascii="Times New Roman" w:hAnsi="Times New Roman"/>
          <w:shd w:val="clear" w:color="auto" w:fill="ffffff"/>
        </w:rPr>
        <w:t xml:space="preserve"> </w:t>
      </w:r>
      <w:r>
        <w:rPr>
          <w:rFonts w:ascii="Times New Roman" w:hAnsi="Times New Roman"/>
          <w:shd w:val="clear" w:color="auto" w:fill="ffffff"/>
        </w:rPr>
        <w:t>minuman</w:t>
      </w:r>
      <w:r>
        <w:rPr>
          <w:rFonts w:ascii="Times New Roman" w:hAnsi="Times New Roman"/>
          <w:shd w:val="clear" w:color="auto" w:fill="ffffff"/>
        </w:rPr>
        <w:t xml:space="preserve"> </w:t>
      </w:r>
      <w:r>
        <w:rPr>
          <w:rFonts w:ascii="Times New Roman" w:hAnsi="Times New Roman"/>
          <w:shd w:val="clear" w:color="auto" w:fill="ffffff"/>
        </w:rPr>
        <w:t>populer</w:t>
      </w:r>
      <w:r>
        <w:rPr>
          <w:rFonts w:ascii="Times New Roman" w:hAnsi="Times New Roman"/>
          <w:shd w:val="clear" w:color="auto" w:fill="ffffff"/>
        </w:rPr>
        <w:t xml:space="preserve"> di dunia. </w:t>
      </w:r>
      <w:r>
        <w:rPr>
          <w:rFonts w:ascii="Times New Roman" w:hAnsi="Times New Roman"/>
          <w:shd w:val="clear" w:color="auto" w:fill="ffffff"/>
        </w:rPr>
        <w:t>Hampir</w:t>
      </w:r>
      <w:r>
        <w:rPr>
          <w:rFonts w:ascii="Times New Roman" w:hAnsi="Times New Roman"/>
          <w:shd w:val="clear" w:color="auto" w:fill="ffffff"/>
        </w:rPr>
        <w:t xml:space="preserve"> </w:t>
      </w:r>
      <w:r>
        <w:rPr>
          <w:rFonts w:ascii="Times New Roman" w:hAnsi="Times New Roman"/>
          <w:shd w:val="clear" w:color="auto" w:fill="ffffff"/>
        </w:rPr>
        <w:t>setiap</w:t>
      </w:r>
      <w:r>
        <w:rPr>
          <w:rFonts w:ascii="Times New Roman" w:hAnsi="Times New Roman"/>
          <w:shd w:val="clear" w:color="auto" w:fill="ffffff"/>
        </w:rPr>
        <w:t xml:space="preserve"> orang </w:t>
      </w:r>
      <w:r>
        <w:rPr>
          <w:rFonts w:ascii="Times New Roman" w:hAnsi="Times New Roman"/>
          <w:shd w:val="clear" w:color="auto" w:fill="ffffff"/>
        </w:rPr>
        <w:t>pasti</w:t>
      </w:r>
      <w:r>
        <w:rPr>
          <w:rFonts w:ascii="Times New Roman" w:hAnsi="Times New Roman"/>
          <w:shd w:val="clear" w:color="auto" w:fill="ffffff"/>
        </w:rPr>
        <w:t xml:space="preserve"> </w:t>
      </w:r>
      <w:r>
        <w:rPr>
          <w:rFonts w:ascii="Times New Roman" w:hAnsi="Times New Roman"/>
          <w:shd w:val="clear" w:color="auto" w:fill="ffffff"/>
        </w:rPr>
        <w:t>pernah</w:t>
      </w:r>
      <w:r>
        <w:rPr>
          <w:rFonts w:ascii="Times New Roman" w:hAnsi="Times New Roman"/>
          <w:shd w:val="clear" w:color="auto" w:fill="ffffff"/>
        </w:rPr>
        <w:t xml:space="preserve"> </w:t>
      </w:r>
      <w:r>
        <w:rPr>
          <w:rFonts w:ascii="Times New Roman" w:hAnsi="Times New Roman"/>
          <w:shd w:val="clear" w:color="auto" w:fill="ffffff"/>
        </w:rPr>
        <w:t>mencoba</w:t>
      </w:r>
      <w:r>
        <w:rPr>
          <w:rFonts w:ascii="Times New Roman" w:hAnsi="Times New Roman"/>
          <w:shd w:val="clear" w:color="auto" w:fill="ffffff"/>
        </w:rPr>
        <w:t xml:space="preserve"> kopi. </w:t>
      </w:r>
      <w:r>
        <w:rPr>
          <w:rFonts w:ascii="Times New Roman" w:hAnsi="Times New Roman"/>
        </w:rPr>
        <w:t xml:space="preserve">Kopi </w:t>
      </w:r>
      <w:r>
        <w:rPr>
          <w:rFonts w:ascii="Times New Roman" w:hAnsi="Times New Roman"/>
        </w:rPr>
        <w:t>dapat</w:t>
      </w:r>
      <w:r>
        <w:rPr>
          <w:rFonts w:ascii="Times New Roman" w:hAnsi="Times New Roman"/>
        </w:rPr>
        <w:t xml:space="preserve"> </w:t>
      </w:r>
      <w:r>
        <w:rPr>
          <w:rFonts w:ascii="Times New Roman" w:hAnsi="Times New Roman"/>
        </w:rPr>
        <w:t>digolongkan</w:t>
      </w:r>
      <w:r>
        <w:rPr>
          <w:rFonts w:ascii="Times New Roman" w:hAnsi="Times New Roman"/>
        </w:rPr>
        <w:t xml:space="preserve"> </w:t>
      </w:r>
      <w:r>
        <w:rPr>
          <w:rFonts w:ascii="Times New Roman" w:hAnsi="Times New Roman"/>
        </w:rPr>
        <w:t>sebagai</w:t>
      </w:r>
      <w:r>
        <w:rPr>
          <w:rFonts w:ascii="Times New Roman" w:hAnsi="Times New Roman"/>
        </w:rPr>
        <w:t xml:space="preserve"> </w:t>
      </w:r>
      <w:r>
        <w:rPr>
          <w:rFonts w:ascii="Times New Roman" w:hAnsi="Times New Roman"/>
        </w:rPr>
        <w:t>minuman</w:t>
      </w:r>
      <w:r>
        <w:rPr>
          <w:rFonts w:ascii="Times New Roman" w:hAnsi="Times New Roman"/>
        </w:rPr>
        <w:t xml:space="preserve"> </w:t>
      </w:r>
      <w:r>
        <w:rPr>
          <w:rFonts w:ascii="Times New Roman" w:hAnsi="Times New Roman"/>
        </w:rPr>
        <w:t>psikostimulant</w:t>
      </w:r>
      <w:r>
        <w:rPr>
          <w:rFonts w:ascii="Times New Roman" w:hAnsi="Times New Roman"/>
        </w:rPr>
        <w:t xml:space="preserve"> yang </w:t>
      </w:r>
      <w:r>
        <w:rPr>
          <w:rFonts w:ascii="Times New Roman" w:hAnsi="Times New Roman"/>
        </w:rPr>
        <w:t>akan</w:t>
      </w:r>
      <w:r>
        <w:rPr>
          <w:rFonts w:ascii="Times New Roman" w:hAnsi="Times New Roman"/>
        </w:rPr>
        <w:t xml:space="preserve"> </w:t>
      </w:r>
      <w:r>
        <w:rPr>
          <w:rFonts w:ascii="Times New Roman" w:hAnsi="Times New Roman"/>
        </w:rPr>
        <w:t>menyebabkan</w:t>
      </w:r>
      <w:r>
        <w:rPr>
          <w:rFonts w:ascii="Times New Roman" w:hAnsi="Times New Roman"/>
        </w:rPr>
        <w:t xml:space="preserve"> orang </w:t>
      </w:r>
      <w:r>
        <w:rPr>
          <w:rFonts w:ascii="Times New Roman" w:hAnsi="Times New Roman"/>
        </w:rPr>
        <w:t>tetap</w:t>
      </w:r>
      <w:r>
        <w:rPr>
          <w:rFonts w:ascii="Times New Roman" w:hAnsi="Times New Roman"/>
        </w:rPr>
        <w:t xml:space="preserve"> </w:t>
      </w:r>
      <w:r>
        <w:rPr>
          <w:rFonts w:ascii="Times New Roman" w:hAnsi="Times New Roman"/>
        </w:rPr>
        <w:t>terjaga</w:t>
      </w:r>
      <w:r>
        <w:rPr>
          <w:rFonts w:ascii="Times New Roman" w:hAnsi="Times New Roman"/>
        </w:rPr>
        <w:t xml:space="preserve">, </w:t>
      </w:r>
      <w:r>
        <w:rPr>
          <w:rFonts w:ascii="Times New Roman" w:hAnsi="Times New Roman"/>
        </w:rPr>
        <w:t>mengurangi</w:t>
      </w:r>
      <w:r>
        <w:rPr>
          <w:rFonts w:ascii="Times New Roman" w:hAnsi="Times New Roman"/>
        </w:rPr>
        <w:t xml:space="preserve"> </w:t>
      </w:r>
      <w:r>
        <w:rPr>
          <w:rFonts w:ascii="Times New Roman" w:hAnsi="Times New Roman"/>
        </w:rPr>
        <w:t>kelelahan</w:t>
      </w:r>
      <w:r>
        <w:rPr>
          <w:rFonts w:ascii="Times New Roman" w:hAnsi="Times New Roman"/>
        </w:rPr>
        <w:t xml:space="preserve">, dan </w:t>
      </w:r>
      <w:r>
        <w:rPr>
          <w:rFonts w:ascii="Times New Roman" w:hAnsi="Times New Roman"/>
        </w:rPr>
        <w:t>memberikan</w:t>
      </w:r>
      <w:r>
        <w:rPr>
          <w:rFonts w:ascii="Times New Roman" w:hAnsi="Times New Roman"/>
        </w:rPr>
        <w:t xml:space="preserve"> </w:t>
      </w:r>
      <w:r>
        <w:rPr>
          <w:rFonts w:ascii="Times New Roman" w:hAnsi="Times New Roman"/>
        </w:rPr>
        <w:t>efek</w:t>
      </w:r>
      <w:r>
        <w:rPr>
          <w:rFonts w:ascii="Times New Roman" w:hAnsi="Times New Roman"/>
        </w:rPr>
        <w:t xml:space="preserve"> </w:t>
      </w:r>
      <w:r>
        <w:rPr>
          <w:rFonts w:ascii="Times New Roman" w:hAnsi="Times New Roman"/>
        </w:rPr>
        <w:t>fisiologis</w:t>
      </w:r>
      <w:r>
        <w:rPr>
          <w:rFonts w:ascii="Times New Roman" w:hAnsi="Times New Roman"/>
        </w:rPr>
        <w:t xml:space="preserve"> </w:t>
      </w:r>
      <w:r>
        <w:rPr>
          <w:rFonts w:ascii="Times New Roman" w:hAnsi="Times New Roman"/>
        </w:rPr>
        <w:t>berupa</w:t>
      </w:r>
      <w:r>
        <w:rPr>
          <w:rFonts w:ascii="Times New Roman" w:hAnsi="Times New Roman"/>
        </w:rPr>
        <w:t xml:space="preserve"> </w:t>
      </w:r>
      <w:r>
        <w:rPr>
          <w:rFonts w:ascii="Times New Roman" w:hAnsi="Times New Roman"/>
        </w:rPr>
        <w:t>peningkatan</w:t>
      </w:r>
      <w:r>
        <w:rPr>
          <w:rFonts w:ascii="Times New Roman" w:hAnsi="Times New Roman"/>
        </w:rPr>
        <w:t xml:space="preserve"> </w:t>
      </w:r>
      <w:r>
        <w:rPr>
          <w:rFonts w:ascii="Times New Roman" w:hAnsi="Times New Roman"/>
        </w:rPr>
        <w:t>energi</w:t>
      </w:r>
      <w:r>
        <w:rPr>
          <w:rFonts w:ascii="Times New Roman" w:hAnsi="Times New Roman"/>
        </w:rPr>
        <w:t xml:space="preserve">. </w:t>
      </w:r>
      <w:r>
        <w:rPr>
          <w:rFonts w:ascii="Times New Roman" w:hAnsi="Times New Roman"/>
        </w:rPr>
        <w:t>Jenis</w:t>
      </w:r>
      <w:r>
        <w:rPr>
          <w:rFonts w:ascii="Times New Roman" w:hAnsi="Times New Roman"/>
        </w:rPr>
        <w:t xml:space="preserve"> </w:t>
      </w:r>
      <w:r>
        <w:rPr>
          <w:rFonts w:ascii="Times New Roman" w:hAnsi="Times New Roman"/>
        </w:rPr>
        <w:t>minuman</w:t>
      </w:r>
      <w:r>
        <w:rPr>
          <w:rFonts w:ascii="Times New Roman" w:hAnsi="Times New Roman"/>
        </w:rPr>
        <w:t xml:space="preserve"> kopi yang paling </w:t>
      </w:r>
      <w:r>
        <w:rPr>
          <w:rFonts w:ascii="Times New Roman" w:hAnsi="Times New Roman"/>
        </w:rPr>
        <w:t>banyak</w:t>
      </w:r>
      <w:r>
        <w:rPr>
          <w:rFonts w:ascii="Times New Roman" w:hAnsi="Times New Roman"/>
        </w:rPr>
        <w:t xml:space="preserve"> </w:t>
      </w:r>
      <w:r>
        <w:rPr>
          <w:rFonts w:ascii="Times New Roman" w:hAnsi="Times New Roman"/>
        </w:rPr>
        <w:t>disukai</w:t>
      </w:r>
      <w:r>
        <w:rPr>
          <w:rFonts w:ascii="Times New Roman" w:hAnsi="Times New Roman"/>
        </w:rPr>
        <w:t xml:space="preserve"> </w:t>
      </w:r>
      <w:r>
        <w:rPr>
          <w:rFonts w:ascii="Times New Roman" w:hAnsi="Times New Roman"/>
        </w:rPr>
        <w:t>adalah</w:t>
      </w:r>
      <w:r>
        <w:rPr>
          <w:rFonts w:ascii="Times New Roman" w:hAnsi="Times New Roman"/>
        </w:rPr>
        <w:t xml:space="preserve"> kopi </w:t>
      </w:r>
      <w:r>
        <w:rPr>
          <w:rFonts w:ascii="Times New Roman" w:hAnsi="Times New Roman"/>
        </w:rPr>
        <w:t>susu</w:t>
      </w:r>
      <w:r>
        <w:rPr>
          <w:rFonts w:ascii="Times New Roman" w:hAnsi="Times New Roman"/>
        </w:rPr>
        <w:t xml:space="preserve">/ </w:t>
      </w:r>
      <w:r>
        <w:rPr>
          <w:rFonts w:ascii="Times New Roman" w:hAnsi="Times New Roman"/>
          <w:i/>
        </w:rPr>
        <w:t>coffe</w:t>
      </w:r>
      <w:r>
        <w:rPr>
          <w:rFonts w:ascii="Times New Roman" w:hAnsi="Times New Roman"/>
          <w:i/>
        </w:rPr>
        <w:t xml:space="preserve"> latte,</w:t>
      </w:r>
      <w:r>
        <w:rPr>
          <w:rFonts w:ascii="Times New Roman" w:hAnsi="Times New Roman"/>
        </w:rPr>
        <w:t xml:space="preserve"> </w:t>
      </w:r>
      <w:r>
        <w:rPr>
          <w:rFonts w:ascii="Times New Roman" w:hAnsi="Times New Roman"/>
        </w:rPr>
        <w:t>karena</w:t>
      </w:r>
      <w:r>
        <w:rPr>
          <w:rFonts w:ascii="Times New Roman" w:hAnsi="Times New Roman"/>
        </w:rPr>
        <w:t xml:space="preserve"> </w:t>
      </w:r>
      <w:r>
        <w:rPr>
          <w:rFonts w:ascii="Times New Roman" w:hAnsi="Times New Roman"/>
        </w:rPr>
        <w:t>rasanya</w:t>
      </w:r>
      <w:r>
        <w:rPr>
          <w:rFonts w:ascii="Times New Roman" w:hAnsi="Times New Roman"/>
        </w:rPr>
        <w:t xml:space="preserve"> </w:t>
      </w:r>
      <w:r>
        <w:rPr>
          <w:rFonts w:ascii="Times New Roman" w:hAnsi="Times New Roman"/>
        </w:rPr>
        <w:t>tidak</w:t>
      </w:r>
      <w:r>
        <w:rPr>
          <w:rFonts w:ascii="Times New Roman" w:hAnsi="Times New Roman"/>
        </w:rPr>
        <w:t xml:space="preserve"> </w:t>
      </w:r>
      <w:r>
        <w:rPr>
          <w:rFonts w:ascii="Times New Roman" w:hAnsi="Times New Roman"/>
        </w:rPr>
        <w:t>pahit</w:t>
      </w:r>
      <w:r>
        <w:rPr>
          <w:rFonts w:ascii="Times New Roman" w:hAnsi="Times New Roman"/>
        </w:rPr>
        <w:t xml:space="preserve"> </w:t>
      </w:r>
      <w:r>
        <w:rPr>
          <w:rFonts w:ascii="Times New Roman" w:hAnsi="Times New Roman"/>
        </w:rPr>
        <w:t>seperti</w:t>
      </w:r>
      <w:r>
        <w:rPr>
          <w:rFonts w:ascii="Times New Roman" w:hAnsi="Times New Roman"/>
        </w:rPr>
        <w:t xml:space="preserve"> kopi </w:t>
      </w:r>
      <w:r>
        <w:rPr>
          <w:rFonts w:ascii="Times New Roman" w:hAnsi="Times New Roman"/>
        </w:rPr>
        <w:t>tumbuk</w:t>
      </w:r>
      <w:r>
        <w:rPr>
          <w:rFonts w:ascii="Times New Roman" w:hAnsi="Times New Roman"/>
        </w:rPr>
        <w:t xml:space="preserve"> </w:t>
      </w:r>
      <w:r>
        <w:rPr>
          <w:rFonts w:ascii="Times New Roman" w:hAnsi="Times New Roman"/>
        </w:rPr>
        <w:t>atau</w:t>
      </w:r>
      <w:r>
        <w:rPr>
          <w:rFonts w:ascii="Times New Roman" w:hAnsi="Times New Roman"/>
        </w:rPr>
        <w:t xml:space="preserve"> kopi instant original dan </w:t>
      </w:r>
      <w:r>
        <w:rPr>
          <w:rFonts w:ascii="Times New Roman" w:hAnsi="Times New Roman"/>
        </w:rPr>
        <w:t>lebih</w:t>
      </w:r>
      <w:r>
        <w:rPr>
          <w:rFonts w:ascii="Times New Roman" w:hAnsi="Times New Roman"/>
        </w:rPr>
        <w:t xml:space="preserve"> </w:t>
      </w:r>
      <w:r>
        <w:rPr>
          <w:rFonts w:ascii="Times New Roman" w:hAnsi="Times New Roman"/>
        </w:rPr>
        <w:t>enak</w:t>
      </w:r>
      <w:r>
        <w:rPr>
          <w:rFonts w:ascii="Times New Roman" w:hAnsi="Times New Roman"/>
        </w:rPr>
        <w:t xml:space="preserve"> </w:t>
      </w:r>
      <w:r>
        <w:rPr>
          <w:rFonts w:ascii="Times New Roman" w:hAnsi="Times New Roman"/>
        </w:rPr>
        <w:t>sehingga</w:t>
      </w:r>
      <w:r>
        <w:rPr>
          <w:rFonts w:ascii="Times New Roman" w:hAnsi="Times New Roman"/>
        </w:rPr>
        <w:t xml:space="preserve"> </w:t>
      </w:r>
      <w:r>
        <w:rPr>
          <w:rFonts w:ascii="Times New Roman" w:hAnsi="Times New Roman"/>
        </w:rPr>
        <w:t>penikmat</w:t>
      </w:r>
      <w:r>
        <w:rPr>
          <w:rFonts w:ascii="Times New Roman" w:hAnsi="Times New Roman"/>
        </w:rPr>
        <w:t xml:space="preserve"> kopi </w:t>
      </w:r>
      <w:r>
        <w:rPr>
          <w:rFonts w:ascii="Times New Roman" w:hAnsi="Times New Roman"/>
        </w:rPr>
        <w:t>ini</w:t>
      </w:r>
      <w:r>
        <w:rPr>
          <w:rFonts w:ascii="Times New Roman" w:hAnsi="Times New Roman"/>
        </w:rPr>
        <w:t xml:space="preserve"> juga </w:t>
      </w:r>
      <w:r>
        <w:rPr>
          <w:rFonts w:ascii="Times New Roman" w:hAnsi="Times New Roman"/>
        </w:rPr>
        <w:t>lebih</w:t>
      </w:r>
      <w:r>
        <w:rPr>
          <w:rFonts w:ascii="Times New Roman" w:hAnsi="Times New Roman"/>
        </w:rPr>
        <w:t xml:space="preserve"> </w:t>
      </w:r>
      <w:r>
        <w:rPr>
          <w:rFonts w:ascii="Times New Roman" w:hAnsi="Times New Roman"/>
        </w:rPr>
        <w:t>banyak</w:t>
      </w:r>
      <w:r>
        <w:rPr>
          <w:rFonts w:ascii="Times New Roman" w:hAnsi="Times New Roman"/>
        </w:rPr>
        <w:t xml:space="preserve"> </w:t>
      </w:r>
      <w:r>
        <w:rPr>
          <w:rFonts w:ascii="Times New Roman" w:hAnsi="Times New Roman"/>
        </w:rPr>
        <w:t>penikmatnya</w:t>
      </w:r>
      <w:r>
        <w:rPr>
          <w:rFonts w:ascii="Times New Roman" w:hAnsi="Times New Roman"/>
          <w:lang w:val="id-ID"/>
        </w:rPr>
        <w:t xml:space="preserve"> </w:t>
      </w:r>
      <w:r>
        <w:rPr>
          <w:rFonts w:ascii="Times New Roman" w:hAnsi="Times New Roman"/>
          <w:vertAlign w:val="superscript"/>
        </w:rPr>
        <w:fldChar w:fldCharType="begin"/>
      </w:r>
      <w:r>
        <w:rPr>
          <w:rFonts w:ascii="Times New Roman" w:hAnsi="Times New Roman"/>
          <w:vertAlign w:val="superscript"/>
        </w:rPr>
        <w:instrText>ADDIN CSL_CITATION { "citationItems" : [ { "id" : "ITEM-1", "itemData" : { "author" : [ { "dropping-particle" : "", "family" : "Bhara", "given" : "M", "non-dropping-particle" : "", "parse-names" : false, "suffix" : "" } ], "id" : "ITEM-1", "issued" : { "date-parts" : [ [ "2005" ] ] }, "page" : "12-15", "publisher-place" : "semarang", "title" : "Pengaruh Pemberian Kopi Dosis Bertingkat Per Oral 30 Hari Terhadap Gambaran Histopatologi Hepar Tikus Wistar.", "type" : "article-journal" }, "uris" : [ "http://www.mendeley.com/documents/?uuid=ad9f4bda-23be-4cdb-ae07-ea88230b5bf3" ] } ], "mendeley" : { "formattedCitation" : "(Bhara, 2005)", "plainTextFormattedCitation" : "(Bhara, 2005)", "previouslyFormattedCitation" : "(Bhara, 2005)" }, "properties" : { "noteIndex" : 0 }, "schema" : "https://github.com/citation-style-language/schema/raw/master/csl-citation.json" }</w:instrText>
      </w:r>
      <w:r>
        <w:rPr>
          <w:rFonts w:ascii="Times New Roman" w:hAnsi="Times New Roman"/>
          <w:vertAlign w:val="superscript"/>
        </w:rPr>
        <w:fldChar w:fldCharType="separate"/>
      </w:r>
      <w:r>
        <w:rPr>
          <w:rFonts w:ascii="Times New Roman" w:hAnsi="Times New Roman"/>
          <w:noProof/>
          <w:vertAlign w:val="superscript"/>
        </w:rPr>
        <w:t>(</w:t>
      </w:r>
      <w:r>
        <w:rPr>
          <w:rFonts w:ascii="Times New Roman" w:hAnsi="Times New Roman"/>
          <w:noProof/>
          <w:vertAlign w:val="superscript"/>
          <w:lang w:val="id-ID"/>
        </w:rPr>
        <w:t>2</w:t>
      </w:r>
      <w:r>
        <w:rPr>
          <w:rFonts w:ascii="Times New Roman" w:hAnsi="Times New Roman"/>
          <w:noProof/>
          <w:vertAlign w:val="superscript"/>
        </w:rPr>
        <w:t>)</w:t>
      </w:r>
      <w:r>
        <w:rPr>
          <w:rFonts w:ascii="Times New Roman" w:hAnsi="Times New Roman"/>
          <w:vertAlign w:val="superscript"/>
        </w:rPr>
        <w:fldChar w:fldCharType="end"/>
      </w:r>
      <w:r>
        <w:rPr>
          <w:rFonts w:ascii="Times New Roman" w:hAnsi="Times New Roman"/>
        </w:rPr>
        <w:t>.</w:t>
      </w:r>
    </w:p>
    <w:p>
      <w:pPr>
        <w:pStyle w:val="style0"/>
        <w:spacing w:after="60" w:lineRule="auto" w:line="240"/>
        <w:ind w:firstLine="567"/>
        <w:jc w:val="both"/>
        <w:rPr>
          <w:rFonts w:ascii="Times New Roman" w:hAnsi="Times New Roman"/>
        </w:rPr>
      </w:pPr>
      <w:r>
        <w:rPr>
          <w:rFonts w:ascii="Times New Roman" w:hAnsi="Times New Roman"/>
        </w:rPr>
        <w:t>Susu</w:t>
      </w:r>
      <w:r>
        <w:rPr>
          <w:rFonts w:ascii="Times New Roman" w:hAnsi="Times New Roman"/>
        </w:rPr>
        <w:t xml:space="preserve"> </w:t>
      </w:r>
      <w:r>
        <w:rPr>
          <w:rFonts w:ascii="Times New Roman" w:hAnsi="Times New Roman"/>
        </w:rPr>
        <w:t>merupakan</w:t>
      </w:r>
      <w:r>
        <w:rPr>
          <w:rFonts w:ascii="Times New Roman" w:hAnsi="Times New Roman"/>
        </w:rPr>
        <w:t xml:space="preserve"> </w:t>
      </w:r>
      <w:r>
        <w:rPr>
          <w:rFonts w:ascii="Times New Roman" w:hAnsi="Times New Roman"/>
        </w:rPr>
        <w:t>bahan</w:t>
      </w:r>
      <w:r>
        <w:rPr>
          <w:rFonts w:ascii="Times New Roman" w:hAnsi="Times New Roman"/>
        </w:rPr>
        <w:t xml:space="preserve"> </w:t>
      </w:r>
      <w:r>
        <w:rPr>
          <w:rFonts w:ascii="Times New Roman" w:hAnsi="Times New Roman"/>
        </w:rPr>
        <w:t>utama</w:t>
      </w:r>
      <w:r>
        <w:rPr>
          <w:rFonts w:ascii="Times New Roman" w:hAnsi="Times New Roman"/>
        </w:rPr>
        <w:t xml:space="preserve"> </w:t>
      </w:r>
      <w:r>
        <w:rPr>
          <w:rFonts w:ascii="Times New Roman" w:hAnsi="Times New Roman"/>
        </w:rPr>
        <w:t>pembutan</w:t>
      </w:r>
      <w:r>
        <w:rPr>
          <w:rFonts w:ascii="Times New Roman" w:hAnsi="Times New Roman"/>
        </w:rPr>
        <w:t xml:space="preserve"> </w:t>
      </w:r>
      <w:r>
        <w:rPr>
          <w:rFonts w:ascii="Times New Roman" w:hAnsi="Times New Roman"/>
          <w:i/>
        </w:rPr>
        <w:t>latte,</w:t>
      </w:r>
      <w:r>
        <w:rPr>
          <w:rFonts w:ascii="Times New Roman" w:hAnsi="Times New Roman"/>
        </w:rPr>
        <w:t>Susu</w:t>
      </w:r>
      <w:r>
        <w:rPr>
          <w:rFonts w:ascii="Times New Roman" w:hAnsi="Times New Roman"/>
        </w:rPr>
        <w:t xml:space="preserve"> </w:t>
      </w:r>
      <w:r>
        <w:rPr>
          <w:rFonts w:ascii="Times New Roman" w:hAnsi="Times New Roman"/>
        </w:rPr>
        <w:t>merupakan</w:t>
      </w:r>
      <w:r>
        <w:rPr>
          <w:rFonts w:ascii="Times New Roman" w:hAnsi="Times New Roman"/>
        </w:rPr>
        <w:t xml:space="preserve"> </w:t>
      </w:r>
      <w:r>
        <w:rPr>
          <w:rFonts w:ascii="Times New Roman" w:hAnsi="Times New Roman"/>
        </w:rPr>
        <w:t>sumber</w:t>
      </w:r>
      <w:r>
        <w:rPr>
          <w:rFonts w:ascii="Times New Roman" w:hAnsi="Times New Roman"/>
        </w:rPr>
        <w:t xml:space="preserve"> </w:t>
      </w:r>
      <w:r>
        <w:rPr>
          <w:rFonts w:ascii="Times New Roman" w:hAnsi="Times New Roman"/>
        </w:rPr>
        <w:t>gizi</w:t>
      </w:r>
      <w:r>
        <w:rPr>
          <w:rFonts w:ascii="Times New Roman" w:hAnsi="Times New Roman"/>
        </w:rPr>
        <w:t xml:space="preserve"> </w:t>
      </w:r>
      <w:r>
        <w:rPr>
          <w:rFonts w:ascii="Times New Roman" w:hAnsi="Times New Roman"/>
        </w:rPr>
        <w:t>terbaik</w:t>
      </w:r>
      <w:r>
        <w:rPr>
          <w:rFonts w:ascii="Times New Roman" w:hAnsi="Times New Roman"/>
        </w:rPr>
        <w:t xml:space="preserve"> </w:t>
      </w:r>
      <w:r>
        <w:rPr>
          <w:rFonts w:ascii="Times New Roman" w:hAnsi="Times New Roman"/>
        </w:rPr>
        <w:t>bagi</w:t>
      </w:r>
      <w:r>
        <w:rPr>
          <w:rFonts w:ascii="Times New Roman" w:hAnsi="Times New Roman"/>
        </w:rPr>
        <w:t xml:space="preserve"> </w:t>
      </w:r>
      <w:r>
        <w:rPr>
          <w:rFonts w:ascii="Times New Roman" w:hAnsi="Times New Roman"/>
        </w:rPr>
        <w:t>manusia</w:t>
      </w:r>
      <w:r>
        <w:rPr>
          <w:rFonts w:ascii="Times New Roman" w:hAnsi="Times New Roman"/>
        </w:rPr>
        <w:t xml:space="preserve">. </w:t>
      </w:r>
      <w:r>
        <w:rPr>
          <w:rFonts w:ascii="Times New Roman" w:hAnsi="Times New Roman"/>
        </w:rPr>
        <w:t>Susu</w:t>
      </w:r>
      <w:r>
        <w:rPr>
          <w:rFonts w:ascii="Times New Roman" w:hAnsi="Times New Roman"/>
        </w:rPr>
        <w:t xml:space="preserve"> </w:t>
      </w:r>
      <w:r>
        <w:rPr>
          <w:rFonts w:ascii="Times New Roman" w:hAnsi="Times New Roman"/>
        </w:rPr>
        <w:t>disebut</w:t>
      </w:r>
      <w:r>
        <w:rPr>
          <w:rFonts w:ascii="Times New Roman" w:hAnsi="Times New Roman"/>
        </w:rPr>
        <w:t xml:space="preserve"> </w:t>
      </w:r>
      <w:r>
        <w:rPr>
          <w:rFonts w:ascii="Times New Roman" w:hAnsi="Times New Roman"/>
        </w:rPr>
        <w:t>sebagai</w:t>
      </w:r>
      <w:r>
        <w:rPr>
          <w:rFonts w:ascii="Times New Roman" w:hAnsi="Times New Roman"/>
        </w:rPr>
        <w:t xml:space="preserve"> </w:t>
      </w:r>
      <w:r>
        <w:rPr>
          <w:rFonts w:ascii="Times New Roman" w:hAnsi="Times New Roman"/>
        </w:rPr>
        <w:t>makanan</w:t>
      </w:r>
      <w:r>
        <w:rPr>
          <w:rFonts w:ascii="Times New Roman" w:hAnsi="Times New Roman"/>
        </w:rPr>
        <w:t xml:space="preserve"> yang </w:t>
      </w:r>
      <w:r>
        <w:rPr>
          <w:rFonts w:ascii="Times New Roman" w:hAnsi="Times New Roman"/>
        </w:rPr>
        <w:t>hampir</w:t>
      </w:r>
      <w:r>
        <w:rPr>
          <w:rFonts w:ascii="Times New Roman" w:hAnsi="Times New Roman"/>
        </w:rPr>
        <w:t xml:space="preserve"> </w:t>
      </w:r>
      <w:r>
        <w:rPr>
          <w:rFonts w:ascii="Times New Roman" w:hAnsi="Times New Roman"/>
        </w:rPr>
        <w:t>sempurna</w:t>
      </w:r>
      <w:r>
        <w:rPr>
          <w:rFonts w:ascii="Times New Roman" w:hAnsi="Times New Roman"/>
        </w:rPr>
        <w:t xml:space="preserve"> </w:t>
      </w:r>
      <w:r>
        <w:rPr>
          <w:rFonts w:ascii="Times New Roman" w:hAnsi="Times New Roman"/>
        </w:rPr>
        <w:t>karena</w:t>
      </w:r>
      <w:r>
        <w:rPr>
          <w:rFonts w:ascii="Times New Roman" w:hAnsi="Times New Roman"/>
        </w:rPr>
        <w:t xml:space="preserve"> </w:t>
      </w:r>
      <w:r>
        <w:rPr>
          <w:rFonts w:ascii="Times New Roman" w:hAnsi="Times New Roman"/>
        </w:rPr>
        <w:t>kandungan</w:t>
      </w:r>
      <w:r>
        <w:rPr>
          <w:rFonts w:ascii="Times New Roman" w:hAnsi="Times New Roman"/>
        </w:rPr>
        <w:t xml:space="preserve"> </w:t>
      </w:r>
      <w:r>
        <w:rPr>
          <w:rFonts w:ascii="Times New Roman" w:hAnsi="Times New Roman"/>
        </w:rPr>
        <w:t>zat</w:t>
      </w:r>
      <w:r>
        <w:rPr>
          <w:rFonts w:ascii="Times New Roman" w:hAnsi="Times New Roman"/>
        </w:rPr>
        <w:t xml:space="preserve"> </w:t>
      </w:r>
      <w:r>
        <w:rPr>
          <w:rFonts w:ascii="Times New Roman" w:hAnsi="Times New Roman"/>
        </w:rPr>
        <w:t>gizi</w:t>
      </w:r>
      <w:r>
        <w:rPr>
          <w:rFonts w:ascii="Times New Roman" w:hAnsi="Times New Roman"/>
        </w:rPr>
        <w:t xml:space="preserve"> yang </w:t>
      </w:r>
      <w:r>
        <w:rPr>
          <w:rFonts w:ascii="Times New Roman" w:hAnsi="Times New Roman"/>
        </w:rPr>
        <w:t>lengkap</w:t>
      </w:r>
      <w:r>
        <w:rPr>
          <w:rFonts w:ascii="Times New Roman" w:hAnsi="Times New Roman"/>
        </w:rPr>
        <w:t xml:space="preserve">. </w:t>
      </w:r>
      <w:r>
        <w:rPr>
          <w:rFonts w:ascii="Times New Roman" w:hAnsi="Times New Roman"/>
        </w:rPr>
        <w:t>Selain</w:t>
      </w:r>
      <w:r>
        <w:rPr>
          <w:rFonts w:ascii="Times New Roman" w:hAnsi="Times New Roman"/>
        </w:rPr>
        <w:t xml:space="preserve"> air, </w:t>
      </w:r>
      <w:r>
        <w:rPr>
          <w:rFonts w:ascii="Times New Roman" w:hAnsi="Times New Roman"/>
        </w:rPr>
        <w:t>susu</w:t>
      </w:r>
      <w:r>
        <w:rPr>
          <w:rFonts w:ascii="Times New Roman" w:hAnsi="Times New Roman"/>
        </w:rPr>
        <w:t xml:space="preserve"> </w:t>
      </w:r>
      <w:r>
        <w:rPr>
          <w:rFonts w:ascii="Times New Roman" w:hAnsi="Times New Roman"/>
        </w:rPr>
        <w:t>mengandung</w:t>
      </w:r>
      <w:r>
        <w:rPr>
          <w:rFonts w:ascii="Times New Roman" w:hAnsi="Times New Roman"/>
        </w:rPr>
        <w:t xml:space="preserve"> protein, </w:t>
      </w:r>
      <w:r>
        <w:rPr>
          <w:rFonts w:ascii="Times New Roman" w:hAnsi="Times New Roman"/>
        </w:rPr>
        <w:t>karbohidrat</w:t>
      </w:r>
      <w:r>
        <w:rPr>
          <w:rFonts w:ascii="Times New Roman" w:hAnsi="Times New Roman"/>
        </w:rPr>
        <w:t xml:space="preserve">, lemak, mineral, </w:t>
      </w:r>
      <w:r>
        <w:rPr>
          <w:rFonts w:ascii="Times New Roman" w:hAnsi="Times New Roman"/>
        </w:rPr>
        <w:t>enzim-enzim</w:t>
      </w:r>
      <w:r>
        <w:rPr>
          <w:rFonts w:ascii="Times New Roman" w:hAnsi="Times New Roman"/>
        </w:rPr>
        <w:t xml:space="preserve">, gas </w:t>
      </w:r>
      <w:r>
        <w:rPr>
          <w:rFonts w:ascii="Times New Roman" w:hAnsi="Times New Roman"/>
        </w:rPr>
        <w:t>serta</w:t>
      </w:r>
      <w:r>
        <w:rPr>
          <w:rFonts w:ascii="Times New Roman" w:hAnsi="Times New Roman"/>
        </w:rPr>
        <w:t xml:space="preserve"> vitamin A, C dan D </w:t>
      </w:r>
      <w:r>
        <w:rPr>
          <w:rFonts w:ascii="Times New Roman" w:hAnsi="Times New Roman"/>
        </w:rPr>
        <w:t>dalam</w:t>
      </w:r>
      <w:r>
        <w:rPr>
          <w:rFonts w:ascii="Times New Roman" w:hAnsi="Times New Roman"/>
        </w:rPr>
        <w:t xml:space="preserve"> </w:t>
      </w:r>
      <w:r>
        <w:rPr>
          <w:rFonts w:ascii="Times New Roman" w:hAnsi="Times New Roman"/>
        </w:rPr>
        <w:t>jumlah</w:t>
      </w:r>
      <w:r>
        <w:rPr>
          <w:rFonts w:ascii="Times New Roman" w:hAnsi="Times New Roman"/>
        </w:rPr>
        <w:t xml:space="preserve"> </w:t>
      </w:r>
      <w:r>
        <w:rPr>
          <w:rFonts w:ascii="Times New Roman" w:hAnsi="Times New Roman"/>
        </w:rPr>
        <w:t>memadai</w:t>
      </w:r>
      <w:r>
        <w:rPr>
          <w:rFonts w:ascii="Times New Roman" w:hAnsi="Times New Roman"/>
        </w:rPr>
        <w:t xml:space="preserve">. </w:t>
      </w:r>
      <w:r>
        <w:rPr>
          <w:rFonts w:ascii="Times New Roman" w:hAnsi="Times New Roman"/>
        </w:rPr>
        <w:t>Manfaat</w:t>
      </w:r>
      <w:r>
        <w:rPr>
          <w:rFonts w:ascii="Times New Roman" w:hAnsi="Times New Roman"/>
        </w:rPr>
        <w:t xml:space="preserve"> </w:t>
      </w:r>
      <w:r>
        <w:rPr>
          <w:rFonts w:ascii="Times New Roman" w:hAnsi="Times New Roman"/>
        </w:rPr>
        <w:t>susu</w:t>
      </w:r>
      <w:r>
        <w:rPr>
          <w:rFonts w:ascii="Times New Roman" w:hAnsi="Times New Roman"/>
        </w:rPr>
        <w:t xml:space="preserve"> </w:t>
      </w:r>
      <w:r>
        <w:rPr>
          <w:rFonts w:ascii="Times New Roman" w:hAnsi="Times New Roman"/>
        </w:rPr>
        <w:t>merupakan</w:t>
      </w:r>
      <w:r>
        <w:rPr>
          <w:rFonts w:ascii="Times New Roman" w:hAnsi="Times New Roman"/>
        </w:rPr>
        <w:t xml:space="preserve"> </w:t>
      </w:r>
      <w:r>
        <w:rPr>
          <w:rFonts w:ascii="Times New Roman" w:hAnsi="Times New Roman"/>
        </w:rPr>
        <w:t>hasil</w:t>
      </w:r>
      <w:r>
        <w:rPr>
          <w:rFonts w:ascii="Times New Roman" w:hAnsi="Times New Roman"/>
        </w:rPr>
        <w:t xml:space="preserve"> </w:t>
      </w:r>
      <w:r>
        <w:rPr>
          <w:rFonts w:ascii="Times New Roman" w:hAnsi="Times New Roman"/>
        </w:rPr>
        <w:t>dari</w:t>
      </w:r>
      <w:r>
        <w:rPr>
          <w:rFonts w:ascii="Times New Roman" w:hAnsi="Times New Roman"/>
        </w:rPr>
        <w:t xml:space="preserve"> </w:t>
      </w:r>
      <w:r>
        <w:rPr>
          <w:rFonts w:ascii="Times New Roman" w:hAnsi="Times New Roman"/>
        </w:rPr>
        <w:t>interaksi</w:t>
      </w:r>
      <w:r>
        <w:rPr>
          <w:rFonts w:ascii="Times New Roman" w:hAnsi="Times New Roman"/>
        </w:rPr>
        <w:t xml:space="preserve"> </w:t>
      </w:r>
      <w:r>
        <w:rPr>
          <w:rFonts w:ascii="Times New Roman" w:hAnsi="Times New Roman"/>
        </w:rPr>
        <w:t>dalam</w:t>
      </w:r>
      <w:r>
        <w:rPr>
          <w:rFonts w:ascii="Times New Roman" w:hAnsi="Times New Roman"/>
        </w:rPr>
        <w:t xml:space="preserve"> </w:t>
      </w:r>
      <w:r>
        <w:rPr>
          <w:rFonts w:ascii="Times New Roman" w:hAnsi="Times New Roman"/>
        </w:rPr>
        <w:t>molekul-molekul</w:t>
      </w:r>
      <w:r>
        <w:rPr>
          <w:rFonts w:ascii="Times New Roman" w:hAnsi="Times New Roman"/>
        </w:rPr>
        <w:t xml:space="preserve"> yang </w:t>
      </w:r>
      <w:r>
        <w:rPr>
          <w:rFonts w:ascii="Times New Roman" w:hAnsi="Times New Roman"/>
        </w:rPr>
        <w:t>terkandung</w:t>
      </w:r>
      <w:r>
        <w:rPr>
          <w:rFonts w:ascii="Times New Roman" w:hAnsi="Times New Roman"/>
        </w:rPr>
        <w:t xml:space="preserve"> di </w:t>
      </w:r>
      <w:r>
        <w:rPr>
          <w:rFonts w:ascii="Times New Roman" w:hAnsi="Times New Roman"/>
        </w:rPr>
        <w:t>dalamnya</w:t>
      </w:r>
      <w:r>
        <w:rPr>
          <w:rFonts w:ascii="Times New Roman" w:hAnsi="Times New Roman"/>
          <w:lang w:val="id-ID"/>
        </w:rPr>
        <w:t xml:space="preserve"> </w:t>
      </w:r>
      <w:r>
        <w:rPr>
          <w:rFonts w:ascii="Times New Roman" w:hAnsi="Times New Roman"/>
          <w:vertAlign w:val="superscript"/>
        </w:rPr>
        <w:fldChar w:fldCharType="begin"/>
      </w:r>
      <w:r>
        <w:rPr>
          <w:rFonts w:ascii="Times New Roman" w:hAnsi="Times New Roman"/>
          <w:vertAlign w:val="superscript"/>
        </w:rPr>
        <w:instrText>ADDIN CSL_CITATION { "citationItems" : [ { "id" : "ITEM-1", "itemData" : { "author" : [ { "dropping-particle" : "", "family" : "Astawan", "given" : "", "non-dropping-particle" : "", "parse-names" : false, "suffix" : "" } ], "id" : "ITEM-1", "issued" : { "date-parts" : [ [ "2007" ] ] }, "publisher" : "Gramedia Pustaka Utama", "publisher-place" : "jakarta", "title" : "Panduan Praktis Memilih Produk Daging Sapi", "type" : "book" }, "uris" : [ "http://www.mendeley.com/documents/?uuid=42b31158-0335-4d21-9b2b-566560b5e771" ] } ], "mendeley" : { "formattedCitation" : "(Astawan, 2007)", "plainTextFormattedCitation" : "(Astawan, 2007)", "previouslyFormattedCitation" : "(Astawan, 2007)" }, "properties" : { "noteIndex" : 0 }, "schema" : "https://github.com/citation-style-language/schema/raw/master/csl-citation.json" }</w:instrText>
      </w:r>
      <w:r>
        <w:rPr>
          <w:rFonts w:ascii="Times New Roman" w:hAnsi="Times New Roman"/>
          <w:vertAlign w:val="superscript"/>
        </w:rPr>
        <w:fldChar w:fldCharType="separate"/>
      </w:r>
      <w:r>
        <w:rPr>
          <w:rFonts w:ascii="Times New Roman" w:hAnsi="Times New Roman"/>
          <w:noProof/>
          <w:vertAlign w:val="superscript"/>
        </w:rPr>
        <w:t>(</w:t>
      </w:r>
      <w:r>
        <w:rPr>
          <w:rFonts w:ascii="Times New Roman" w:hAnsi="Times New Roman"/>
          <w:noProof/>
          <w:vertAlign w:val="superscript"/>
          <w:lang w:val="id-ID"/>
        </w:rPr>
        <w:t>3</w:t>
      </w:r>
      <w:r>
        <w:rPr>
          <w:rFonts w:ascii="Times New Roman" w:hAnsi="Times New Roman"/>
          <w:noProof/>
          <w:vertAlign w:val="superscript"/>
        </w:rPr>
        <w:t>)</w:t>
      </w:r>
      <w:r>
        <w:rPr>
          <w:rFonts w:ascii="Times New Roman" w:hAnsi="Times New Roman"/>
          <w:vertAlign w:val="superscript"/>
        </w:rPr>
        <w:fldChar w:fldCharType="end"/>
      </w:r>
      <w:r>
        <w:rPr>
          <w:rFonts w:ascii="Times New Roman" w:hAnsi="Times New Roman"/>
        </w:rPr>
        <w:t>.</w:t>
      </w:r>
    </w:p>
    <w:p>
      <w:pPr>
        <w:pStyle w:val="style0"/>
        <w:spacing w:after="60" w:lineRule="auto" w:line="240"/>
        <w:ind w:firstLine="360"/>
        <w:jc w:val="both"/>
        <w:rPr>
          <w:rStyle w:val="style88"/>
          <w:rFonts w:ascii="Times New Roman" w:hAnsi="Times New Roman"/>
          <w:i w:val="false"/>
          <w:iCs w:val="false"/>
        </w:rPr>
      </w:pPr>
      <w:r>
        <w:rPr>
          <w:rFonts w:ascii="Times New Roman" w:hAnsi="Times New Roman"/>
          <w:shd w:val="clear" w:color="auto" w:fill="ffffff"/>
        </w:rPr>
        <w:t xml:space="preserve">Pada </w:t>
      </w:r>
      <w:r>
        <w:rPr>
          <w:rFonts w:ascii="Times New Roman" w:hAnsi="Times New Roman"/>
          <w:shd w:val="clear" w:color="auto" w:fill="ffffff"/>
        </w:rPr>
        <w:t>perkembangan</w:t>
      </w:r>
      <w:r>
        <w:rPr>
          <w:rFonts w:ascii="Times New Roman" w:hAnsi="Times New Roman"/>
          <w:shd w:val="clear" w:color="auto" w:fill="ffffff"/>
        </w:rPr>
        <w:t xml:space="preserve"> </w:t>
      </w:r>
      <w:r>
        <w:rPr>
          <w:rFonts w:ascii="Times New Roman" w:hAnsi="Times New Roman"/>
          <w:shd w:val="clear" w:color="auto" w:fill="ffffff"/>
        </w:rPr>
        <w:t>jaman</w:t>
      </w:r>
      <w:r>
        <w:rPr>
          <w:rFonts w:ascii="Times New Roman" w:hAnsi="Times New Roman"/>
          <w:shd w:val="clear" w:color="auto" w:fill="ffffff"/>
        </w:rPr>
        <w:t xml:space="preserve"> </w:t>
      </w:r>
      <w:r>
        <w:rPr>
          <w:rFonts w:ascii="Times New Roman" w:hAnsi="Times New Roman"/>
          <w:shd w:val="clear" w:color="auto" w:fill="ffffff"/>
        </w:rPr>
        <w:t>saat</w:t>
      </w:r>
      <w:r>
        <w:rPr>
          <w:rFonts w:ascii="Times New Roman" w:hAnsi="Times New Roman"/>
          <w:shd w:val="clear" w:color="auto" w:fill="ffffff"/>
        </w:rPr>
        <w:t xml:space="preserve"> </w:t>
      </w:r>
      <w:r>
        <w:rPr>
          <w:rFonts w:ascii="Times New Roman" w:hAnsi="Times New Roman"/>
          <w:shd w:val="clear" w:color="auto" w:fill="ffffff"/>
        </w:rPr>
        <w:t>ini</w:t>
      </w:r>
      <w:r>
        <w:rPr>
          <w:rFonts w:ascii="Times New Roman" w:hAnsi="Times New Roman"/>
          <w:shd w:val="clear" w:color="auto" w:fill="ffffff"/>
        </w:rPr>
        <w:t xml:space="preserve"> rasa </w:t>
      </w:r>
      <w:r>
        <w:rPr>
          <w:rFonts w:ascii="Times New Roman" w:hAnsi="Times New Roman"/>
          <w:i/>
          <w:shd w:val="clear" w:color="auto" w:fill="ffffff"/>
        </w:rPr>
        <w:t xml:space="preserve">latte </w:t>
      </w:r>
      <w:r>
        <w:rPr>
          <w:rFonts w:ascii="Times New Roman" w:hAnsi="Times New Roman"/>
          <w:shd w:val="clear" w:color="auto" w:fill="ffffff"/>
        </w:rPr>
        <w:t xml:space="preserve">yang paling </w:t>
      </w:r>
      <w:r>
        <w:rPr>
          <w:rFonts w:ascii="Times New Roman" w:hAnsi="Times New Roman"/>
          <w:shd w:val="clear" w:color="auto" w:fill="ffffff"/>
        </w:rPr>
        <w:t>banyak</w:t>
      </w:r>
      <w:r>
        <w:rPr>
          <w:rFonts w:ascii="Times New Roman" w:hAnsi="Times New Roman"/>
          <w:shd w:val="clear" w:color="auto" w:fill="ffffff"/>
        </w:rPr>
        <w:t xml:space="preserve"> </w:t>
      </w:r>
      <w:r>
        <w:rPr>
          <w:rFonts w:ascii="Times New Roman" w:hAnsi="Times New Roman"/>
          <w:shd w:val="clear" w:color="auto" w:fill="ffffff"/>
        </w:rPr>
        <w:t>diminati</w:t>
      </w:r>
      <w:r>
        <w:rPr>
          <w:rFonts w:ascii="Times New Roman" w:hAnsi="Times New Roman"/>
          <w:shd w:val="clear" w:color="auto" w:fill="ffffff"/>
        </w:rPr>
        <w:t xml:space="preserve"> </w:t>
      </w:r>
      <w:r>
        <w:rPr>
          <w:rFonts w:ascii="Times New Roman" w:hAnsi="Times New Roman"/>
          <w:shd w:val="clear" w:color="auto" w:fill="ffffff"/>
        </w:rPr>
        <w:t>adalah</w:t>
      </w:r>
      <w:r>
        <w:rPr>
          <w:rFonts w:ascii="Times New Roman" w:hAnsi="Times New Roman"/>
          <w:shd w:val="clear" w:color="auto" w:fill="ffffff"/>
        </w:rPr>
        <w:t xml:space="preserve"> </w:t>
      </w:r>
      <w:r>
        <w:rPr>
          <w:rFonts w:ascii="Times New Roman" w:hAnsi="Times New Roman"/>
          <w:i/>
          <w:shd w:val="clear" w:color="auto" w:fill="ffffff"/>
        </w:rPr>
        <w:t>greentea</w:t>
      </w:r>
      <w:r>
        <w:rPr>
          <w:rFonts w:ascii="Times New Roman" w:hAnsi="Times New Roman"/>
          <w:shd w:val="clear" w:color="auto" w:fill="ffffff"/>
        </w:rPr>
        <w:t xml:space="preserve">, </w:t>
      </w:r>
      <w:r>
        <w:rPr>
          <w:rFonts w:ascii="Times New Roman" w:hAnsi="Times New Roman"/>
          <w:i/>
          <w:shd w:val="clear" w:color="auto" w:fill="ffffff"/>
        </w:rPr>
        <w:t>Greentea</w:t>
      </w:r>
      <w:r>
        <w:rPr>
          <w:rFonts w:ascii="Times New Roman" w:hAnsi="Times New Roman"/>
          <w:i/>
          <w:shd w:val="clear" w:color="auto" w:fill="ffffff"/>
        </w:rPr>
        <w:t xml:space="preserve"> latte</w:t>
      </w:r>
      <w:r>
        <w:rPr>
          <w:rFonts w:ascii="Times New Roman" w:hAnsi="Times New Roman"/>
          <w:i/>
          <w:shd w:val="clear" w:color="auto" w:fill="ffffff"/>
          <w:lang w:val="id-ID"/>
        </w:rPr>
        <w:t xml:space="preserve"> </w:t>
      </w:r>
      <w:r>
        <w:rPr>
          <w:rFonts w:ascii="Times New Roman" w:hAnsi="Times New Roman"/>
          <w:shd w:val="clear" w:color="auto" w:fill="ffffff"/>
        </w:rPr>
        <w:t>sendiri</w:t>
      </w:r>
      <w:r>
        <w:rPr>
          <w:rFonts w:ascii="Times New Roman" w:hAnsi="Times New Roman"/>
          <w:shd w:val="clear" w:color="auto" w:fill="ffffff"/>
        </w:rPr>
        <w:t xml:space="preserve"> </w:t>
      </w:r>
      <w:r>
        <w:rPr>
          <w:rFonts w:ascii="Times New Roman" w:hAnsi="Times New Roman"/>
          <w:shd w:val="clear" w:color="auto" w:fill="ffffff"/>
        </w:rPr>
        <w:t>adalah</w:t>
      </w:r>
      <w:r>
        <w:rPr>
          <w:rFonts w:ascii="Times New Roman" w:hAnsi="Times New Roman"/>
          <w:shd w:val="clear" w:color="auto" w:fill="ffffff"/>
        </w:rPr>
        <w:t xml:space="preserve"> </w:t>
      </w:r>
      <w:r>
        <w:rPr>
          <w:rFonts w:ascii="Times New Roman" w:hAnsi="Times New Roman"/>
          <w:shd w:val="clear" w:color="auto" w:fill="ffffff"/>
        </w:rPr>
        <w:t>olahan</w:t>
      </w:r>
      <w:r>
        <w:rPr>
          <w:rFonts w:ascii="Times New Roman" w:hAnsi="Times New Roman"/>
          <w:shd w:val="clear" w:color="auto" w:fill="ffffff"/>
        </w:rPr>
        <w:t xml:space="preserve"> </w:t>
      </w:r>
      <w:r>
        <w:rPr>
          <w:rFonts w:ascii="Times New Roman" w:hAnsi="Times New Roman"/>
          <w:shd w:val="clear" w:color="auto" w:fill="ffffff"/>
        </w:rPr>
        <w:t>daun</w:t>
      </w:r>
      <w:r>
        <w:rPr>
          <w:rFonts w:ascii="Times New Roman" w:hAnsi="Times New Roman"/>
          <w:shd w:val="clear" w:color="auto" w:fill="ffffff"/>
        </w:rPr>
        <w:t xml:space="preserve"> </w:t>
      </w:r>
      <w:r>
        <w:rPr>
          <w:rFonts w:ascii="Times New Roman" w:hAnsi="Times New Roman"/>
          <w:shd w:val="clear" w:color="auto" w:fill="ffffff"/>
        </w:rPr>
        <w:t>teh</w:t>
      </w:r>
      <w:r>
        <w:rPr>
          <w:rFonts w:ascii="Times New Roman" w:hAnsi="Times New Roman"/>
          <w:shd w:val="clear" w:color="auto" w:fill="ffffff"/>
        </w:rPr>
        <w:t xml:space="preserve"> </w:t>
      </w:r>
      <w:r>
        <w:rPr>
          <w:rFonts w:ascii="Times New Roman" w:hAnsi="Times New Roman"/>
          <w:shd w:val="clear" w:color="auto" w:fill="ffffff"/>
        </w:rPr>
        <w:t>hijau</w:t>
      </w:r>
      <w:r>
        <w:rPr>
          <w:rFonts w:ascii="Times New Roman" w:hAnsi="Times New Roman"/>
          <w:shd w:val="clear" w:color="auto" w:fill="ffffff"/>
        </w:rPr>
        <w:t xml:space="preserve"> yang </w:t>
      </w:r>
      <w:r>
        <w:rPr>
          <w:rFonts w:ascii="Times New Roman" w:hAnsi="Times New Roman"/>
          <w:shd w:val="clear" w:color="auto" w:fill="ffffff"/>
        </w:rPr>
        <w:t>dicampur</w:t>
      </w:r>
      <w:r>
        <w:rPr>
          <w:rFonts w:ascii="Times New Roman" w:hAnsi="Times New Roman"/>
          <w:shd w:val="clear" w:color="auto" w:fill="ffffff"/>
        </w:rPr>
        <w:t xml:space="preserve"> </w:t>
      </w:r>
      <w:r>
        <w:rPr>
          <w:rFonts w:ascii="Times New Roman" w:hAnsi="Times New Roman"/>
          <w:shd w:val="clear" w:color="auto" w:fill="ffffff"/>
        </w:rPr>
        <w:t>dengan</w:t>
      </w:r>
      <w:r>
        <w:rPr>
          <w:rFonts w:ascii="Times New Roman" w:hAnsi="Times New Roman"/>
          <w:shd w:val="clear" w:color="auto" w:fill="ffffff"/>
        </w:rPr>
        <w:t xml:space="preserve"> </w:t>
      </w:r>
      <w:r>
        <w:rPr>
          <w:rFonts w:ascii="Times New Roman" w:hAnsi="Times New Roman"/>
          <w:shd w:val="clear" w:color="auto" w:fill="ffffff"/>
        </w:rPr>
        <w:t>susu</w:t>
      </w:r>
      <w:r>
        <w:rPr>
          <w:rFonts w:ascii="Times New Roman" w:hAnsi="Times New Roman"/>
          <w:shd w:val="clear" w:color="auto" w:fill="ffffff"/>
        </w:rPr>
        <w:t xml:space="preserve">, </w:t>
      </w:r>
      <w:r>
        <w:rPr>
          <w:rFonts w:ascii="Times New Roman" w:hAnsi="Times New Roman"/>
          <w:shd w:val="clear" w:color="auto" w:fill="ffffff"/>
        </w:rPr>
        <w:t>sehingga</w:t>
      </w:r>
      <w:r>
        <w:rPr>
          <w:rFonts w:ascii="Times New Roman" w:hAnsi="Times New Roman"/>
          <w:shd w:val="clear" w:color="auto" w:fill="ffffff"/>
        </w:rPr>
        <w:t xml:space="preserve"> </w:t>
      </w:r>
      <w:r>
        <w:rPr>
          <w:rFonts w:ascii="Times New Roman" w:hAnsi="Times New Roman"/>
          <w:shd w:val="clear" w:color="auto" w:fill="ffffff"/>
        </w:rPr>
        <w:t>menjadi</w:t>
      </w:r>
      <w:r>
        <w:rPr>
          <w:rFonts w:ascii="Times New Roman" w:hAnsi="Times New Roman"/>
          <w:shd w:val="clear" w:color="auto" w:fill="ffffff"/>
        </w:rPr>
        <w:t xml:space="preserve">  </w:t>
      </w:r>
      <w:r>
        <w:rPr>
          <w:rFonts w:ascii="Times New Roman" w:hAnsi="Times New Roman"/>
          <w:i/>
          <w:shd w:val="clear" w:color="auto" w:fill="ffffff"/>
        </w:rPr>
        <w:t>greentea</w:t>
      </w:r>
      <w:r>
        <w:rPr>
          <w:rFonts w:ascii="Times New Roman" w:hAnsi="Times New Roman"/>
          <w:i/>
          <w:shd w:val="clear" w:color="auto" w:fill="ffffff"/>
        </w:rPr>
        <w:t xml:space="preserve"> latte</w:t>
      </w:r>
      <w:r>
        <w:rPr>
          <w:rFonts w:ascii="Times New Roman" w:hAnsi="Times New Roman"/>
          <w:shd w:val="clear" w:color="auto" w:fill="ffffff"/>
        </w:rPr>
        <w:t xml:space="preserve">. </w:t>
      </w:r>
      <w:r>
        <w:rPr>
          <w:rFonts w:ascii="Times New Roman" w:hAnsi="Times New Roman"/>
          <w:i/>
        </w:rPr>
        <w:t>Greentea</w:t>
      </w:r>
      <w:r>
        <w:rPr>
          <w:rFonts w:ascii="Times New Roman" w:hAnsi="Times New Roman"/>
        </w:rPr>
        <w:t xml:space="preserve"> </w:t>
      </w:r>
      <w:r>
        <w:rPr>
          <w:rFonts w:ascii="Times New Roman" w:hAnsi="Times New Roman"/>
        </w:rPr>
        <w:t>atau</w:t>
      </w:r>
      <w:r>
        <w:rPr>
          <w:rFonts w:ascii="Times New Roman" w:hAnsi="Times New Roman"/>
        </w:rPr>
        <w:t xml:space="preserve"> </w:t>
      </w:r>
      <w:r>
        <w:rPr>
          <w:rFonts w:ascii="Times New Roman" w:hAnsi="Times New Roman"/>
        </w:rPr>
        <w:t>teh</w:t>
      </w:r>
      <w:r>
        <w:rPr>
          <w:rFonts w:ascii="Times New Roman" w:hAnsi="Times New Roman"/>
        </w:rPr>
        <w:t xml:space="preserve"> </w:t>
      </w:r>
      <w:r>
        <w:rPr>
          <w:rFonts w:ascii="Times New Roman" w:hAnsi="Times New Roman"/>
        </w:rPr>
        <w:t>hijau</w:t>
      </w:r>
      <w:r>
        <w:rPr>
          <w:rFonts w:ascii="Times New Roman" w:hAnsi="Times New Roman"/>
        </w:rPr>
        <w:t xml:space="preserve">  </w:t>
      </w:r>
      <w:r>
        <w:rPr>
          <w:rFonts w:ascii="Times New Roman" w:hAnsi="Times New Roman"/>
        </w:rPr>
        <w:t>mengandung</w:t>
      </w:r>
      <w:r>
        <w:rPr>
          <w:rFonts w:ascii="Times New Roman" w:hAnsi="Times New Roman"/>
        </w:rPr>
        <w:t xml:space="preserve"> </w:t>
      </w:r>
      <w:r>
        <w:rPr>
          <w:rFonts w:ascii="Times New Roman" w:hAnsi="Times New Roman"/>
        </w:rPr>
        <w:t>Polifenol</w:t>
      </w:r>
      <w:r>
        <w:rPr>
          <w:rFonts w:ascii="Times New Roman" w:hAnsi="Times New Roman"/>
        </w:rPr>
        <w:t xml:space="preserve"> </w:t>
      </w:r>
      <w:r>
        <w:rPr>
          <w:rFonts w:ascii="Times New Roman" w:hAnsi="Times New Roman"/>
        </w:rPr>
        <w:t>dalam</w:t>
      </w:r>
      <w:r>
        <w:rPr>
          <w:rFonts w:ascii="Times New Roman" w:hAnsi="Times New Roman"/>
        </w:rPr>
        <w:t xml:space="preserve"> </w:t>
      </w:r>
      <w:r>
        <w:rPr>
          <w:rFonts w:ascii="Times New Roman" w:hAnsi="Times New Roman"/>
        </w:rPr>
        <w:t>jumlah</w:t>
      </w:r>
      <w:r>
        <w:rPr>
          <w:rFonts w:ascii="Times New Roman" w:hAnsi="Times New Roman"/>
        </w:rPr>
        <w:t xml:space="preserve"> yang </w:t>
      </w:r>
      <w:r>
        <w:rPr>
          <w:rFonts w:ascii="Times New Roman" w:hAnsi="Times New Roman"/>
        </w:rPr>
        <w:t>tinggi</w:t>
      </w:r>
      <w:r>
        <w:rPr>
          <w:rFonts w:ascii="Times New Roman" w:hAnsi="Times New Roman"/>
        </w:rPr>
        <w:t xml:space="preserve">. </w:t>
      </w:r>
      <w:r>
        <w:rPr>
          <w:rFonts w:ascii="Times New Roman" w:hAnsi="Times New Roman"/>
        </w:rPr>
        <w:t>Kandungan</w:t>
      </w:r>
      <w:r>
        <w:rPr>
          <w:rFonts w:ascii="Times New Roman" w:hAnsi="Times New Roman"/>
        </w:rPr>
        <w:t xml:space="preserve"> </w:t>
      </w:r>
      <w:r>
        <w:rPr>
          <w:rFonts w:ascii="Times New Roman" w:hAnsi="Times New Roman"/>
        </w:rPr>
        <w:t>Polifenol</w:t>
      </w:r>
      <w:r>
        <w:rPr>
          <w:rFonts w:ascii="Times New Roman" w:hAnsi="Times New Roman"/>
        </w:rPr>
        <w:t xml:space="preserve"> pada </w:t>
      </w:r>
      <w:r>
        <w:rPr>
          <w:rFonts w:ascii="Times New Roman" w:hAnsi="Times New Roman"/>
        </w:rPr>
        <w:t>daun</w:t>
      </w:r>
      <w:r>
        <w:rPr>
          <w:rFonts w:ascii="Times New Roman" w:hAnsi="Times New Roman"/>
        </w:rPr>
        <w:t xml:space="preserve"> </w:t>
      </w:r>
      <w:r>
        <w:rPr>
          <w:rFonts w:ascii="Times New Roman" w:hAnsi="Times New Roman"/>
        </w:rPr>
        <w:t>teh</w:t>
      </w:r>
      <w:r>
        <w:rPr>
          <w:rFonts w:ascii="Times New Roman" w:hAnsi="Times New Roman"/>
        </w:rPr>
        <w:t xml:space="preserve"> </w:t>
      </w:r>
      <w:r>
        <w:rPr>
          <w:rFonts w:ascii="Times New Roman" w:hAnsi="Times New Roman"/>
        </w:rPr>
        <w:t>hijau</w:t>
      </w:r>
      <w:r>
        <w:rPr>
          <w:rFonts w:ascii="Times New Roman" w:hAnsi="Times New Roman"/>
        </w:rPr>
        <w:t xml:space="preserve"> </w:t>
      </w:r>
      <w:r>
        <w:rPr>
          <w:rFonts w:ascii="Times New Roman" w:hAnsi="Times New Roman"/>
        </w:rPr>
        <w:t>lebih</w:t>
      </w:r>
      <w:r>
        <w:rPr>
          <w:rFonts w:ascii="Times New Roman" w:hAnsi="Times New Roman"/>
        </w:rPr>
        <w:t xml:space="preserve"> </w:t>
      </w:r>
      <w:r>
        <w:rPr>
          <w:rFonts w:ascii="Times New Roman" w:hAnsi="Times New Roman"/>
        </w:rPr>
        <w:t>tinggi</w:t>
      </w:r>
      <w:r>
        <w:rPr>
          <w:rFonts w:ascii="Times New Roman" w:hAnsi="Times New Roman"/>
        </w:rPr>
        <w:t xml:space="preserve"> </w:t>
      </w:r>
      <w:r>
        <w:rPr>
          <w:rFonts w:ascii="Times New Roman" w:hAnsi="Times New Roman"/>
        </w:rPr>
        <w:t>dibanding</w:t>
      </w:r>
      <w:r>
        <w:rPr>
          <w:rFonts w:ascii="Times New Roman" w:hAnsi="Times New Roman"/>
        </w:rPr>
        <w:t xml:space="preserve"> </w:t>
      </w:r>
      <w:r>
        <w:rPr>
          <w:rFonts w:ascii="Times New Roman" w:hAnsi="Times New Roman"/>
        </w:rPr>
        <w:t>teh</w:t>
      </w:r>
      <w:r>
        <w:rPr>
          <w:rFonts w:ascii="Times New Roman" w:hAnsi="Times New Roman"/>
        </w:rPr>
        <w:t xml:space="preserve"> </w:t>
      </w:r>
      <w:r>
        <w:rPr>
          <w:rFonts w:ascii="Times New Roman" w:hAnsi="Times New Roman"/>
        </w:rPr>
        <w:t>hitam</w:t>
      </w:r>
      <w:r>
        <w:rPr>
          <w:rFonts w:ascii="Times New Roman" w:hAnsi="Times New Roman"/>
        </w:rPr>
        <w:t xml:space="preserve">. </w:t>
      </w:r>
      <w:r>
        <w:rPr>
          <w:rFonts w:ascii="Times New Roman" w:hAnsi="Times New Roman"/>
        </w:rPr>
        <w:t>Persentase</w:t>
      </w:r>
      <w:r>
        <w:rPr>
          <w:rFonts w:ascii="Times New Roman" w:hAnsi="Times New Roman"/>
        </w:rPr>
        <w:t xml:space="preserve"> </w:t>
      </w:r>
      <w:r>
        <w:rPr>
          <w:rFonts w:ascii="Times New Roman" w:hAnsi="Times New Roman"/>
        </w:rPr>
        <w:t>kandungan</w:t>
      </w:r>
      <w:r>
        <w:rPr>
          <w:rFonts w:ascii="Times New Roman" w:hAnsi="Times New Roman"/>
        </w:rPr>
        <w:t xml:space="preserve"> </w:t>
      </w:r>
      <w:r>
        <w:rPr>
          <w:rFonts w:ascii="Times New Roman" w:hAnsi="Times New Roman"/>
        </w:rPr>
        <w:t>Polifenol</w:t>
      </w:r>
      <w:r>
        <w:rPr>
          <w:rFonts w:ascii="Times New Roman" w:hAnsi="Times New Roman"/>
        </w:rPr>
        <w:t xml:space="preserve"> pada </w:t>
      </w:r>
      <w:r>
        <w:rPr>
          <w:rFonts w:ascii="Times New Roman" w:hAnsi="Times New Roman"/>
        </w:rPr>
        <w:t>daun</w:t>
      </w:r>
      <w:r>
        <w:rPr>
          <w:rFonts w:ascii="Times New Roman" w:hAnsi="Times New Roman"/>
        </w:rPr>
        <w:t xml:space="preserve"> </w:t>
      </w:r>
      <w:r>
        <w:rPr>
          <w:rFonts w:ascii="Times New Roman" w:hAnsi="Times New Roman"/>
        </w:rPr>
        <w:t>teh</w:t>
      </w:r>
      <w:r>
        <w:rPr>
          <w:rFonts w:ascii="Times New Roman" w:hAnsi="Times New Roman"/>
        </w:rPr>
        <w:t xml:space="preserve"> </w:t>
      </w:r>
      <w:r>
        <w:rPr>
          <w:rFonts w:ascii="Times New Roman" w:hAnsi="Times New Roman"/>
        </w:rPr>
        <w:t>hijau</w:t>
      </w:r>
      <w:r>
        <w:rPr>
          <w:rFonts w:ascii="Times New Roman" w:hAnsi="Times New Roman"/>
        </w:rPr>
        <w:t xml:space="preserve"> </w:t>
      </w:r>
      <w:r>
        <w:rPr>
          <w:rFonts w:ascii="Times New Roman" w:hAnsi="Times New Roman"/>
        </w:rPr>
        <w:t>sebanyak</w:t>
      </w:r>
      <w:r>
        <w:rPr>
          <w:rFonts w:ascii="Times New Roman" w:hAnsi="Times New Roman"/>
        </w:rPr>
        <w:t xml:space="preserve"> 30-40 %, </w:t>
      </w:r>
      <w:r>
        <w:rPr>
          <w:rFonts w:ascii="Times New Roman" w:hAnsi="Times New Roman"/>
        </w:rPr>
        <w:t>sedangkan</w:t>
      </w:r>
      <w:r>
        <w:rPr>
          <w:rFonts w:ascii="Times New Roman" w:hAnsi="Times New Roman"/>
        </w:rPr>
        <w:t xml:space="preserve"> </w:t>
      </w:r>
      <w:r>
        <w:rPr>
          <w:rFonts w:ascii="Times New Roman" w:hAnsi="Times New Roman"/>
        </w:rPr>
        <w:t>persentase</w:t>
      </w:r>
      <w:r>
        <w:rPr>
          <w:rFonts w:ascii="Times New Roman" w:hAnsi="Times New Roman"/>
        </w:rPr>
        <w:t xml:space="preserve"> </w:t>
      </w:r>
      <w:r>
        <w:rPr>
          <w:rFonts w:ascii="Times New Roman" w:hAnsi="Times New Roman"/>
        </w:rPr>
        <w:t>kandungan</w:t>
      </w:r>
      <w:r>
        <w:rPr>
          <w:rFonts w:ascii="Times New Roman" w:hAnsi="Times New Roman"/>
        </w:rPr>
        <w:t xml:space="preserve"> </w:t>
      </w:r>
      <w:r>
        <w:rPr>
          <w:rFonts w:ascii="Times New Roman" w:hAnsi="Times New Roman"/>
        </w:rPr>
        <w:t>polifenol</w:t>
      </w:r>
      <w:r>
        <w:rPr>
          <w:rFonts w:ascii="Times New Roman" w:hAnsi="Times New Roman"/>
        </w:rPr>
        <w:t xml:space="preserve"> pada </w:t>
      </w:r>
      <w:r>
        <w:rPr>
          <w:rFonts w:ascii="Times New Roman" w:hAnsi="Times New Roman"/>
        </w:rPr>
        <w:t>daun</w:t>
      </w:r>
      <w:r>
        <w:rPr>
          <w:rFonts w:ascii="Times New Roman" w:hAnsi="Times New Roman"/>
        </w:rPr>
        <w:t xml:space="preserve"> </w:t>
      </w:r>
      <w:r>
        <w:rPr>
          <w:rFonts w:ascii="Times New Roman" w:hAnsi="Times New Roman"/>
        </w:rPr>
        <w:t>teh</w:t>
      </w:r>
      <w:r>
        <w:rPr>
          <w:rFonts w:ascii="Times New Roman" w:hAnsi="Times New Roman"/>
        </w:rPr>
        <w:t xml:space="preserve"> </w:t>
      </w:r>
      <w:r>
        <w:rPr>
          <w:rFonts w:ascii="Times New Roman" w:hAnsi="Times New Roman"/>
        </w:rPr>
        <w:t>hitam</w:t>
      </w:r>
      <w:r>
        <w:rPr>
          <w:rFonts w:ascii="Times New Roman" w:hAnsi="Times New Roman"/>
        </w:rPr>
        <w:t xml:space="preserve"> </w:t>
      </w:r>
      <w:r>
        <w:rPr>
          <w:rFonts w:ascii="Times New Roman" w:hAnsi="Times New Roman"/>
        </w:rPr>
        <w:t>sebanyak</w:t>
      </w:r>
      <w:r>
        <w:rPr>
          <w:rFonts w:ascii="Times New Roman" w:hAnsi="Times New Roman"/>
        </w:rPr>
        <w:t xml:space="preserve"> 3-10 % </w:t>
      </w:r>
      <w:r>
        <w:rPr>
          <w:rFonts w:ascii="Times New Roman" w:hAnsi="Times New Roman"/>
          <w:vertAlign w:val="superscript"/>
        </w:rPr>
        <w:fldChar w:fldCharType="begin"/>
      </w:r>
      <w:r>
        <w:rPr>
          <w:rFonts w:ascii="Times New Roman" w:hAnsi="Times New Roman"/>
          <w:vertAlign w:val="superscript"/>
        </w:rPr>
        <w:instrText>ADDIN CSL_CITATION { "citationItems" : [ { "id" : "ITEM-1", "itemData" : { "author" : [ { "dropping-particle" : "", "family" : "Zowail", "given" : "M.E.M.;", "non-dropping-particle" : "", "parse-names" : false, "suffix" : "" }, { "dropping-particle" : "", "family" : "Khater", "given" : "E.H.H.", "non-dropping-particle" : "", "parse-names" : false, "suffix" : "" }, { "dropping-particle" : "", "family" : "Asrag", "given" : "M.E.M.", "non-dropping-particle" : "EL", "parse-names" : false, "suffix" : "" } ], "container-title" : "Acad. J. biolog. Sci.,", "id" : "ITEM-1", "issued" : { "date-parts" : [ [ "2009" ] ] }, "page" : "45-64", "title" : "Protective effect of green tea extract against cytotoxicity induced by enrofloxacin in rat Egypt.", "type" : "article-journal" }, "uris" : [ "http://www.mendeley.com/documents/?uuid=37ac9299-527d-4987-ad75-4fc0bd2cd487" ] } ], "mendeley" : { "formattedCitation" : "(Zowail, Khater and EL Asrag, 2009)", "manualFormatting" : "(Zowail et al.,  2009)", "plainTextFormattedCitation" : "(Zowail, Khater and EL Asrag, 2009)", "previouslyFormattedCitation" : "(Zowail, Khater and EL Asrag, 2009)" }, "properties" : { "noteIndex" : 0 }, "schema" : "https://github.com/citation-style-language/schema/raw/master/csl-citation.json" }</w:instrText>
      </w:r>
      <w:r>
        <w:rPr>
          <w:rFonts w:ascii="Times New Roman" w:hAnsi="Times New Roman"/>
          <w:vertAlign w:val="superscript"/>
        </w:rPr>
        <w:fldChar w:fldCharType="separate"/>
      </w:r>
      <w:r>
        <w:rPr>
          <w:rFonts w:ascii="Times New Roman" w:hAnsi="Times New Roman"/>
          <w:noProof/>
          <w:vertAlign w:val="superscript"/>
        </w:rPr>
        <w:t>(</w:t>
      </w:r>
      <w:r>
        <w:rPr>
          <w:rFonts w:ascii="Times New Roman" w:hAnsi="Times New Roman"/>
          <w:noProof/>
          <w:vertAlign w:val="superscript"/>
          <w:lang w:val="id-ID"/>
        </w:rPr>
        <w:t>4</w:t>
      </w:r>
      <w:r>
        <w:rPr>
          <w:rFonts w:ascii="Times New Roman" w:hAnsi="Times New Roman"/>
          <w:noProof/>
          <w:vertAlign w:val="superscript"/>
        </w:rPr>
        <w:t>)</w:t>
      </w:r>
      <w:r>
        <w:rPr>
          <w:rFonts w:ascii="Times New Roman" w:hAnsi="Times New Roman"/>
          <w:vertAlign w:val="superscript"/>
        </w:rPr>
        <w:fldChar w:fldCharType="end"/>
      </w:r>
      <w:r>
        <w:rPr>
          <w:rFonts w:ascii="Times New Roman" w:hAnsi="Times New Roman"/>
        </w:rPr>
        <w:t>.</w:t>
      </w:r>
      <w:r>
        <w:rPr>
          <w:rFonts w:ascii="Times New Roman" w:hAnsi="Times New Roman"/>
          <w:lang w:val="id-ID"/>
        </w:rPr>
        <w:t xml:space="preserve"> </w:t>
      </w:r>
      <w:r>
        <w:rPr>
          <w:rStyle w:val="style88"/>
          <w:rFonts w:ascii="Times New Roman" w:hAnsi="Times New Roman"/>
          <w:i w:val="false"/>
          <w:bdr w:val="none" w:sz="0" w:space="0" w:color="auto" w:frame="true"/>
          <w:shd w:val="clear" w:color="auto" w:fill="ffffff"/>
        </w:rPr>
        <w:t>Banyaknya</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permintaan</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bdr w:val="none" w:sz="0" w:space="0" w:color="auto" w:frame="true"/>
          <w:shd w:val="clear" w:color="auto" w:fill="ffffff"/>
        </w:rPr>
        <w:t>greentea</w:t>
      </w:r>
      <w:r>
        <w:rPr>
          <w:rStyle w:val="style88"/>
          <w:rFonts w:ascii="Times New Roman" w:hAnsi="Times New Roman"/>
          <w:bdr w:val="none" w:sz="0" w:space="0" w:color="auto" w:frame="true"/>
          <w:shd w:val="clear" w:color="auto" w:fill="ffffff"/>
          <w:lang w:val="id-ID"/>
        </w:rPr>
        <w:t xml:space="preserve"> </w:t>
      </w:r>
      <w:r>
        <w:rPr>
          <w:rStyle w:val="style88"/>
          <w:rFonts w:ascii="Times New Roman" w:hAnsi="Times New Roman"/>
          <w:i w:val="false"/>
          <w:bdr w:val="none" w:sz="0" w:space="0" w:color="auto" w:frame="true"/>
          <w:shd w:val="clear" w:color="auto" w:fill="ffffff"/>
        </w:rPr>
        <w:t xml:space="preserve">pada </w:t>
      </w:r>
      <w:r>
        <w:rPr>
          <w:rStyle w:val="style88"/>
          <w:rFonts w:ascii="Times New Roman" w:hAnsi="Times New Roman"/>
          <w:i w:val="false"/>
          <w:bdr w:val="none" w:sz="0" w:space="0" w:color="auto" w:frame="true"/>
          <w:shd w:val="clear" w:color="auto" w:fill="ffffff"/>
        </w:rPr>
        <w:t>kalangan</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masyarakat</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khususnya</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remaja</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membuat</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bdr w:val="none" w:sz="0" w:space="0" w:color="auto" w:frame="true"/>
          <w:shd w:val="clear" w:color="auto" w:fill="ffffff"/>
        </w:rPr>
        <w:t>greentea</w:t>
      </w:r>
      <w:r>
        <w:rPr>
          <w:rStyle w:val="style88"/>
          <w:rFonts w:ascii="Times New Roman" w:hAnsi="Times New Roman"/>
          <w:i w:val="false"/>
          <w:bdr w:val="none" w:sz="0" w:space="0" w:color="auto" w:frame="true"/>
          <w:shd w:val="clear" w:color="auto" w:fill="ffffff"/>
        </w:rPr>
        <w:t xml:space="preserve"> dan </w:t>
      </w:r>
      <w:r>
        <w:rPr>
          <w:rStyle w:val="style88"/>
          <w:rFonts w:ascii="Times New Roman" w:hAnsi="Times New Roman"/>
          <w:i w:val="false"/>
          <w:bdr w:val="none" w:sz="0" w:space="0" w:color="auto" w:frame="true"/>
          <w:shd w:val="clear" w:color="auto" w:fill="ffffff"/>
        </w:rPr>
        <w:t>hasil</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olahannya</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seperti</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bdr w:val="none" w:sz="0" w:space="0" w:color="auto" w:frame="true"/>
          <w:shd w:val="clear" w:color="auto" w:fill="ffffff"/>
        </w:rPr>
        <w:t>cake</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puding</w:t>
      </w:r>
      <w:r>
        <w:rPr>
          <w:rStyle w:val="style88"/>
          <w:rFonts w:ascii="Times New Roman" w:hAnsi="Times New Roman"/>
          <w:i w:val="false"/>
          <w:bdr w:val="none" w:sz="0" w:space="0" w:color="auto" w:frame="true"/>
          <w:shd w:val="clear" w:color="auto" w:fill="ffffff"/>
        </w:rPr>
        <w:t xml:space="preserve"> dan </w:t>
      </w:r>
      <w:r>
        <w:rPr>
          <w:rStyle w:val="style88"/>
          <w:rFonts w:ascii="Times New Roman" w:hAnsi="Times New Roman"/>
          <w:i w:val="false"/>
          <w:bdr w:val="none" w:sz="0" w:space="0" w:color="auto" w:frame="true"/>
          <w:shd w:val="clear" w:color="auto" w:fill="ffffff"/>
        </w:rPr>
        <w:t>menjadi</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bahan</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kosmetik</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seperti</w:t>
      </w:r>
      <w:r>
        <w:rPr>
          <w:rStyle w:val="style88"/>
          <w:rFonts w:ascii="Times New Roman" w:hAnsi="Times New Roman"/>
          <w:i w:val="false"/>
          <w:bdr w:val="none" w:sz="0" w:space="0" w:color="auto" w:frame="true"/>
          <w:shd w:val="clear" w:color="auto" w:fill="ffffff"/>
        </w:rPr>
        <w:t xml:space="preserve"> masker </w:t>
      </w:r>
      <w:r>
        <w:rPr>
          <w:rStyle w:val="style88"/>
          <w:rFonts w:ascii="Times New Roman" w:hAnsi="Times New Roman"/>
          <w:i w:val="false"/>
          <w:bdr w:val="none" w:sz="0" w:space="0" w:color="auto" w:frame="true"/>
          <w:shd w:val="clear" w:color="auto" w:fill="ffffff"/>
        </w:rPr>
        <w:t>menjadi</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meningkat</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akan</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tetapi</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olahan</w:t>
      </w:r>
      <w:r>
        <w:rPr>
          <w:rStyle w:val="style88"/>
          <w:rFonts w:ascii="Times New Roman" w:hAnsi="Times New Roman"/>
          <w:i w:val="false"/>
          <w:bdr w:val="none" w:sz="0" w:space="0" w:color="auto" w:frame="true"/>
          <w:shd w:val="clear" w:color="auto" w:fill="ffffff"/>
        </w:rPr>
        <w:t xml:space="preserve"> yang </w:t>
      </w:r>
      <w:r>
        <w:rPr>
          <w:rStyle w:val="style88"/>
          <w:rFonts w:ascii="Times New Roman" w:hAnsi="Times New Roman"/>
          <w:i w:val="false"/>
          <w:bdr w:val="none" w:sz="0" w:space="0" w:color="auto" w:frame="true"/>
          <w:shd w:val="clear" w:color="auto" w:fill="ffffff"/>
        </w:rPr>
        <w:t>terbuat</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dari</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bdr w:val="none" w:sz="0" w:space="0" w:color="auto" w:frame="true"/>
          <w:shd w:val="clear" w:color="auto" w:fill="ffffff"/>
        </w:rPr>
        <w:t>greentea</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ini</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harganya</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cukup</w:t>
      </w:r>
      <w:r>
        <w:rPr>
          <w:rStyle w:val="style88"/>
          <w:rFonts w:ascii="Times New Roman" w:hAnsi="Times New Roman"/>
          <w:i w:val="false"/>
          <w:bdr w:val="none" w:sz="0" w:space="0" w:color="auto" w:frame="true"/>
          <w:shd w:val="clear" w:color="auto" w:fill="ffffff"/>
        </w:rPr>
        <w:t xml:space="preserve"> mahal.</w:t>
      </w:r>
    </w:p>
    <w:p>
      <w:pPr>
        <w:pStyle w:val="style0"/>
        <w:spacing w:after="60" w:lineRule="auto" w:line="240"/>
        <w:ind w:firstLine="360"/>
        <w:jc w:val="both"/>
        <w:rPr>
          <w:rFonts w:ascii="Times New Roman" w:hAnsi="Times New Roman"/>
        </w:rPr>
      </w:pPr>
      <w:r>
        <w:rPr>
          <w:rStyle w:val="style88"/>
          <w:rFonts w:ascii="Times New Roman" w:hAnsi="Times New Roman"/>
          <w:i w:val="false"/>
          <w:bdr w:val="none" w:sz="0" w:space="0" w:color="auto" w:frame="true"/>
          <w:shd w:val="clear" w:color="auto" w:fill="ffffff"/>
        </w:rPr>
        <w:t xml:space="preserve">Di Indonesia </w:t>
      </w:r>
      <w:r>
        <w:rPr>
          <w:rStyle w:val="style88"/>
          <w:rFonts w:ascii="Times New Roman" w:hAnsi="Times New Roman"/>
          <w:i w:val="false"/>
          <w:bdr w:val="none" w:sz="0" w:space="0" w:color="auto" w:frame="true"/>
          <w:shd w:val="clear" w:color="auto" w:fill="ffffff"/>
        </w:rPr>
        <w:t>memiliki</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tanaman</w:t>
      </w:r>
      <w:r>
        <w:rPr>
          <w:rStyle w:val="style88"/>
          <w:rFonts w:ascii="Times New Roman" w:hAnsi="Times New Roman"/>
          <w:i w:val="false"/>
          <w:bdr w:val="none" w:sz="0" w:space="0" w:color="auto" w:frame="true"/>
          <w:shd w:val="clear" w:color="auto" w:fill="ffffff"/>
        </w:rPr>
        <w:t xml:space="preserve"> yang </w:t>
      </w:r>
      <w:r>
        <w:rPr>
          <w:rStyle w:val="style88"/>
          <w:rFonts w:ascii="Times New Roman" w:hAnsi="Times New Roman"/>
          <w:i w:val="false"/>
          <w:bdr w:val="none" w:sz="0" w:space="0" w:color="auto" w:frame="true"/>
          <w:shd w:val="clear" w:color="auto" w:fill="ffffff"/>
        </w:rPr>
        <w:t>mengandung</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banyak</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sekali</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manfaat</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sebagai</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pencegah</w:t>
      </w:r>
      <w:r>
        <w:rPr>
          <w:rStyle w:val="style88"/>
          <w:rFonts w:ascii="Times New Roman" w:hAnsi="Times New Roman"/>
          <w:i w:val="false"/>
          <w:bdr w:val="none" w:sz="0" w:space="0" w:color="auto" w:frame="true"/>
          <w:shd w:val="clear" w:color="auto" w:fill="ffffff"/>
        </w:rPr>
        <w:t xml:space="preserve"> Anemia </w:t>
      </w:r>
      <w:r>
        <w:rPr>
          <w:rStyle w:val="style88"/>
          <w:rFonts w:ascii="Times New Roman" w:hAnsi="Times New Roman"/>
          <w:i w:val="false"/>
          <w:bdr w:val="none" w:sz="0" w:space="0" w:color="auto" w:frame="true"/>
          <w:shd w:val="clear" w:color="auto" w:fill="ffffff"/>
        </w:rPr>
        <w:t>serta</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menangkal</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Radikal</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Bebas</w:t>
      </w:r>
      <w:r>
        <w:rPr>
          <w:rStyle w:val="style88"/>
          <w:rFonts w:ascii="Times New Roman" w:hAnsi="Times New Roman"/>
          <w:i w:val="false"/>
          <w:bdr w:val="none" w:sz="0" w:space="0" w:color="auto" w:frame="true"/>
          <w:shd w:val="clear" w:color="auto" w:fill="ffffff"/>
        </w:rPr>
        <w:t xml:space="preserve"> dan </w:t>
      </w:r>
      <w:r>
        <w:rPr>
          <w:rStyle w:val="style88"/>
          <w:rFonts w:ascii="Times New Roman" w:hAnsi="Times New Roman"/>
          <w:i w:val="false"/>
          <w:bdr w:val="none" w:sz="0" w:space="0" w:color="auto" w:frame="true"/>
          <w:shd w:val="clear" w:color="auto" w:fill="ffffff"/>
        </w:rPr>
        <w:t>mudah</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untuk</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didapatkan</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lang w:val="id-ID"/>
        </w:rPr>
        <w:t>yaitu</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Daun</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Kelor</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Kandungan</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Zat</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Gizi</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lang w:val="id-ID"/>
        </w:rPr>
        <w:t xml:space="preserve">pada daun kelor </w:t>
      </w:r>
      <w:r>
        <w:rPr>
          <w:rStyle w:val="style88"/>
          <w:rFonts w:ascii="Times New Roman" w:hAnsi="Times New Roman"/>
          <w:i w:val="false"/>
          <w:bdr w:val="none" w:sz="0" w:space="0" w:color="auto" w:frame="true"/>
          <w:shd w:val="clear" w:color="auto" w:fill="ffffff"/>
        </w:rPr>
        <w:t xml:space="preserve">salah </w:t>
      </w:r>
      <w:r>
        <w:rPr>
          <w:rStyle w:val="style88"/>
          <w:rFonts w:ascii="Times New Roman" w:hAnsi="Times New Roman"/>
          <w:i w:val="false"/>
          <w:bdr w:val="none" w:sz="0" w:space="0" w:color="auto" w:frame="true"/>
          <w:shd w:val="clear" w:color="auto" w:fill="ffffff"/>
        </w:rPr>
        <w:t>satunya</w:t>
      </w:r>
      <w:r>
        <w:rPr>
          <w:rStyle w:val="style88"/>
          <w:rFonts w:ascii="Times New Roman" w:hAnsi="Times New Roman"/>
          <w:i w:val="false"/>
          <w:bdr w:val="none" w:sz="0" w:space="0" w:color="auto" w:frame="true"/>
          <w:shd w:val="clear" w:color="auto" w:fill="ffffff"/>
          <w:lang w:val="id-ID"/>
        </w:rPr>
        <w:t xml:space="preserve"> adalah</w:t>
      </w:r>
      <w:r>
        <w:rPr>
          <w:rStyle w:val="style88"/>
          <w:rFonts w:ascii="Times New Roman" w:hAnsi="Times New Roman"/>
          <w:i w:val="false"/>
          <w:bdr w:val="none" w:sz="0" w:space="0" w:color="auto" w:frame="true"/>
          <w:shd w:val="clear" w:color="auto" w:fill="ffffff"/>
        </w:rPr>
        <w:t xml:space="preserve"> Fe dan </w:t>
      </w:r>
      <w:r>
        <w:rPr>
          <w:rStyle w:val="style88"/>
          <w:rFonts w:ascii="Times New Roman" w:hAnsi="Times New Roman"/>
          <w:i w:val="false"/>
          <w:bdr w:val="none" w:sz="0" w:space="0" w:color="auto" w:frame="true"/>
          <w:shd w:val="clear" w:color="auto" w:fill="ffffff"/>
        </w:rPr>
        <w:t>Antioksidan</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Menyadari</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kesukaan</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remaja</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terhadap</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minuman</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bdr w:val="none" w:sz="0" w:space="0" w:color="auto" w:frame="true"/>
          <w:shd w:val="clear" w:color="auto" w:fill="ffffff"/>
        </w:rPr>
        <w:t>latte,</w:t>
      </w:r>
      <w:r>
        <w:rPr>
          <w:rStyle w:val="style88"/>
          <w:rFonts w:ascii="Times New Roman" w:hAnsi="Times New Roman"/>
          <w:i w:val="false"/>
          <w:bdr w:val="none" w:sz="0" w:space="0" w:color="auto" w:frame="true"/>
          <w:shd w:val="clear" w:color="auto" w:fill="ffffff"/>
        </w:rPr>
        <w:t>Ekstrak</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Daun</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Kelor</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dapat</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menjadi</w:t>
      </w:r>
      <w:r>
        <w:rPr>
          <w:rStyle w:val="style88"/>
          <w:rFonts w:ascii="Times New Roman" w:hAnsi="Times New Roman"/>
          <w:i w:val="false"/>
          <w:bdr w:val="none" w:sz="0" w:space="0" w:color="auto" w:frame="true"/>
          <w:shd w:val="clear" w:color="auto" w:fill="ffffff"/>
          <w:lang w:val="id-ID"/>
        </w:rPr>
        <w:t xml:space="preserve"> </w:t>
      </w:r>
      <w:r>
        <w:rPr>
          <w:rStyle w:val="style88"/>
          <w:rFonts w:ascii="Times New Roman" w:hAnsi="Times New Roman"/>
          <w:i w:val="false"/>
          <w:bdr w:val="none" w:sz="0" w:space="0" w:color="auto" w:frame="true"/>
          <w:shd w:val="clear" w:color="auto" w:fill="ffffff"/>
        </w:rPr>
        <w:t>alternatif</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pengganti</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bubuk</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Cs w:val="false"/>
          <w:bdr w:val="none" w:sz="0" w:space="0" w:color="auto" w:frame="true"/>
          <w:shd w:val="clear" w:color="auto" w:fill="ffffff"/>
        </w:rPr>
        <w:t>greentea</w:t>
      </w:r>
      <w:r>
        <w:rPr>
          <w:rStyle w:val="style88"/>
          <w:rFonts w:ascii="Times New Roman" w:hAnsi="Times New Roman"/>
          <w:i w:val="false"/>
          <w:bdr w:val="none" w:sz="0" w:space="0" w:color="auto" w:frame="true"/>
          <w:shd w:val="clear" w:color="auto" w:fill="ffffff"/>
        </w:rPr>
        <w:t xml:space="preserve"> pada </w:t>
      </w:r>
      <w:r>
        <w:rPr>
          <w:rStyle w:val="style88"/>
          <w:rFonts w:ascii="Times New Roman" w:hAnsi="Times New Roman"/>
          <w:i w:val="false"/>
          <w:bdr w:val="none" w:sz="0" w:space="0" w:color="auto" w:frame="true"/>
          <w:shd w:val="clear" w:color="auto" w:fill="ffffff"/>
        </w:rPr>
        <w:t>komposisi</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bdr w:val="none" w:sz="0" w:space="0" w:color="auto" w:frame="true"/>
          <w:shd w:val="clear" w:color="auto" w:fill="ffffff"/>
        </w:rPr>
        <w:t>latte</w:t>
      </w:r>
      <w:r>
        <w:rPr>
          <w:rStyle w:val="style88"/>
          <w:rFonts w:ascii="Times New Roman" w:hAnsi="Times New Roman"/>
          <w:i w:val="false"/>
          <w:bdr w:val="none" w:sz="0" w:space="0" w:color="auto" w:frame="true"/>
          <w:shd w:val="clear" w:color="auto" w:fill="ffffff"/>
        </w:rPr>
        <w:t xml:space="preserve"> yang </w:t>
      </w:r>
      <w:r>
        <w:rPr>
          <w:rStyle w:val="style88"/>
          <w:rFonts w:ascii="Times New Roman" w:hAnsi="Times New Roman"/>
          <w:i w:val="false"/>
          <w:bdr w:val="none" w:sz="0" w:space="0" w:color="auto" w:frame="true"/>
          <w:shd w:val="clear" w:color="auto" w:fill="ffffff"/>
        </w:rPr>
        <w:t>dapat</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diolah</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menjadi</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bdr w:val="none" w:sz="0" w:space="0" w:color="auto" w:frame="true"/>
          <w:shd w:val="clear" w:color="auto" w:fill="ffffff"/>
        </w:rPr>
        <w:t>kelor</w:t>
      </w:r>
      <w:r>
        <w:rPr>
          <w:rStyle w:val="style88"/>
          <w:rFonts w:ascii="Times New Roman" w:hAnsi="Times New Roman"/>
          <w:bdr w:val="none" w:sz="0" w:space="0" w:color="auto" w:frame="true"/>
          <w:shd w:val="clear" w:color="auto" w:fill="ffffff"/>
        </w:rPr>
        <w:t xml:space="preserve"> latte</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i w:val="false"/>
          <w:bdr w:val="none" w:sz="0" w:space="0" w:color="auto" w:frame="true"/>
          <w:shd w:val="clear" w:color="auto" w:fill="ffffff"/>
        </w:rPr>
        <w:t>atau</w:t>
      </w:r>
      <w:r>
        <w:rPr>
          <w:rStyle w:val="style88"/>
          <w:rFonts w:ascii="Times New Roman" w:hAnsi="Times New Roman"/>
          <w:i w:val="false"/>
          <w:bdr w:val="none" w:sz="0" w:space="0" w:color="auto" w:frame="true"/>
          <w:shd w:val="clear" w:color="auto" w:fill="ffffff"/>
        </w:rPr>
        <w:t xml:space="preserve"> </w:t>
      </w:r>
      <w:r>
        <w:rPr>
          <w:rStyle w:val="style88"/>
          <w:rFonts w:ascii="Times New Roman" w:hAnsi="Times New Roman"/>
          <w:bdr w:val="none" w:sz="0" w:space="0" w:color="auto" w:frame="true"/>
          <w:shd w:val="clear" w:color="auto" w:fill="ffffff"/>
        </w:rPr>
        <w:t>Moringa Latte</w:t>
      </w:r>
      <w:r>
        <w:rPr>
          <w:rStyle w:val="style88"/>
          <w:rFonts w:ascii="Times New Roman" w:hAnsi="Times New Roman"/>
          <w:bdr w:val="none" w:sz="0" w:space="0" w:color="auto" w:frame="true"/>
          <w:shd w:val="clear" w:color="auto" w:fill="ffffff"/>
          <w:lang w:val="id-ID"/>
        </w:rPr>
        <w:t xml:space="preserve">. </w:t>
      </w:r>
      <w:r>
        <w:rPr>
          <w:rFonts w:ascii="Times New Roman" w:hAnsi="Times New Roman"/>
          <w:i/>
        </w:rPr>
        <w:t>Kelor</w:t>
      </w:r>
      <w:r>
        <w:rPr>
          <w:rFonts w:ascii="Times New Roman" w:hAnsi="Times New Roman"/>
          <w:i/>
        </w:rPr>
        <w:t xml:space="preserve"> Latte</w:t>
      </w:r>
      <w:r>
        <w:rPr>
          <w:rFonts w:ascii="Times New Roman" w:hAnsi="Times New Roman"/>
        </w:rPr>
        <w:t xml:space="preserve"> </w:t>
      </w:r>
      <w:r>
        <w:rPr>
          <w:rFonts w:ascii="Times New Roman" w:hAnsi="Times New Roman"/>
        </w:rPr>
        <w:t>atau</w:t>
      </w:r>
      <w:r>
        <w:rPr>
          <w:rFonts w:ascii="Times New Roman" w:hAnsi="Times New Roman"/>
        </w:rPr>
        <w:t xml:space="preserve"> </w:t>
      </w:r>
      <w:r>
        <w:rPr>
          <w:rFonts w:ascii="Times New Roman" w:hAnsi="Times New Roman"/>
          <w:i/>
        </w:rPr>
        <w:t xml:space="preserve">Moringa Latte </w:t>
      </w:r>
      <w:r>
        <w:rPr>
          <w:rFonts w:ascii="Times New Roman" w:hAnsi="Times New Roman"/>
        </w:rPr>
        <w:t>merupakan</w:t>
      </w:r>
      <w:r>
        <w:rPr>
          <w:rFonts w:ascii="Times New Roman" w:hAnsi="Times New Roman"/>
        </w:rPr>
        <w:t xml:space="preserve"> </w:t>
      </w:r>
      <w:r>
        <w:rPr>
          <w:rFonts w:ascii="Times New Roman" w:hAnsi="Times New Roman"/>
        </w:rPr>
        <w:t>suatu</w:t>
      </w:r>
      <w:r>
        <w:rPr>
          <w:rFonts w:ascii="Times New Roman" w:hAnsi="Times New Roman"/>
        </w:rPr>
        <w:t xml:space="preserve"> </w:t>
      </w:r>
      <w:r>
        <w:rPr>
          <w:rFonts w:ascii="Times New Roman" w:hAnsi="Times New Roman"/>
        </w:rPr>
        <w:t>olahan</w:t>
      </w:r>
      <w:r>
        <w:rPr>
          <w:rFonts w:ascii="Times New Roman" w:hAnsi="Times New Roman"/>
        </w:rPr>
        <w:t xml:space="preserve"> </w:t>
      </w:r>
      <w:r>
        <w:rPr>
          <w:rFonts w:ascii="Times New Roman" w:hAnsi="Times New Roman"/>
        </w:rPr>
        <w:t>dari</w:t>
      </w:r>
      <w:r>
        <w:rPr>
          <w:rFonts w:ascii="Times New Roman" w:hAnsi="Times New Roman"/>
        </w:rPr>
        <w:t xml:space="preserve"> </w:t>
      </w:r>
      <w:r>
        <w:rPr>
          <w:rFonts w:ascii="Times New Roman" w:hAnsi="Times New Roman"/>
        </w:rPr>
        <w:t>susu</w:t>
      </w:r>
      <w:r>
        <w:rPr>
          <w:rFonts w:ascii="Times New Roman" w:hAnsi="Times New Roman"/>
        </w:rPr>
        <w:t xml:space="preserve"> </w:t>
      </w:r>
      <w:r>
        <w:rPr>
          <w:rFonts w:ascii="Times New Roman" w:hAnsi="Times New Roman"/>
        </w:rPr>
        <w:t>dengan</w:t>
      </w:r>
      <w:r>
        <w:rPr>
          <w:rFonts w:ascii="Times New Roman" w:hAnsi="Times New Roman"/>
        </w:rPr>
        <w:t xml:space="preserve"> </w:t>
      </w:r>
      <w:r>
        <w:rPr>
          <w:rFonts w:ascii="Times New Roman" w:hAnsi="Times New Roman"/>
        </w:rPr>
        <w:t>penambahan</w:t>
      </w:r>
      <w:r>
        <w:rPr>
          <w:rFonts w:ascii="Times New Roman" w:hAnsi="Times New Roman"/>
        </w:rPr>
        <w:t xml:space="preserve"> </w:t>
      </w:r>
      <w:r>
        <w:rPr>
          <w:rFonts w:ascii="Times New Roman" w:hAnsi="Times New Roman"/>
        </w:rPr>
        <w:t>Ekstrak</w:t>
      </w:r>
      <w:r>
        <w:rPr>
          <w:rFonts w:ascii="Times New Roman" w:hAnsi="Times New Roman"/>
        </w:rPr>
        <w:t xml:space="preserve"> </w:t>
      </w:r>
      <w:r>
        <w:rPr>
          <w:rFonts w:ascii="Times New Roman" w:hAnsi="Times New Roman"/>
        </w:rPr>
        <w:t>Daun</w:t>
      </w:r>
      <w:r>
        <w:rPr>
          <w:rFonts w:ascii="Times New Roman" w:hAnsi="Times New Roman"/>
        </w:rPr>
        <w:t xml:space="preserve"> </w:t>
      </w:r>
      <w:r>
        <w:rPr>
          <w:rFonts w:ascii="Times New Roman" w:hAnsi="Times New Roman"/>
        </w:rPr>
        <w:t>Kelor</w:t>
      </w:r>
      <w:r>
        <w:rPr>
          <w:rFonts w:ascii="Times New Roman" w:hAnsi="Times New Roman"/>
        </w:rPr>
        <w:t xml:space="preserve"> </w:t>
      </w:r>
      <w:r>
        <w:rPr>
          <w:rFonts w:ascii="Times New Roman" w:hAnsi="Times New Roman"/>
        </w:rPr>
        <w:t>atau</w:t>
      </w:r>
      <w:r>
        <w:rPr>
          <w:rFonts w:ascii="Times New Roman" w:hAnsi="Times New Roman"/>
        </w:rPr>
        <w:t xml:space="preserve"> </w:t>
      </w:r>
      <w:r>
        <w:rPr>
          <w:rFonts w:ascii="Times New Roman" w:hAnsi="Times New Roman"/>
          <w:i/>
        </w:rPr>
        <w:t>Moringa</w:t>
      </w:r>
      <w:r>
        <w:rPr>
          <w:rFonts w:ascii="Times New Roman" w:hAnsi="Times New Roman"/>
        </w:rPr>
        <w:t xml:space="preserve">. </w:t>
      </w:r>
      <w:r>
        <w:rPr>
          <w:rFonts w:ascii="Times New Roman" w:hAnsi="Times New Roman"/>
        </w:rPr>
        <w:t>Kandungan</w:t>
      </w:r>
      <w:r>
        <w:rPr>
          <w:rFonts w:ascii="Times New Roman" w:hAnsi="Times New Roman"/>
        </w:rPr>
        <w:t xml:space="preserve"> pada </w:t>
      </w:r>
      <w:r>
        <w:rPr>
          <w:rFonts w:ascii="Times New Roman" w:hAnsi="Times New Roman"/>
        </w:rPr>
        <w:t>senyawa</w:t>
      </w:r>
      <w:r>
        <w:rPr>
          <w:rFonts w:ascii="Times New Roman" w:hAnsi="Times New Roman"/>
        </w:rPr>
        <w:t xml:space="preserve"> </w:t>
      </w:r>
      <w:r>
        <w:rPr>
          <w:rFonts w:ascii="Times New Roman" w:hAnsi="Times New Roman"/>
        </w:rPr>
        <w:t>Kelor</w:t>
      </w:r>
      <w:r>
        <w:rPr>
          <w:rFonts w:ascii="Times New Roman" w:hAnsi="Times New Roman"/>
        </w:rPr>
        <w:t xml:space="preserve"> </w:t>
      </w:r>
      <w:r>
        <w:rPr>
          <w:rFonts w:ascii="Times New Roman" w:hAnsi="Times New Roman"/>
        </w:rPr>
        <w:t>mengandung</w:t>
      </w:r>
      <w:r>
        <w:rPr>
          <w:rFonts w:ascii="Times New Roman" w:hAnsi="Times New Roman"/>
        </w:rPr>
        <w:t xml:space="preserve"> </w:t>
      </w:r>
      <w:r>
        <w:rPr>
          <w:rFonts w:ascii="Times New Roman" w:hAnsi="Times New Roman"/>
        </w:rPr>
        <w:t>Besi</w:t>
      </w:r>
      <w:r>
        <w:rPr>
          <w:rFonts w:ascii="Times New Roman" w:hAnsi="Times New Roman"/>
        </w:rPr>
        <w:t xml:space="preserve"> 28,29 mg </w:t>
      </w:r>
      <w:r>
        <w:rPr>
          <w:rFonts w:ascii="Times New Roman" w:hAnsi="Times New Roman"/>
        </w:rPr>
        <w:t>dalam</w:t>
      </w:r>
      <w:r>
        <w:rPr>
          <w:rFonts w:ascii="Times New Roman" w:hAnsi="Times New Roman"/>
        </w:rPr>
        <w:t xml:space="preserve"> 100 </w:t>
      </w:r>
      <w:r>
        <w:rPr>
          <w:rFonts w:ascii="Times New Roman" w:hAnsi="Times New Roman"/>
        </w:rPr>
        <w:t>gram.Kebutuhan</w:t>
      </w:r>
      <w:r>
        <w:rPr>
          <w:rFonts w:ascii="Times New Roman" w:hAnsi="Times New Roman"/>
        </w:rPr>
        <w:t xml:space="preserve"> Fe pada </w:t>
      </w:r>
      <w:r>
        <w:rPr>
          <w:rFonts w:ascii="Times New Roman" w:hAnsi="Times New Roman"/>
        </w:rPr>
        <w:t>remaja</w:t>
      </w:r>
      <w:r>
        <w:rPr>
          <w:rFonts w:ascii="Times New Roman" w:hAnsi="Times New Roman"/>
        </w:rPr>
        <w:t xml:space="preserve"> yang </w:t>
      </w:r>
      <w:r>
        <w:rPr>
          <w:rFonts w:ascii="Times New Roman" w:hAnsi="Times New Roman"/>
        </w:rPr>
        <w:t>diperlukan</w:t>
      </w:r>
      <w:r>
        <w:rPr>
          <w:rFonts w:ascii="Times New Roman" w:hAnsi="Times New Roman"/>
        </w:rPr>
        <w:t xml:space="preserve"> </w:t>
      </w:r>
      <w:r>
        <w:rPr>
          <w:rFonts w:ascii="Times New Roman" w:hAnsi="Times New Roman"/>
        </w:rPr>
        <w:t>dalam</w:t>
      </w:r>
      <w:r>
        <w:rPr>
          <w:rFonts w:ascii="Times New Roman" w:hAnsi="Times New Roman"/>
        </w:rPr>
        <w:t xml:space="preserve"> </w:t>
      </w:r>
      <w:r>
        <w:rPr>
          <w:rFonts w:ascii="Times New Roman" w:hAnsi="Times New Roman"/>
        </w:rPr>
        <w:t>pembentukan</w:t>
      </w:r>
      <w:r>
        <w:rPr>
          <w:rFonts w:ascii="Times New Roman" w:hAnsi="Times New Roman"/>
        </w:rPr>
        <w:t xml:space="preserve"> </w:t>
      </w:r>
      <w:r>
        <w:rPr>
          <w:rFonts w:ascii="Times New Roman" w:hAnsi="Times New Roman"/>
        </w:rPr>
        <w:t>darah</w:t>
      </w:r>
      <w:r>
        <w:rPr>
          <w:rFonts w:ascii="Times New Roman" w:hAnsi="Times New Roman"/>
        </w:rPr>
        <w:t xml:space="preserve"> </w:t>
      </w:r>
      <w:r>
        <w:rPr>
          <w:rFonts w:ascii="Times New Roman" w:hAnsi="Times New Roman"/>
        </w:rPr>
        <w:t>untuk</w:t>
      </w:r>
      <w:r>
        <w:rPr>
          <w:rFonts w:ascii="Times New Roman" w:hAnsi="Times New Roman"/>
        </w:rPr>
        <w:t xml:space="preserve"> </w:t>
      </w:r>
      <w:r>
        <w:rPr>
          <w:rFonts w:ascii="Times New Roman" w:hAnsi="Times New Roman"/>
        </w:rPr>
        <w:t>sintesa</w:t>
      </w:r>
      <w:r>
        <w:rPr>
          <w:rFonts w:ascii="Times New Roman" w:hAnsi="Times New Roman"/>
        </w:rPr>
        <w:t xml:space="preserve"> Hemoglobin </w:t>
      </w:r>
      <w:r>
        <w:rPr>
          <w:rFonts w:ascii="Times New Roman" w:hAnsi="Times New Roman"/>
        </w:rPr>
        <w:t>untuk</w:t>
      </w:r>
      <w:r>
        <w:rPr>
          <w:rFonts w:ascii="Times New Roman" w:hAnsi="Times New Roman"/>
        </w:rPr>
        <w:t xml:space="preserve"> </w:t>
      </w:r>
      <w:r>
        <w:rPr>
          <w:rFonts w:ascii="Times New Roman" w:hAnsi="Times New Roman"/>
        </w:rPr>
        <w:t>anak</w:t>
      </w:r>
      <w:r>
        <w:rPr>
          <w:rFonts w:ascii="Times New Roman" w:hAnsi="Times New Roman"/>
        </w:rPr>
        <w:t xml:space="preserve"> </w:t>
      </w:r>
      <w:r>
        <w:rPr>
          <w:rFonts w:ascii="Times New Roman" w:hAnsi="Times New Roman"/>
        </w:rPr>
        <w:t>Perempuan</w:t>
      </w:r>
      <w:r>
        <w:rPr>
          <w:rFonts w:ascii="Times New Roman" w:hAnsi="Times New Roman"/>
        </w:rPr>
        <w:t xml:space="preserve"> </w:t>
      </w:r>
      <w:r>
        <w:rPr>
          <w:rFonts w:ascii="Times New Roman" w:hAnsi="Times New Roman"/>
        </w:rPr>
        <w:t>dibutuhkan</w:t>
      </w:r>
      <w:r>
        <w:rPr>
          <w:rFonts w:ascii="Times New Roman" w:hAnsi="Times New Roman"/>
        </w:rPr>
        <w:t xml:space="preserve"> 15mg/ </w:t>
      </w:r>
      <w:r>
        <w:rPr>
          <w:rFonts w:ascii="Times New Roman" w:hAnsi="Times New Roman"/>
        </w:rPr>
        <w:t>hari</w:t>
      </w:r>
      <w:r>
        <w:rPr>
          <w:rFonts w:ascii="Times New Roman" w:hAnsi="Times New Roman"/>
        </w:rPr>
        <w:t xml:space="preserve"> </w:t>
      </w:r>
      <w:r>
        <w:rPr>
          <w:rFonts w:ascii="Times New Roman" w:hAnsi="Times New Roman"/>
        </w:rPr>
        <w:t>sedangkan</w:t>
      </w:r>
      <w:r>
        <w:rPr>
          <w:rFonts w:ascii="Times New Roman" w:hAnsi="Times New Roman"/>
        </w:rPr>
        <w:t xml:space="preserve"> </w:t>
      </w:r>
      <w:r>
        <w:rPr>
          <w:rFonts w:ascii="Times New Roman" w:hAnsi="Times New Roman"/>
        </w:rPr>
        <w:t>untuk</w:t>
      </w:r>
      <w:r>
        <w:rPr>
          <w:rFonts w:ascii="Times New Roman" w:hAnsi="Times New Roman"/>
        </w:rPr>
        <w:t xml:space="preserve"> </w:t>
      </w:r>
      <w:r>
        <w:rPr>
          <w:rFonts w:ascii="Times New Roman" w:hAnsi="Times New Roman"/>
        </w:rPr>
        <w:t>anak</w:t>
      </w:r>
      <w:r>
        <w:rPr>
          <w:rFonts w:ascii="Times New Roman" w:hAnsi="Times New Roman"/>
        </w:rPr>
        <w:t xml:space="preserve"> </w:t>
      </w:r>
      <w:r>
        <w:rPr>
          <w:rFonts w:ascii="Times New Roman" w:hAnsi="Times New Roman"/>
        </w:rPr>
        <w:t>laki-l</w:t>
      </w:r>
      <w:r>
        <w:rPr>
          <w:rFonts w:ascii="Times New Roman" w:hAnsi="Times New Roman"/>
        </w:rPr>
        <w:t>aki</w:t>
      </w:r>
      <w:r>
        <w:rPr>
          <w:rFonts w:ascii="Times New Roman" w:hAnsi="Times New Roman"/>
        </w:rPr>
        <w:t xml:space="preserve"> </w:t>
      </w:r>
      <w:r>
        <w:rPr>
          <w:rFonts w:ascii="Times New Roman" w:hAnsi="Times New Roman"/>
        </w:rPr>
        <w:t>membutuhkan</w:t>
      </w:r>
      <w:r>
        <w:rPr>
          <w:rFonts w:ascii="Times New Roman" w:hAnsi="Times New Roman"/>
        </w:rPr>
        <w:t xml:space="preserve"> 11mg/</w:t>
      </w:r>
      <w:r>
        <w:rPr>
          <w:rFonts w:ascii="Times New Roman" w:hAnsi="Times New Roman"/>
        </w:rPr>
        <w:t>hari</w:t>
      </w:r>
      <w:r>
        <w:rPr>
          <w:rFonts w:ascii="Times New Roman" w:hAnsi="Times New Roman"/>
        </w:rPr>
        <w:t>.</w:t>
      </w:r>
      <w:r>
        <w:rPr>
          <w:rFonts w:ascii="Times New Roman" w:hAnsi="Times New Roman"/>
          <w:vertAlign w:val="superscript"/>
        </w:rPr>
        <w:fldChar w:fldCharType="begin"/>
      </w:r>
      <w:r>
        <w:rPr>
          <w:rFonts w:ascii="Times New Roman" w:hAnsi="Times New Roman"/>
          <w:vertAlign w:val="superscript"/>
        </w:rPr>
        <w:instrText>ADDIN CSL_CITATION { "citationItems" : [ { "id" : "ITEM-1", "itemData" : { "author" : [ { "dropping-particle" : "", "family" : "Ibok", "given" : "O.W.", "non-dropping-particle" : "", "parse-names" : false, "suffix" : "" }, { "dropping-particle" : "", "family" : "Elilis", "given" : "O", "non-dropping-particle" : "", "parse-names" : false, "suffix" : "" }, { "dropping-particle" : "", "family" : "Deborah", "given" : "O.", "non-dropping-particle" : "", "parse-names" : false, "suffix" : "" } ], "id" : "ITEM-1", "issued" : { "date-parts" : [ [ "2008" ] ] }, "page" : "057-060", "publisher" : "Scientific research and Essyvol 3", "title" : "Nutritional potential of two leaty vegetables moringa oleifera and ipomoea batas leaves.", "type" : "article-journal" }, "uris" : [ "http://www.mendeley.com/documents/?uuid=01560e2b-60a3-4d74-be13-037574436d69" ] } ], "mendeley" : { "formattedCitation" : "(Ibok, Elilis and Deborah, 2008)", "manualFormatting" : "( Elilis et al., 2008)", "plainTextFormattedCitation" : "(Ibok, Elilis and Deborah, 2008)", "previouslyFormattedCitation" : "(Ibok, Elilis and Deborah, 2008)" }, "properties" : { "noteIndex" : 0 }, "schema" : "https://github.com/citation-style-language/schema/raw/master/csl-citation.json" }</w:instrText>
      </w:r>
      <w:r>
        <w:rPr>
          <w:rFonts w:ascii="Times New Roman" w:hAnsi="Times New Roman"/>
          <w:vertAlign w:val="superscript"/>
        </w:rPr>
        <w:fldChar w:fldCharType="separate"/>
      </w:r>
      <w:r>
        <w:rPr>
          <w:rFonts w:ascii="Times New Roman" w:hAnsi="Times New Roman"/>
          <w:noProof/>
          <w:vertAlign w:val="superscript"/>
        </w:rPr>
        <w:t>(</w:t>
      </w:r>
      <w:r>
        <w:rPr>
          <w:rFonts w:ascii="Times New Roman" w:hAnsi="Times New Roman"/>
          <w:noProof/>
          <w:vertAlign w:val="superscript"/>
          <w:lang w:val="id-ID"/>
        </w:rPr>
        <w:t>5</w:t>
      </w:r>
      <w:r>
        <w:rPr>
          <w:rFonts w:ascii="Times New Roman" w:hAnsi="Times New Roman"/>
          <w:noProof/>
          <w:vertAlign w:val="superscript"/>
        </w:rPr>
        <w:t>)</w:t>
      </w:r>
      <w:r>
        <w:rPr>
          <w:rFonts w:ascii="Times New Roman" w:hAnsi="Times New Roman"/>
          <w:vertAlign w:val="superscript"/>
        </w:rPr>
        <w:fldChar w:fldCharType="end"/>
      </w:r>
      <w:r>
        <w:rPr>
          <w:rFonts w:ascii="Times New Roman" w:hAnsi="Times New Roman"/>
        </w:rPr>
        <w:t>.</w:t>
      </w:r>
    </w:p>
    <w:p>
      <w:pPr>
        <w:pStyle w:val="style0"/>
        <w:spacing w:after="0" w:lineRule="auto" w:line="240"/>
        <w:ind w:firstLine="567"/>
        <w:jc w:val="both"/>
        <w:rPr>
          <w:rFonts w:ascii="Times New Roman" w:hAnsi="Times New Roman"/>
        </w:rPr>
      </w:pPr>
    </w:p>
    <w:p>
      <w:pPr>
        <w:pStyle w:val="style0"/>
        <w:spacing w:after="0" w:lineRule="auto" w:line="240"/>
        <w:ind w:firstLine="567"/>
        <w:jc w:val="both"/>
        <w:rPr>
          <w:rFonts w:ascii="Times New Roman" w:hAnsi="Times New Roman"/>
          <w:lang w:val="en-ID"/>
        </w:rPr>
      </w:pPr>
      <w:r>
        <w:rPr>
          <w:rFonts w:ascii="Times New Roman" w:hAnsi="Times New Roman"/>
          <w:lang w:val="en-ID"/>
        </w:rPr>
        <w:t xml:space="preserve">  </w:t>
      </w:r>
    </w:p>
    <w:p>
      <w:pPr>
        <w:pStyle w:val="style0"/>
        <w:spacing w:after="0" w:lineRule="auto" w:line="240"/>
        <w:jc w:val="both"/>
        <w:rPr>
          <w:rFonts w:ascii="Times New Roman" w:hAnsi="Times New Roman"/>
          <w:b/>
          <w:lang w:val="en-ID"/>
        </w:rPr>
      </w:pPr>
      <w:r>
        <w:rPr>
          <w:rFonts w:ascii="Times New Roman" w:hAnsi="Times New Roman"/>
          <w:b/>
          <w:lang w:val="en-ID"/>
        </w:rPr>
        <w:t>Tujuan</w:t>
      </w:r>
    </w:p>
    <w:p>
      <w:pPr>
        <w:pStyle w:val="style0"/>
        <w:spacing w:after="0" w:lineRule="auto" w:line="240"/>
        <w:jc w:val="both"/>
        <w:rPr>
          <w:rFonts w:ascii="Times New Roman" w:hAnsi="Times New Roman"/>
          <w:b/>
          <w:lang w:val="en-ID"/>
        </w:rPr>
      </w:pPr>
    </w:p>
    <w:p>
      <w:pPr>
        <w:pStyle w:val="style0"/>
        <w:spacing w:after="0" w:lineRule="auto" w:line="240"/>
        <w:ind w:firstLine="567"/>
        <w:jc w:val="both"/>
        <w:rPr>
          <w:rFonts w:ascii="Times New Roman" w:hAnsi="Times New Roman"/>
          <w:b/>
          <w:sz w:val="20"/>
          <w:szCs w:val="20"/>
          <w:lang w:eastAsia="id-ID"/>
        </w:rPr>
      </w:pPr>
      <w:r>
        <w:rPr>
          <w:rFonts w:ascii="Times New Roman" w:hAnsi="Times New Roman"/>
          <w:sz w:val="20"/>
          <w:szCs w:val="20"/>
          <w:lang w:val="id-ID" w:eastAsia="id-ID"/>
        </w:rPr>
        <w:t>Secara umum penelitian ini bertujuan u</w:t>
      </w:r>
      <w:r>
        <w:rPr>
          <w:rFonts w:ascii="Times New Roman" w:hAnsi="Times New Roman"/>
          <w:sz w:val="20"/>
          <w:szCs w:val="20"/>
          <w:lang w:eastAsia="id-ID"/>
        </w:rPr>
        <w:t>ntuk</w:t>
      </w:r>
      <w:r>
        <w:rPr>
          <w:rFonts w:ascii="Times New Roman" w:hAnsi="Times New Roman"/>
          <w:sz w:val="20"/>
          <w:szCs w:val="20"/>
          <w:lang w:eastAsia="id-ID"/>
        </w:rPr>
        <w:t xml:space="preserve"> </w:t>
      </w:r>
      <w:r>
        <w:rPr>
          <w:rFonts w:ascii="Times New Roman" w:hAnsi="Times New Roman"/>
          <w:sz w:val="20"/>
          <w:szCs w:val="20"/>
          <w:lang w:eastAsia="id-ID"/>
        </w:rPr>
        <w:t>mengetahui</w:t>
      </w:r>
      <w:r>
        <w:rPr>
          <w:rFonts w:ascii="Times New Roman" w:hAnsi="Times New Roman"/>
          <w:sz w:val="20"/>
          <w:szCs w:val="20"/>
          <w:lang w:eastAsia="id-ID"/>
        </w:rPr>
        <w:t xml:space="preserve"> </w:t>
      </w:r>
      <w:r>
        <w:rPr>
          <w:rFonts w:ascii="Times New Roman" w:hAnsi="Times New Roman"/>
          <w:sz w:val="20"/>
          <w:szCs w:val="20"/>
          <w:lang w:eastAsia="id-ID"/>
        </w:rPr>
        <w:t>pengaruh</w:t>
      </w:r>
      <w:r>
        <w:rPr>
          <w:rFonts w:ascii="Times New Roman" w:hAnsi="Times New Roman"/>
          <w:sz w:val="20"/>
          <w:szCs w:val="20"/>
          <w:lang w:eastAsia="id-ID"/>
        </w:rPr>
        <w:t xml:space="preserve"> </w:t>
      </w:r>
      <w:r>
        <w:rPr>
          <w:rFonts w:ascii="Times New Roman" w:hAnsi="Times New Roman"/>
          <w:sz w:val="20"/>
          <w:szCs w:val="20"/>
          <w:lang w:eastAsia="id-ID"/>
        </w:rPr>
        <w:t>penambahan</w:t>
      </w:r>
      <w:r>
        <w:rPr>
          <w:rFonts w:ascii="Times New Roman" w:hAnsi="Times New Roman"/>
          <w:sz w:val="20"/>
          <w:szCs w:val="20"/>
          <w:lang w:eastAsia="id-ID"/>
        </w:rPr>
        <w:t xml:space="preserve"> </w:t>
      </w:r>
      <w:r>
        <w:rPr>
          <w:rFonts w:ascii="Times New Roman" w:hAnsi="Times New Roman"/>
          <w:sz w:val="20"/>
          <w:szCs w:val="20"/>
          <w:lang w:eastAsia="id-ID"/>
        </w:rPr>
        <w:t>Ekstrak</w:t>
      </w:r>
      <w:r>
        <w:rPr>
          <w:rFonts w:ascii="Times New Roman" w:hAnsi="Times New Roman"/>
          <w:sz w:val="20"/>
          <w:szCs w:val="20"/>
          <w:lang w:eastAsia="id-ID"/>
        </w:rPr>
        <w:t xml:space="preserve"> </w:t>
      </w:r>
      <w:r>
        <w:rPr>
          <w:rFonts w:ascii="Times New Roman" w:hAnsi="Times New Roman"/>
          <w:sz w:val="20"/>
          <w:szCs w:val="20"/>
          <w:lang w:eastAsia="id-ID"/>
        </w:rPr>
        <w:t>Daun</w:t>
      </w:r>
      <w:r>
        <w:rPr>
          <w:rFonts w:ascii="Times New Roman" w:hAnsi="Times New Roman"/>
          <w:sz w:val="20"/>
          <w:szCs w:val="20"/>
          <w:lang w:eastAsia="id-ID"/>
        </w:rPr>
        <w:t xml:space="preserve"> </w:t>
      </w:r>
      <w:r>
        <w:rPr>
          <w:rFonts w:ascii="Times New Roman" w:hAnsi="Times New Roman"/>
          <w:sz w:val="20"/>
          <w:szCs w:val="20"/>
          <w:lang w:eastAsia="id-ID"/>
        </w:rPr>
        <w:t>Kelor</w:t>
      </w:r>
      <w:r>
        <w:rPr>
          <w:rFonts w:ascii="Times New Roman" w:hAnsi="Times New Roman"/>
          <w:sz w:val="20"/>
          <w:szCs w:val="20"/>
          <w:lang w:eastAsia="id-ID"/>
        </w:rPr>
        <w:t xml:space="preserve"> </w:t>
      </w:r>
      <w:r>
        <w:rPr>
          <w:rFonts w:ascii="Times New Roman" w:hAnsi="Times New Roman"/>
          <w:sz w:val="20"/>
          <w:szCs w:val="20"/>
          <w:lang w:eastAsia="id-ID"/>
        </w:rPr>
        <w:t>terhadap</w:t>
      </w:r>
      <w:r>
        <w:rPr>
          <w:rFonts w:ascii="Times New Roman" w:hAnsi="Times New Roman"/>
          <w:sz w:val="20"/>
          <w:szCs w:val="20"/>
          <w:lang w:eastAsia="id-ID"/>
        </w:rPr>
        <w:t xml:space="preserve"> </w:t>
      </w:r>
      <w:r>
        <w:rPr>
          <w:rFonts w:ascii="Times New Roman" w:hAnsi="Times New Roman"/>
          <w:sz w:val="20"/>
          <w:szCs w:val="20"/>
          <w:lang w:eastAsia="id-ID"/>
        </w:rPr>
        <w:t>tingkat</w:t>
      </w:r>
      <w:r>
        <w:rPr>
          <w:rFonts w:ascii="Times New Roman" w:hAnsi="Times New Roman"/>
          <w:sz w:val="20"/>
          <w:szCs w:val="20"/>
          <w:lang w:eastAsia="id-ID"/>
        </w:rPr>
        <w:t xml:space="preserve"> </w:t>
      </w:r>
      <w:r>
        <w:rPr>
          <w:rFonts w:ascii="Times New Roman" w:hAnsi="Times New Roman"/>
          <w:sz w:val="20"/>
          <w:szCs w:val="20"/>
          <w:lang w:eastAsia="id-ID"/>
        </w:rPr>
        <w:t>kesukaan</w:t>
      </w:r>
      <w:r>
        <w:rPr>
          <w:rFonts w:ascii="Times New Roman" w:hAnsi="Times New Roman"/>
          <w:sz w:val="20"/>
          <w:szCs w:val="20"/>
          <w:lang w:eastAsia="id-ID"/>
        </w:rPr>
        <w:t xml:space="preserve">, </w:t>
      </w:r>
      <w:r>
        <w:rPr>
          <w:rFonts w:ascii="Times New Roman" w:hAnsi="Times New Roman"/>
          <w:sz w:val="20"/>
          <w:szCs w:val="20"/>
          <w:lang w:eastAsia="id-ID"/>
        </w:rPr>
        <w:t>kadar</w:t>
      </w:r>
      <w:r>
        <w:rPr>
          <w:rFonts w:ascii="Times New Roman" w:hAnsi="Times New Roman"/>
          <w:sz w:val="20"/>
          <w:szCs w:val="20"/>
          <w:lang w:eastAsia="id-ID"/>
        </w:rPr>
        <w:t xml:space="preserve"> Fe dan </w:t>
      </w:r>
      <w:r>
        <w:rPr>
          <w:rFonts w:ascii="Times New Roman" w:hAnsi="Times New Roman"/>
          <w:sz w:val="20"/>
          <w:szCs w:val="20"/>
          <w:lang w:eastAsia="id-ID"/>
        </w:rPr>
        <w:t>Antioksidan</w:t>
      </w:r>
      <w:r>
        <w:rPr>
          <w:rFonts w:ascii="Times New Roman" w:hAnsi="Times New Roman"/>
          <w:sz w:val="20"/>
          <w:szCs w:val="20"/>
          <w:lang w:eastAsia="id-ID"/>
        </w:rPr>
        <w:t xml:space="preserve"> </w:t>
      </w:r>
      <w:r>
        <w:rPr>
          <w:rFonts w:ascii="Times New Roman" w:hAnsi="Times New Roman"/>
          <w:i/>
          <w:sz w:val="20"/>
          <w:szCs w:val="20"/>
          <w:lang w:eastAsia="id-ID"/>
        </w:rPr>
        <w:t>Moringa Latte</w:t>
      </w:r>
      <w:r>
        <w:rPr>
          <w:rFonts w:ascii="Times New Roman" w:hAnsi="Times New Roman"/>
          <w:i/>
          <w:sz w:val="20"/>
          <w:szCs w:val="20"/>
          <w:lang w:val="id-ID" w:eastAsia="id-ID"/>
        </w:rPr>
        <w:t xml:space="preserve">. </w:t>
      </w:r>
      <w:r>
        <w:rPr>
          <w:rFonts w:ascii="Times New Roman" w:hAnsi="Times New Roman"/>
          <w:iCs/>
          <w:sz w:val="20"/>
          <w:szCs w:val="20"/>
          <w:lang w:val="id-ID" w:eastAsia="id-ID"/>
        </w:rPr>
        <w:t>Selain itu, penelitian ini juga bertujuan untuk me</w:t>
      </w:r>
      <w:r>
        <w:rPr>
          <w:rFonts w:ascii="Times New Roman" w:hAnsi="Times New Roman"/>
          <w:sz w:val="20"/>
          <w:szCs w:val="20"/>
        </w:rPr>
        <w:t>nguji</w:t>
      </w:r>
      <w:r>
        <w:rPr>
          <w:rFonts w:ascii="Times New Roman" w:hAnsi="Times New Roman"/>
          <w:sz w:val="20"/>
          <w:szCs w:val="20"/>
        </w:rPr>
        <w:t xml:space="preserve"> </w:t>
      </w:r>
      <w:r>
        <w:rPr>
          <w:rFonts w:ascii="Times New Roman" w:hAnsi="Times New Roman"/>
          <w:sz w:val="20"/>
          <w:szCs w:val="20"/>
        </w:rPr>
        <w:t>mutu</w:t>
      </w:r>
      <w:r>
        <w:rPr>
          <w:rFonts w:ascii="Times New Roman" w:hAnsi="Times New Roman"/>
          <w:sz w:val="20"/>
          <w:szCs w:val="20"/>
        </w:rPr>
        <w:t xml:space="preserve"> </w:t>
      </w:r>
      <w:r>
        <w:rPr>
          <w:rFonts w:ascii="Times New Roman" w:hAnsi="Times New Roman"/>
          <w:sz w:val="20"/>
          <w:szCs w:val="20"/>
        </w:rPr>
        <w:t>organoleptik</w:t>
      </w:r>
      <w:r>
        <w:rPr>
          <w:rFonts w:ascii="Times New Roman" w:hAnsi="Times New Roman"/>
          <w:sz w:val="20"/>
          <w:szCs w:val="20"/>
        </w:rPr>
        <w:t xml:space="preserve"> pada </w:t>
      </w:r>
      <w:r>
        <w:rPr>
          <w:rFonts w:ascii="Times New Roman" w:hAnsi="Times New Roman"/>
          <w:i/>
          <w:sz w:val="20"/>
          <w:szCs w:val="20"/>
        </w:rPr>
        <w:t xml:space="preserve">Moringa Latte </w:t>
      </w:r>
      <w:r>
        <w:rPr>
          <w:rFonts w:ascii="Times New Roman" w:hAnsi="Times New Roman"/>
          <w:sz w:val="20"/>
          <w:szCs w:val="20"/>
        </w:rPr>
        <w:t>meliputi</w:t>
      </w:r>
      <w:r>
        <w:rPr>
          <w:rFonts w:ascii="Times New Roman" w:hAnsi="Times New Roman"/>
          <w:sz w:val="20"/>
          <w:szCs w:val="20"/>
        </w:rPr>
        <w:t xml:space="preserve">: aroma, </w:t>
      </w:r>
      <w:r>
        <w:rPr>
          <w:rFonts w:ascii="Times New Roman" w:hAnsi="Times New Roman"/>
          <w:sz w:val="20"/>
          <w:szCs w:val="20"/>
        </w:rPr>
        <w:t>warna</w:t>
      </w:r>
      <w:r>
        <w:rPr>
          <w:rFonts w:ascii="Times New Roman" w:hAnsi="Times New Roman"/>
          <w:sz w:val="20"/>
          <w:szCs w:val="20"/>
        </w:rPr>
        <w:t xml:space="preserve">, dan </w:t>
      </w:r>
      <w:r>
        <w:rPr>
          <w:rFonts w:ascii="Times New Roman" w:hAnsi="Times New Roman"/>
          <w:sz w:val="20"/>
          <w:szCs w:val="20"/>
        </w:rPr>
        <w:t>penerimaan</w:t>
      </w:r>
      <w:r>
        <w:rPr>
          <w:rFonts w:ascii="Times New Roman" w:hAnsi="Times New Roman"/>
          <w:sz w:val="20"/>
          <w:szCs w:val="20"/>
        </w:rPr>
        <w:t xml:space="preserve"> </w:t>
      </w:r>
      <w:r>
        <w:rPr>
          <w:rFonts w:ascii="Times New Roman" w:hAnsi="Times New Roman"/>
          <w:sz w:val="20"/>
          <w:szCs w:val="20"/>
        </w:rPr>
        <w:t>secara</w:t>
      </w:r>
      <w:r>
        <w:rPr>
          <w:rFonts w:ascii="Times New Roman" w:hAnsi="Times New Roman"/>
          <w:sz w:val="20"/>
          <w:szCs w:val="20"/>
        </w:rPr>
        <w:t xml:space="preserve"> </w:t>
      </w:r>
      <w:r>
        <w:rPr>
          <w:rFonts w:ascii="Times New Roman" w:hAnsi="Times New Roman"/>
          <w:sz w:val="20"/>
          <w:szCs w:val="20"/>
        </w:rPr>
        <w:t>keseluruhan</w:t>
      </w:r>
      <w:r>
        <w:rPr>
          <w:rFonts w:ascii="Times New Roman" w:hAnsi="Times New Roman"/>
          <w:sz w:val="20"/>
          <w:szCs w:val="20"/>
          <w:lang w:val="id-ID"/>
        </w:rPr>
        <w:t>, m</w:t>
      </w:r>
      <w:r>
        <w:rPr>
          <w:rFonts w:ascii="Times New Roman" w:hAnsi="Times New Roman"/>
          <w:sz w:val="20"/>
          <w:szCs w:val="20"/>
        </w:rPr>
        <w:t>enganalisis</w:t>
      </w:r>
      <w:r>
        <w:rPr>
          <w:rFonts w:ascii="Times New Roman" w:hAnsi="Times New Roman"/>
          <w:sz w:val="20"/>
          <w:szCs w:val="20"/>
        </w:rPr>
        <w:t xml:space="preserve"> </w:t>
      </w:r>
      <w:r>
        <w:rPr>
          <w:rFonts w:ascii="Times New Roman" w:hAnsi="Times New Roman"/>
          <w:sz w:val="20"/>
          <w:szCs w:val="20"/>
        </w:rPr>
        <w:t>kandungan</w:t>
      </w:r>
      <w:r>
        <w:rPr>
          <w:rFonts w:ascii="Times New Roman" w:hAnsi="Times New Roman"/>
          <w:sz w:val="20"/>
          <w:szCs w:val="20"/>
        </w:rPr>
        <w:t xml:space="preserve"> Fe pada </w:t>
      </w:r>
      <w:r>
        <w:rPr>
          <w:rFonts w:ascii="Times New Roman" w:hAnsi="Times New Roman"/>
          <w:i/>
          <w:sz w:val="20"/>
          <w:szCs w:val="20"/>
        </w:rPr>
        <w:t>Moringa Latte</w:t>
      </w:r>
      <w:r>
        <w:rPr>
          <w:rFonts w:ascii="Times New Roman" w:hAnsi="Times New Roman"/>
          <w:i/>
          <w:sz w:val="20"/>
          <w:szCs w:val="20"/>
          <w:lang w:val="id-ID"/>
        </w:rPr>
        <w:t xml:space="preserve">, </w:t>
      </w:r>
      <w:r>
        <w:rPr>
          <w:rFonts w:ascii="Times New Roman" w:hAnsi="Times New Roman"/>
          <w:sz w:val="20"/>
          <w:szCs w:val="20"/>
          <w:lang w:val="id-ID"/>
        </w:rPr>
        <w:t>m</w:t>
      </w:r>
      <w:r>
        <w:rPr>
          <w:rFonts w:ascii="Times New Roman" w:hAnsi="Times New Roman"/>
          <w:sz w:val="20"/>
          <w:szCs w:val="20"/>
        </w:rPr>
        <w:t>enganalisis</w:t>
      </w:r>
      <w:r>
        <w:rPr>
          <w:rFonts w:ascii="Times New Roman" w:hAnsi="Times New Roman"/>
          <w:sz w:val="20"/>
          <w:szCs w:val="20"/>
        </w:rPr>
        <w:t xml:space="preserve"> </w:t>
      </w:r>
      <w:r>
        <w:rPr>
          <w:rFonts w:ascii="Times New Roman" w:hAnsi="Times New Roman"/>
          <w:sz w:val="20"/>
          <w:szCs w:val="20"/>
        </w:rPr>
        <w:t>kandungan</w:t>
      </w:r>
      <w:r>
        <w:rPr>
          <w:rFonts w:ascii="Times New Roman" w:hAnsi="Times New Roman"/>
          <w:sz w:val="20"/>
          <w:szCs w:val="20"/>
        </w:rPr>
        <w:t xml:space="preserve"> </w:t>
      </w:r>
      <w:r>
        <w:rPr>
          <w:rFonts w:ascii="Times New Roman" w:hAnsi="Times New Roman"/>
          <w:sz w:val="20"/>
          <w:szCs w:val="20"/>
        </w:rPr>
        <w:t>Antioksidan</w:t>
      </w:r>
      <w:r>
        <w:rPr>
          <w:rFonts w:ascii="Times New Roman" w:hAnsi="Times New Roman"/>
          <w:sz w:val="20"/>
          <w:szCs w:val="20"/>
        </w:rPr>
        <w:t xml:space="preserve"> pada </w:t>
      </w:r>
      <w:r>
        <w:rPr>
          <w:rFonts w:ascii="Times New Roman" w:hAnsi="Times New Roman"/>
          <w:i/>
          <w:sz w:val="20"/>
          <w:szCs w:val="20"/>
        </w:rPr>
        <w:t>Moringa Latte</w:t>
      </w:r>
      <w:r>
        <w:rPr>
          <w:rFonts w:ascii="Times New Roman" w:hAnsi="Times New Roman"/>
          <w:sz w:val="20"/>
          <w:szCs w:val="20"/>
          <w:lang w:val="id-ID" w:eastAsia="id-ID"/>
        </w:rPr>
        <w:t xml:space="preserve"> dan m</w:t>
      </w:r>
      <w:r>
        <w:rPr>
          <w:rFonts w:ascii="Times New Roman" w:hAnsi="Times New Roman"/>
          <w:sz w:val="20"/>
          <w:szCs w:val="20"/>
        </w:rPr>
        <w:t>enentukan</w:t>
      </w:r>
      <w:r>
        <w:rPr>
          <w:rFonts w:ascii="Times New Roman" w:hAnsi="Times New Roman"/>
          <w:sz w:val="20"/>
          <w:szCs w:val="20"/>
        </w:rPr>
        <w:t xml:space="preserve"> </w:t>
      </w:r>
      <w:r>
        <w:rPr>
          <w:rFonts w:ascii="Times New Roman" w:hAnsi="Times New Roman"/>
          <w:sz w:val="20"/>
          <w:szCs w:val="20"/>
        </w:rPr>
        <w:t>substitusi</w:t>
      </w:r>
      <w:r>
        <w:rPr>
          <w:rFonts w:ascii="Times New Roman" w:hAnsi="Times New Roman"/>
          <w:sz w:val="20"/>
          <w:szCs w:val="20"/>
        </w:rPr>
        <w:t xml:space="preserve"> </w:t>
      </w:r>
      <w:r>
        <w:rPr>
          <w:rFonts w:ascii="Times New Roman" w:hAnsi="Times New Roman"/>
          <w:sz w:val="20"/>
          <w:szCs w:val="20"/>
        </w:rPr>
        <w:t>Ekstrak</w:t>
      </w:r>
      <w:r>
        <w:rPr>
          <w:rFonts w:ascii="Times New Roman" w:hAnsi="Times New Roman"/>
          <w:sz w:val="20"/>
          <w:szCs w:val="20"/>
        </w:rPr>
        <w:t xml:space="preserve"> </w:t>
      </w:r>
      <w:r>
        <w:rPr>
          <w:rFonts w:ascii="Times New Roman" w:hAnsi="Times New Roman"/>
          <w:sz w:val="20"/>
          <w:szCs w:val="20"/>
        </w:rPr>
        <w:t>Daun</w:t>
      </w:r>
      <w:r>
        <w:rPr>
          <w:rFonts w:ascii="Times New Roman" w:hAnsi="Times New Roman"/>
          <w:sz w:val="20"/>
          <w:szCs w:val="20"/>
        </w:rPr>
        <w:t xml:space="preserve"> </w:t>
      </w:r>
      <w:r>
        <w:rPr>
          <w:rFonts w:ascii="Times New Roman" w:hAnsi="Times New Roman"/>
          <w:sz w:val="20"/>
          <w:szCs w:val="20"/>
        </w:rPr>
        <w:t>Kelor</w:t>
      </w:r>
      <w:r>
        <w:rPr>
          <w:rFonts w:ascii="Times New Roman" w:hAnsi="Times New Roman"/>
          <w:sz w:val="20"/>
          <w:szCs w:val="20"/>
        </w:rPr>
        <w:t xml:space="preserve"> yang </w:t>
      </w:r>
      <w:r>
        <w:rPr>
          <w:rFonts w:ascii="Times New Roman" w:hAnsi="Times New Roman"/>
          <w:sz w:val="20"/>
          <w:szCs w:val="20"/>
        </w:rPr>
        <w:t>terbaik</w:t>
      </w:r>
      <w:r>
        <w:rPr>
          <w:rFonts w:ascii="Times New Roman" w:hAnsi="Times New Roman"/>
          <w:sz w:val="20"/>
          <w:szCs w:val="20"/>
        </w:rPr>
        <w:t xml:space="preserve"> pada </w:t>
      </w:r>
      <w:r>
        <w:rPr>
          <w:rFonts w:ascii="Times New Roman" w:hAnsi="Times New Roman"/>
          <w:sz w:val="20"/>
          <w:szCs w:val="20"/>
        </w:rPr>
        <w:t>pembuatan</w:t>
      </w:r>
      <w:r>
        <w:rPr>
          <w:rFonts w:ascii="Times New Roman" w:hAnsi="Times New Roman"/>
          <w:sz w:val="20"/>
          <w:szCs w:val="20"/>
        </w:rPr>
        <w:t xml:space="preserve"> </w:t>
      </w:r>
      <w:r>
        <w:rPr>
          <w:rFonts w:ascii="Times New Roman" w:hAnsi="Times New Roman"/>
          <w:i/>
          <w:sz w:val="20"/>
          <w:szCs w:val="20"/>
        </w:rPr>
        <w:t>Moringa Latte.</w:t>
      </w:r>
    </w:p>
    <w:p>
      <w:pPr>
        <w:pStyle w:val="style0"/>
        <w:spacing w:after="0" w:lineRule="auto" w:line="240"/>
        <w:ind w:firstLine="567"/>
        <w:jc w:val="both"/>
        <w:rPr>
          <w:rFonts w:ascii="Times New Roman" w:hAnsi="Times New Roman"/>
          <w:lang w:val="id-ID"/>
        </w:rPr>
      </w:pPr>
    </w:p>
    <w:p>
      <w:pPr>
        <w:pStyle w:val="style0"/>
        <w:spacing w:after="0" w:lineRule="auto" w:line="240"/>
        <w:ind w:firstLine="567"/>
        <w:jc w:val="both"/>
        <w:rPr>
          <w:rFonts w:ascii="Times New Roman" w:hAnsi="Times New Roman"/>
          <w:lang w:val="en-ID"/>
        </w:rPr>
      </w:pPr>
    </w:p>
    <w:p>
      <w:pPr>
        <w:pStyle w:val="style0"/>
        <w:spacing w:after="0" w:lineRule="auto" w:line="240"/>
        <w:jc w:val="center"/>
        <w:rPr>
          <w:rFonts w:ascii="Times New Roman" w:hAnsi="Times New Roman"/>
          <w:b/>
          <w:lang w:val="en-ID"/>
        </w:rPr>
      </w:pPr>
      <w:r>
        <w:rPr>
          <w:rFonts w:ascii="Times New Roman" w:hAnsi="Times New Roman"/>
          <w:b/>
          <w:lang w:val="en-ID"/>
        </w:rPr>
        <w:t>METODE</w:t>
      </w:r>
    </w:p>
    <w:p>
      <w:pPr>
        <w:pStyle w:val="style0"/>
        <w:spacing w:after="0" w:lineRule="auto" w:line="240"/>
        <w:rPr>
          <w:rFonts w:ascii="Times New Roman" w:hAnsi="Times New Roman"/>
          <w:b/>
          <w:lang w:val="en-ID"/>
        </w:rPr>
      </w:pPr>
    </w:p>
    <w:p>
      <w:pPr>
        <w:pStyle w:val="style179"/>
        <w:spacing w:after="0" w:lineRule="auto" w:line="240"/>
        <w:ind w:left="0" w:firstLine="360"/>
        <w:jc w:val="both"/>
        <w:rPr>
          <w:rFonts w:ascii="Times New Roman" w:cs="Times New Roman" w:hAnsi="Times New Roman"/>
        </w:rPr>
      </w:pPr>
      <w:r>
        <w:rPr>
          <w:rFonts w:ascii="Times New Roman" w:cs="Times New Roman" w:hAnsi="Times New Roman"/>
        </w:rPr>
        <w:t>Penelitian</w:t>
      </w:r>
      <w:r>
        <w:rPr>
          <w:rFonts w:ascii="Times New Roman" w:cs="Times New Roman" w:hAnsi="Times New Roman"/>
        </w:rPr>
        <w:t xml:space="preserve"> </w:t>
      </w:r>
      <w:r>
        <w:rPr>
          <w:rFonts w:ascii="Times New Roman" w:cs="Times New Roman" w:hAnsi="Times New Roman"/>
        </w:rPr>
        <w:t>ini</w:t>
      </w:r>
      <w:r>
        <w:rPr>
          <w:rFonts w:ascii="Times New Roman" w:cs="Times New Roman" w:hAnsi="Times New Roman"/>
        </w:rPr>
        <w:t xml:space="preserve"> </w:t>
      </w:r>
      <w:r>
        <w:rPr>
          <w:rFonts w:ascii="Times New Roman" w:cs="Times New Roman" w:hAnsi="Times New Roman"/>
        </w:rPr>
        <w:t>dilakukan</w:t>
      </w:r>
      <w:r>
        <w:rPr>
          <w:rFonts w:ascii="Times New Roman" w:cs="Times New Roman" w:hAnsi="Times New Roman"/>
        </w:rPr>
        <w:t xml:space="preserve"> di </w:t>
      </w:r>
      <w:r>
        <w:rPr>
          <w:rFonts w:ascii="Times New Roman" w:cs="Times New Roman" w:hAnsi="Times New Roman"/>
        </w:rPr>
        <w:t>Laboratorium</w:t>
      </w:r>
      <w:r>
        <w:rPr>
          <w:rFonts w:ascii="Times New Roman" w:cs="Times New Roman" w:hAnsi="Times New Roman"/>
        </w:rPr>
        <w:t xml:space="preserve"> </w:t>
      </w:r>
      <w:r>
        <w:rPr>
          <w:rFonts w:ascii="Times New Roman" w:cs="Times New Roman" w:hAnsi="Times New Roman"/>
        </w:rPr>
        <w:t>Pengolahan</w:t>
      </w:r>
      <w:r>
        <w:rPr>
          <w:rFonts w:ascii="Times New Roman" w:cs="Times New Roman" w:hAnsi="Times New Roman"/>
        </w:rPr>
        <w:t xml:space="preserve"> </w:t>
      </w:r>
      <w:r>
        <w:rPr>
          <w:rFonts w:ascii="Times New Roman" w:cs="Times New Roman" w:hAnsi="Times New Roman"/>
        </w:rPr>
        <w:t>Pangan</w:t>
      </w:r>
      <w:r>
        <w:rPr>
          <w:rFonts w:ascii="Times New Roman" w:cs="Times New Roman" w:hAnsi="Times New Roman"/>
        </w:rPr>
        <w:t xml:space="preserve"> </w:t>
      </w:r>
      <w:r>
        <w:rPr>
          <w:rFonts w:ascii="Times New Roman" w:cs="Times New Roman" w:hAnsi="Times New Roman"/>
        </w:rPr>
        <w:t>Politeknik</w:t>
      </w:r>
      <w:r>
        <w:rPr>
          <w:rFonts w:ascii="Times New Roman" w:cs="Times New Roman" w:hAnsi="Times New Roman"/>
        </w:rPr>
        <w:t xml:space="preserve"> </w:t>
      </w:r>
      <w:r>
        <w:rPr>
          <w:rFonts w:ascii="Times New Roman" w:cs="Times New Roman" w:hAnsi="Times New Roman"/>
        </w:rPr>
        <w:t>Kesehatan</w:t>
      </w:r>
      <w:r>
        <w:rPr>
          <w:rFonts w:ascii="Times New Roman" w:cs="Times New Roman" w:hAnsi="Times New Roman"/>
        </w:rPr>
        <w:t xml:space="preserve"> Denpasar </w:t>
      </w:r>
      <w:r>
        <w:rPr>
          <w:rFonts w:ascii="Times New Roman" w:cs="Times New Roman" w:hAnsi="Times New Roman"/>
        </w:rPr>
        <w:t>Jurusan</w:t>
      </w:r>
      <w:r>
        <w:rPr>
          <w:rFonts w:ascii="Times New Roman" w:cs="Times New Roman" w:hAnsi="Times New Roman"/>
        </w:rPr>
        <w:t xml:space="preserve"> </w:t>
      </w:r>
      <w:r>
        <w:rPr>
          <w:rFonts w:ascii="Times New Roman" w:cs="Times New Roman" w:hAnsi="Times New Roman"/>
        </w:rPr>
        <w:t>Gizi</w:t>
      </w:r>
      <w:r>
        <w:rPr>
          <w:rFonts w:ascii="Times New Roman" w:cs="Times New Roman" w:hAnsi="Times New Roman"/>
        </w:rPr>
        <w:t xml:space="preserve">, Jalan </w:t>
      </w:r>
      <w:r>
        <w:rPr>
          <w:rFonts w:ascii="Times New Roman" w:cs="Times New Roman" w:hAnsi="Times New Roman"/>
        </w:rPr>
        <w:t>Gemitir</w:t>
      </w:r>
      <w:r>
        <w:rPr>
          <w:rFonts w:ascii="Times New Roman" w:cs="Times New Roman" w:hAnsi="Times New Roman"/>
        </w:rPr>
        <w:t xml:space="preserve"> No. 72 Denpasar, Bali, yang </w:t>
      </w:r>
      <w:r>
        <w:rPr>
          <w:rFonts w:ascii="Times New Roman" w:cs="Times New Roman" w:hAnsi="Times New Roman"/>
        </w:rPr>
        <w:t>meliputi</w:t>
      </w:r>
      <w:r>
        <w:rPr>
          <w:rFonts w:ascii="Times New Roman" w:cs="Times New Roman" w:hAnsi="Times New Roman"/>
        </w:rPr>
        <w:t xml:space="preserve"> proses </w:t>
      </w:r>
      <w:r>
        <w:rPr>
          <w:rFonts w:ascii="Times New Roman" w:cs="Times New Roman" w:hAnsi="Times New Roman"/>
        </w:rPr>
        <w:t>pembuatan</w:t>
      </w:r>
      <w:r>
        <w:rPr>
          <w:rFonts w:ascii="Times New Roman" w:cs="Times New Roman" w:hAnsi="Times New Roman"/>
        </w:rPr>
        <w:t xml:space="preserve"> </w:t>
      </w:r>
      <w:r>
        <w:rPr>
          <w:rFonts w:ascii="Times New Roman" w:cs="Times New Roman" w:hAnsi="Times New Roman"/>
        </w:rPr>
        <w:t>produk</w:t>
      </w:r>
      <w:r>
        <w:rPr>
          <w:rFonts w:ascii="Times New Roman" w:cs="Times New Roman" w:hAnsi="Times New Roman"/>
        </w:rPr>
        <w:t xml:space="preserve"> </w:t>
      </w:r>
      <w:r>
        <w:rPr>
          <w:rFonts w:ascii="Times New Roman" w:cs="Times New Roman" w:hAnsi="Times New Roman"/>
        </w:rPr>
        <w:t>yaitu</w:t>
      </w:r>
      <w:r>
        <w:rPr>
          <w:rFonts w:ascii="Times New Roman" w:cs="Times New Roman" w:hAnsi="Times New Roman"/>
        </w:rPr>
        <w:t xml:space="preserve"> </w:t>
      </w:r>
      <w:r>
        <w:rPr>
          <w:rFonts w:ascii="Times New Roman" w:cs="Times New Roman" w:hAnsi="Times New Roman"/>
          <w:i/>
        </w:rPr>
        <w:t>Moringa Latte</w:t>
      </w:r>
      <w:r>
        <w:rPr>
          <w:rFonts w:ascii="Times New Roman" w:cs="Times New Roman" w:hAnsi="Times New Roman"/>
        </w:rPr>
        <w:t xml:space="preserve"> </w:t>
      </w:r>
      <w:r>
        <w:rPr>
          <w:rFonts w:ascii="Times New Roman" w:cs="Times New Roman" w:hAnsi="Times New Roman"/>
        </w:rPr>
        <w:t>dengan</w:t>
      </w:r>
      <w:r>
        <w:rPr>
          <w:rFonts w:ascii="Times New Roman" w:cs="Times New Roman" w:hAnsi="Times New Roman"/>
        </w:rPr>
        <w:t xml:space="preserve"> </w:t>
      </w:r>
      <w:r>
        <w:rPr>
          <w:rFonts w:ascii="Times New Roman" w:cs="Times New Roman" w:hAnsi="Times New Roman"/>
        </w:rPr>
        <w:t>perlakuan</w:t>
      </w:r>
      <w:r>
        <w:rPr>
          <w:rFonts w:ascii="Times New Roman" w:cs="Times New Roman" w:hAnsi="Times New Roman"/>
        </w:rPr>
        <w:t xml:space="preserve"> </w:t>
      </w:r>
      <w:r>
        <w:rPr>
          <w:rFonts w:ascii="Times New Roman" w:cs="Times New Roman" w:hAnsi="Times New Roman"/>
        </w:rPr>
        <w:t>perbedaan</w:t>
      </w:r>
      <w:r>
        <w:rPr>
          <w:rFonts w:ascii="Times New Roman" w:cs="Times New Roman" w:hAnsi="Times New Roman"/>
        </w:rPr>
        <w:t xml:space="preserve"> </w:t>
      </w:r>
      <w:r>
        <w:rPr>
          <w:rFonts w:ascii="Times New Roman" w:cs="Times New Roman" w:hAnsi="Times New Roman"/>
        </w:rPr>
        <w:t>penambahan</w:t>
      </w:r>
      <w:r>
        <w:rPr>
          <w:rFonts w:ascii="Times New Roman" w:cs="Times New Roman" w:hAnsi="Times New Roman"/>
        </w:rPr>
        <w:t xml:space="preserve"> </w:t>
      </w:r>
      <w:r>
        <w:rPr>
          <w:rFonts w:ascii="Times New Roman" w:cs="Times New Roman" w:hAnsi="Times New Roman"/>
        </w:rPr>
        <w:t>Ekstrak</w:t>
      </w:r>
      <w:r>
        <w:rPr>
          <w:rFonts w:ascii="Times New Roman" w:cs="Times New Roman" w:hAnsi="Times New Roman"/>
        </w:rPr>
        <w:t xml:space="preserve"> </w:t>
      </w:r>
      <w:r>
        <w:rPr>
          <w:rFonts w:ascii="Times New Roman" w:cs="Times New Roman" w:hAnsi="Times New Roman"/>
        </w:rPr>
        <w:t>Daun</w:t>
      </w:r>
      <w:r>
        <w:rPr>
          <w:rFonts w:ascii="Times New Roman" w:cs="Times New Roman" w:hAnsi="Times New Roman"/>
        </w:rPr>
        <w:t xml:space="preserve"> </w:t>
      </w:r>
      <w:r>
        <w:rPr>
          <w:rFonts w:ascii="Times New Roman" w:cs="Times New Roman" w:hAnsi="Times New Roman"/>
        </w:rPr>
        <w:t>Kelor</w:t>
      </w:r>
      <w:r>
        <w:rPr>
          <w:rFonts w:ascii="Times New Roman" w:cs="Times New Roman" w:hAnsi="Times New Roman"/>
        </w:rPr>
        <w:t xml:space="preserve"> dan </w:t>
      </w:r>
      <w:r>
        <w:rPr>
          <w:rFonts w:ascii="Times New Roman" w:cs="Times New Roman" w:hAnsi="Times New Roman"/>
        </w:rPr>
        <w:t>penilaian</w:t>
      </w:r>
      <w:r>
        <w:rPr>
          <w:rFonts w:ascii="Times New Roman" w:cs="Times New Roman" w:hAnsi="Times New Roman"/>
        </w:rPr>
        <w:t xml:space="preserve"> </w:t>
      </w:r>
      <w:r>
        <w:rPr>
          <w:rFonts w:ascii="Times New Roman" w:cs="Times New Roman" w:hAnsi="Times New Roman"/>
        </w:rPr>
        <w:t>Organoleptik</w:t>
      </w:r>
      <w:r>
        <w:rPr>
          <w:rFonts w:ascii="Times New Roman" w:cs="Times New Roman" w:hAnsi="Times New Roman"/>
        </w:rPr>
        <w:t>.</w:t>
      </w:r>
      <w:r>
        <w:rPr>
          <w:rFonts w:ascii="Times New Roman" w:hAnsi="Times New Roman"/>
          <w:lang w:val="id-ID"/>
        </w:rPr>
        <w:t xml:space="preserve"> </w:t>
      </w:r>
      <w:r>
        <w:rPr>
          <w:rFonts w:ascii="Times New Roman" w:cs="Times New Roman" w:hAnsi="Times New Roman"/>
        </w:rPr>
        <w:t>Sedangkan</w:t>
      </w:r>
      <w:r>
        <w:rPr>
          <w:rFonts w:ascii="Times New Roman" w:cs="Times New Roman" w:hAnsi="Times New Roman"/>
        </w:rPr>
        <w:t xml:space="preserve"> </w:t>
      </w:r>
      <w:r>
        <w:rPr>
          <w:rFonts w:ascii="Times New Roman" w:cs="Times New Roman" w:hAnsi="Times New Roman"/>
        </w:rPr>
        <w:t>untuk</w:t>
      </w:r>
      <w:r>
        <w:rPr>
          <w:rFonts w:ascii="Times New Roman" w:cs="Times New Roman" w:hAnsi="Times New Roman"/>
        </w:rPr>
        <w:t xml:space="preserve"> uji </w:t>
      </w:r>
      <w:r>
        <w:rPr>
          <w:rFonts w:ascii="Times New Roman" w:cs="Times New Roman" w:hAnsi="Times New Roman"/>
        </w:rPr>
        <w:t>kadar</w:t>
      </w:r>
      <w:r>
        <w:rPr>
          <w:rFonts w:ascii="Times New Roman" w:cs="Times New Roman" w:hAnsi="Times New Roman"/>
        </w:rPr>
        <w:t xml:space="preserve"> Fe </w:t>
      </w:r>
      <w:r>
        <w:rPr>
          <w:rFonts w:ascii="Times New Roman" w:cs="Times New Roman" w:hAnsi="Times New Roman"/>
        </w:rPr>
        <w:t>dilakukan</w:t>
      </w:r>
      <w:r>
        <w:rPr>
          <w:rFonts w:ascii="Times New Roman" w:cs="Times New Roman" w:hAnsi="Times New Roman"/>
        </w:rPr>
        <w:t xml:space="preserve"> di UPT-</w:t>
      </w:r>
      <w:r>
        <w:rPr>
          <w:rFonts w:ascii="Times New Roman" w:cs="Times New Roman" w:hAnsi="Times New Roman"/>
        </w:rPr>
        <w:t>laboratorium</w:t>
      </w:r>
      <w:r>
        <w:rPr>
          <w:rFonts w:ascii="Times New Roman" w:cs="Times New Roman" w:hAnsi="Times New Roman"/>
        </w:rPr>
        <w:t xml:space="preserve"> </w:t>
      </w:r>
      <w:r>
        <w:rPr>
          <w:rFonts w:ascii="Times New Roman" w:cs="Times New Roman" w:hAnsi="Times New Roman"/>
        </w:rPr>
        <w:t>Analitik</w:t>
      </w:r>
      <w:r>
        <w:rPr>
          <w:rFonts w:ascii="Times New Roman" w:cs="Times New Roman" w:hAnsi="Times New Roman"/>
        </w:rPr>
        <w:t xml:space="preserve"> </w:t>
      </w:r>
      <w:r>
        <w:rPr>
          <w:rFonts w:ascii="Times New Roman" w:cs="Times New Roman" w:hAnsi="Times New Roman"/>
        </w:rPr>
        <w:t>Pangan</w:t>
      </w:r>
      <w:r>
        <w:rPr>
          <w:rFonts w:ascii="Times New Roman" w:cs="Times New Roman" w:hAnsi="Times New Roman"/>
        </w:rPr>
        <w:t xml:space="preserve"> Bukit Jimbaran dan uji </w:t>
      </w:r>
      <w:r>
        <w:rPr>
          <w:rFonts w:ascii="Times New Roman" w:cs="Times New Roman" w:hAnsi="Times New Roman"/>
        </w:rPr>
        <w:t>kadar</w:t>
      </w:r>
      <w:r>
        <w:rPr>
          <w:rFonts w:ascii="Times New Roman" w:cs="Times New Roman" w:hAnsi="Times New Roman"/>
        </w:rPr>
        <w:t xml:space="preserve"> </w:t>
      </w:r>
      <w:r>
        <w:rPr>
          <w:rFonts w:ascii="Times New Roman" w:cs="Times New Roman" w:hAnsi="Times New Roman"/>
        </w:rPr>
        <w:t>Antioksidan</w:t>
      </w:r>
      <w:r>
        <w:rPr>
          <w:rFonts w:ascii="Times New Roman" w:cs="Times New Roman" w:hAnsi="Times New Roman"/>
        </w:rPr>
        <w:t xml:space="preserve"> </w:t>
      </w:r>
      <w:r>
        <w:rPr>
          <w:rFonts w:ascii="Times New Roman" w:cs="Times New Roman" w:hAnsi="Times New Roman"/>
        </w:rPr>
        <w:t>akan</w:t>
      </w:r>
      <w:r>
        <w:rPr>
          <w:rFonts w:ascii="Times New Roman" w:cs="Times New Roman" w:hAnsi="Times New Roman"/>
        </w:rPr>
        <w:t xml:space="preserve"> </w:t>
      </w:r>
      <w:r>
        <w:rPr>
          <w:rFonts w:ascii="Times New Roman" w:cs="Times New Roman" w:hAnsi="Times New Roman"/>
        </w:rPr>
        <w:t>dilakukan</w:t>
      </w:r>
      <w:r>
        <w:rPr>
          <w:rFonts w:ascii="Times New Roman" w:cs="Times New Roman" w:hAnsi="Times New Roman"/>
        </w:rPr>
        <w:t xml:space="preserve"> di </w:t>
      </w:r>
      <w:r>
        <w:rPr>
          <w:rFonts w:ascii="Times New Roman" w:cs="Times New Roman" w:hAnsi="Times New Roman"/>
        </w:rPr>
        <w:t>Laboratorium</w:t>
      </w:r>
      <w:r>
        <w:rPr>
          <w:rFonts w:ascii="Times New Roman" w:cs="Times New Roman" w:hAnsi="Times New Roman"/>
        </w:rPr>
        <w:t xml:space="preserve"> </w:t>
      </w:r>
      <w:r>
        <w:rPr>
          <w:rFonts w:ascii="Times New Roman" w:cs="Times New Roman" w:hAnsi="Times New Roman"/>
        </w:rPr>
        <w:t>Fakultas</w:t>
      </w:r>
      <w:r>
        <w:rPr>
          <w:rFonts w:ascii="Times New Roman" w:cs="Times New Roman" w:hAnsi="Times New Roman"/>
        </w:rPr>
        <w:t xml:space="preserve"> </w:t>
      </w:r>
      <w:r>
        <w:rPr>
          <w:rFonts w:ascii="Times New Roman" w:cs="Times New Roman" w:hAnsi="Times New Roman"/>
        </w:rPr>
        <w:t>Teknologi</w:t>
      </w:r>
      <w:r>
        <w:rPr>
          <w:rFonts w:ascii="Times New Roman" w:cs="Times New Roman" w:hAnsi="Times New Roman"/>
        </w:rPr>
        <w:t xml:space="preserve"> </w:t>
      </w:r>
      <w:r>
        <w:rPr>
          <w:rFonts w:ascii="Times New Roman" w:cs="Times New Roman" w:hAnsi="Times New Roman"/>
        </w:rPr>
        <w:t>Pangan</w:t>
      </w:r>
      <w:r>
        <w:rPr>
          <w:rFonts w:ascii="Times New Roman" w:cs="Times New Roman" w:hAnsi="Times New Roman"/>
        </w:rPr>
        <w:t xml:space="preserve"> </w:t>
      </w:r>
      <w:r>
        <w:rPr>
          <w:rFonts w:ascii="Times New Roman" w:cs="Times New Roman" w:hAnsi="Times New Roman"/>
        </w:rPr>
        <w:t>Universitas</w:t>
      </w:r>
      <w:r>
        <w:rPr>
          <w:rFonts w:ascii="Times New Roman" w:cs="Times New Roman" w:hAnsi="Times New Roman"/>
        </w:rPr>
        <w:t xml:space="preserve"> </w:t>
      </w:r>
      <w:r>
        <w:rPr>
          <w:rFonts w:ascii="Times New Roman" w:cs="Times New Roman" w:hAnsi="Times New Roman"/>
        </w:rPr>
        <w:t>Udayana</w:t>
      </w:r>
      <w:r>
        <w:rPr>
          <w:rFonts w:ascii="Times New Roman" w:cs="Times New Roman" w:hAnsi="Times New Roman"/>
        </w:rPr>
        <w:t>, Jalan P.B. Sudirman.</w:t>
      </w:r>
      <w:r>
        <w:rPr>
          <w:rFonts w:ascii="Times New Roman" w:cs="Times New Roman" w:hAnsi="Times New Roman"/>
          <w:lang w:val="id-ID"/>
        </w:rPr>
        <w:t xml:space="preserve"> </w:t>
      </w:r>
      <w:r>
        <w:rPr>
          <w:rFonts w:ascii="Times New Roman" w:cs="Times New Roman" w:hAnsi="Times New Roman"/>
        </w:rPr>
        <w:t>Penelitian</w:t>
      </w:r>
      <w:r>
        <w:rPr>
          <w:rFonts w:ascii="Times New Roman" w:cs="Times New Roman" w:hAnsi="Times New Roman"/>
        </w:rPr>
        <w:t xml:space="preserve"> </w:t>
      </w:r>
      <w:r>
        <w:rPr>
          <w:rFonts w:ascii="Times New Roman" w:cs="Times New Roman" w:hAnsi="Times New Roman"/>
        </w:rPr>
        <w:t>ini</w:t>
      </w:r>
      <w:r>
        <w:rPr>
          <w:rFonts w:ascii="Times New Roman" w:cs="Times New Roman" w:hAnsi="Times New Roman"/>
        </w:rPr>
        <w:t xml:space="preserve"> </w:t>
      </w:r>
      <w:r>
        <w:rPr>
          <w:rFonts w:ascii="Times New Roman" w:cs="Times New Roman" w:hAnsi="Times New Roman"/>
        </w:rPr>
        <w:t>dilakukan</w:t>
      </w:r>
      <w:r>
        <w:rPr>
          <w:rFonts w:ascii="Times New Roman" w:cs="Times New Roman" w:hAnsi="Times New Roman"/>
        </w:rPr>
        <w:t xml:space="preserve"> pada </w:t>
      </w:r>
      <w:r>
        <w:rPr>
          <w:rFonts w:ascii="Times New Roman" w:cs="Times New Roman" w:hAnsi="Times New Roman"/>
        </w:rPr>
        <w:t>bulan</w:t>
      </w:r>
      <w:r>
        <w:rPr>
          <w:rFonts w:ascii="Times New Roman" w:cs="Times New Roman" w:hAnsi="Times New Roman"/>
        </w:rPr>
        <w:t xml:space="preserve"> April</w:t>
      </w:r>
      <w:r>
        <w:rPr>
          <w:rFonts w:ascii="Times New Roman" w:cs="Times New Roman" w:hAnsi="Times New Roman"/>
          <w:lang w:val="id-ID"/>
        </w:rPr>
        <w:t>-</w:t>
      </w:r>
      <w:r>
        <w:rPr>
          <w:rFonts w:ascii="Times New Roman" w:cs="Times New Roman" w:hAnsi="Times New Roman"/>
        </w:rPr>
        <w:t>Mei 2019.</w:t>
      </w:r>
      <w:r>
        <w:rPr>
          <w:rFonts w:ascii="Times New Roman" w:cs="Times New Roman" w:hAnsi="Times New Roman"/>
          <w:lang w:val="id-ID"/>
        </w:rPr>
        <w:t xml:space="preserve"> </w:t>
      </w:r>
      <w:r>
        <w:rPr>
          <w:rFonts w:ascii="Times New Roman" w:eastAsia="Times New Roman" w:hAnsi="Times New Roman"/>
          <w:szCs w:val="20"/>
        </w:rPr>
        <w:t>Jenis</w:t>
      </w:r>
      <w:r>
        <w:rPr>
          <w:rFonts w:ascii="Times New Roman" w:eastAsia="Times New Roman" w:hAnsi="Times New Roman"/>
          <w:szCs w:val="20"/>
        </w:rPr>
        <w:t xml:space="preserve"> </w:t>
      </w:r>
      <w:r>
        <w:rPr>
          <w:rFonts w:ascii="Times New Roman" w:eastAsia="Times New Roman" w:hAnsi="Times New Roman"/>
          <w:szCs w:val="20"/>
        </w:rPr>
        <w:t>penelitian</w:t>
      </w:r>
      <w:r>
        <w:rPr>
          <w:rFonts w:ascii="Times New Roman" w:eastAsia="Times New Roman" w:hAnsi="Times New Roman"/>
          <w:szCs w:val="20"/>
        </w:rPr>
        <w:t xml:space="preserve"> yang</w:t>
      </w:r>
      <w:r>
        <w:rPr>
          <w:rFonts w:ascii="Times New Roman" w:eastAsia="Times New Roman" w:hAnsi="Times New Roman"/>
          <w:szCs w:val="20"/>
          <w:lang w:val="id-ID"/>
        </w:rPr>
        <w:t xml:space="preserve"> </w:t>
      </w:r>
      <w:r>
        <w:rPr>
          <w:rFonts w:ascii="Times New Roman" w:eastAsia="Times New Roman" w:hAnsi="Times New Roman"/>
          <w:szCs w:val="20"/>
        </w:rPr>
        <w:t>digunakan</w:t>
      </w:r>
      <w:r>
        <w:rPr>
          <w:rFonts w:ascii="Times New Roman" w:eastAsia="Times New Roman" w:hAnsi="Times New Roman"/>
          <w:szCs w:val="20"/>
        </w:rPr>
        <w:t xml:space="preserve"> </w:t>
      </w:r>
      <w:r>
        <w:rPr>
          <w:rFonts w:ascii="Times New Roman" w:eastAsia="Times New Roman" w:hAnsi="Times New Roman"/>
          <w:szCs w:val="20"/>
        </w:rPr>
        <w:t>dalam</w:t>
      </w:r>
      <w:r>
        <w:rPr>
          <w:rFonts w:ascii="Times New Roman" w:eastAsia="Times New Roman" w:hAnsi="Times New Roman"/>
          <w:szCs w:val="20"/>
        </w:rPr>
        <w:t xml:space="preserve"> </w:t>
      </w:r>
      <w:r>
        <w:rPr>
          <w:rFonts w:ascii="Times New Roman" w:eastAsia="Times New Roman" w:hAnsi="Times New Roman"/>
          <w:szCs w:val="20"/>
        </w:rPr>
        <w:t>penelitian</w:t>
      </w:r>
      <w:r>
        <w:rPr>
          <w:rFonts w:ascii="Times New Roman" w:eastAsia="Times New Roman" w:hAnsi="Times New Roman"/>
          <w:szCs w:val="20"/>
        </w:rPr>
        <w:t xml:space="preserve"> </w:t>
      </w:r>
      <w:r>
        <w:rPr>
          <w:rFonts w:ascii="Times New Roman" w:eastAsia="Times New Roman" w:hAnsi="Times New Roman"/>
          <w:szCs w:val="20"/>
        </w:rPr>
        <w:t>ini</w:t>
      </w:r>
      <w:r>
        <w:rPr>
          <w:rFonts w:ascii="Times New Roman" w:eastAsia="Times New Roman" w:hAnsi="Times New Roman"/>
          <w:szCs w:val="20"/>
        </w:rPr>
        <w:t xml:space="preserve"> </w:t>
      </w:r>
      <w:r>
        <w:rPr>
          <w:rFonts w:ascii="Times New Roman" w:eastAsia="Times New Roman" w:hAnsi="Times New Roman"/>
          <w:szCs w:val="20"/>
        </w:rPr>
        <w:t>yaitu</w:t>
      </w:r>
      <w:r>
        <w:rPr>
          <w:rFonts w:ascii="Times New Roman" w:eastAsia="Times New Roman" w:hAnsi="Times New Roman"/>
          <w:szCs w:val="20"/>
        </w:rPr>
        <w:t xml:space="preserve"> </w:t>
      </w:r>
      <w:r>
        <w:rPr>
          <w:rFonts w:ascii="Times New Roman" w:eastAsia="Times New Roman" w:hAnsi="Times New Roman"/>
          <w:szCs w:val="20"/>
        </w:rPr>
        <w:t>eksperimental</w:t>
      </w:r>
      <w:r>
        <w:rPr>
          <w:rFonts w:ascii="Times New Roman" w:eastAsia="Times New Roman" w:hAnsi="Times New Roman"/>
          <w:szCs w:val="20"/>
        </w:rPr>
        <w:t xml:space="preserve"> </w:t>
      </w:r>
      <w:r>
        <w:rPr>
          <w:rFonts w:ascii="Times New Roman" w:eastAsia="Times New Roman" w:hAnsi="Times New Roman"/>
          <w:szCs w:val="20"/>
        </w:rPr>
        <w:t>dengan</w:t>
      </w:r>
      <w:r>
        <w:rPr>
          <w:rFonts w:ascii="Times New Roman" w:eastAsia="Times New Roman" w:hAnsi="Times New Roman"/>
          <w:szCs w:val="20"/>
        </w:rPr>
        <w:t xml:space="preserve"> </w:t>
      </w:r>
      <w:r>
        <w:rPr>
          <w:rFonts w:ascii="Times New Roman" w:eastAsia="Times New Roman" w:hAnsi="Times New Roman"/>
          <w:szCs w:val="20"/>
        </w:rPr>
        <w:t>Rancangan</w:t>
      </w:r>
      <w:r>
        <w:rPr>
          <w:rFonts w:ascii="Times New Roman" w:eastAsia="Times New Roman" w:hAnsi="Times New Roman"/>
          <w:szCs w:val="20"/>
        </w:rPr>
        <w:t xml:space="preserve"> </w:t>
      </w:r>
      <w:r>
        <w:rPr>
          <w:rFonts w:ascii="Times New Roman" w:eastAsia="Times New Roman" w:hAnsi="Times New Roman"/>
          <w:szCs w:val="20"/>
        </w:rPr>
        <w:t>Acak</w:t>
      </w:r>
      <w:r>
        <w:rPr>
          <w:rFonts w:ascii="Times New Roman" w:eastAsia="Times New Roman" w:hAnsi="Times New Roman"/>
          <w:szCs w:val="20"/>
        </w:rPr>
        <w:t xml:space="preserve"> </w:t>
      </w:r>
      <w:r>
        <w:rPr>
          <w:rFonts w:ascii="Times New Roman" w:eastAsia="Times New Roman" w:hAnsi="Times New Roman"/>
          <w:szCs w:val="20"/>
        </w:rPr>
        <w:t>Kelompok</w:t>
      </w:r>
      <w:r>
        <w:rPr>
          <w:rFonts w:ascii="Times New Roman" w:eastAsia="Times New Roman" w:hAnsi="Times New Roman"/>
          <w:szCs w:val="20"/>
        </w:rPr>
        <w:t xml:space="preserve"> (RAK). </w:t>
      </w:r>
      <w:r>
        <w:rPr>
          <w:rFonts w:ascii="Times New Roman" w:eastAsia="Times New Roman" w:hAnsi="Times New Roman"/>
          <w:szCs w:val="20"/>
        </w:rPr>
        <w:t>Penelitian</w:t>
      </w:r>
      <w:r>
        <w:rPr>
          <w:rFonts w:ascii="Times New Roman" w:eastAsia="Times New Roman" w:hAnsi="Times New Roman"/>
          <w:szCs w:val="20"/>
        </w:rPr>
        <w:t xml:space="preserve"> </w:t>
      </w:r>
      <w:r>
        <w:rPr>
          <w:rFonts w:ascii="Times New Roman" w:eastAsia="Times New Roman" w:hAnsi="Times New Roman"/>
          <w:szCs w:val="20"/>
        </w:rPr>
        <w:t>ini</w:t>
      </w:r>
      <w:r>
        <w:rPr>
          <w:rFonts w:ascii="Times New Roman" w:eastAsia="Times New Roman" w:hAnsi="Times New Roman"/>
          <w:szCs w:val="20"/>
        </w:rPr>
        <w:t xml:space="preserve"> </w:t>
      </w:r>
      <w:r>
        <w:rPr>
          <w:rFonts w:ascii="Times New Roman" w:eastAsia="Times New Roman" w:hAnsi="Times New Roman"/>
          <w:szCs w:val="20"/>
        </w:rPr>
        <w:t>dilaksanakan</w:t>
      </w:r>
      <w:r>
        <w:rPr>
          <w:rFonts w:ascii="Times New Roman" w:eastAsia="Times New Roman" w:hAnsi="Times New Roman"/>
          <w:szCs w:val="20"/>
        </w:rPr>
        <w:t xml:space="preserve"> </w:t>
      </w:r>
      <w:r>
        <w:rPr>
          <w:rFonts w:ascii="Times New Roman" w:eastAsia="Times New Roman" w:hAnsi="Times New Roman"/>
          <w:szCs w:val="20"/>
        </w:rPr>
        <w:t>dalam</w:t>
      </w:r>
      <w:r>
        <w:rPr>
          <w:rFonts w:ascii="Times New Roman" w:eastAsia="Times New Roman" w:hAnsi="Times New Roman"/>
          <w:szCs w:val="20"/>
        </w:rPr>
        <w:t xml:space="preserve"> lima </w:t>
      </w:r>
      <w:r>
        <w:rPr>
          <w:rFonts w:ascii="Times New Roman" w:eastAsia="Times New Roman" w:hAnsi="Times New Roman"/>
          <w:szCs w:val="20"/>
        </w:rPr>
        <w:t>jenis</w:t>
      </w:r>
      <w:r>
        <w:rPr>
          <w:rFonts w:ascii="Times New Roman" w:eastAsia="Times New Roman" w:hAnsi="Times New Roman"/>
          <w:szCs w:val="20"/>
        </w:rPr>
        <w:t xml:space="preserve"> </w:t>
      </w:r>
      <w:r>
        <w:rPr>
          <w:rFonts w:ascii="Times New Roman" w:eastAsia="Times New Roman" w:hAnsi="Times New Roman"/>
          <w:szCs w:val="20"/>
        </w:rPr>
        <w:t>perlakuan</w:t>
      </w:r>
      <w:r>
        <w:rPr>
          <w:rFonts w:ascii="Times New Roman" w:eastAsia="Times New Roman" w:hAnsi="Times New Roman"/>
          <w:szCs w:val="20"/>
        </w:rPr>
        <w:t xml:space="preserve"> </w:t>
      </w:r>
      <w:r>
        <w:rPr>
          <w:rFonts w:ascii="Times New Roman" w:eastAsia="Times New Roman" w:hAnsi="Times New Roman"/>
          <w:szCs w:val="20"/>
        </w:rPr>
        <w:t>dengan</w:t>
      </w:r>
      <w:r>
        <w:rPr>
          <w:rFonts w:ascii="Times New Roman" w:eastAsia="Times New Roman" w:hAnsi="Times New Roman"/>
          <w:szCs w:val="20"/>
        </w:rPr>
        <w:t xml:space="preserve"> </w:t>
      </w:r>
      <w:r>
        <w:rPr>
          <w:rFonts w:ascii="Times New Roman" w:eastAsia="Times New Roman" w:hAnsi="Times New Roman"/>
          <w:szCs w:val="20"/>
        </w:rPr>
        <w:t>tiga</w:t>
      </w:r>
      <w:r>
        <w:rPr>
          <w:rFonts w:ascii="Times New Roman" w:eastAsia="Times New Roman" w:hAnsi="Times New Roman"/>
          <w:szCs w:val="20"/>
        </w:rPr>
        <w:t xml:space="preserve"> kali </w:t>
      </w:r>
      <w:r>
        <w:rPr>
          <w:rFonts w:ascii="Times New Roman" w:eastAsia="Times New Roman" w:hAnsi="Times New Roman"/>
          <w:szCs w:val="20"/>
        </w:rPr>
        <w:t>ulangan</w:t>
      </w:r>
      <w:r>
        <w:rPr>
          <w:rFonts w:ascii="Times New Roman" w:eastAsia="Times New Roman" w:hAnsi="Times New Roman"/>
          <w:szCs w:val="20"/>
        </w:rPr>
        <w:t xml:space="preserve">, </w:t>
      </w:r>
      <w:r>
        <w:rPr>
          <w:rFonts w:ascii="Times New Roman" w:eastAsia="Times New Roman" w:hAnsi="Times New Roman"/>
          <w:szCs w:val="20"/>
        </w:rPr>
        <w:t>sehingga</w:t>
      </w:r>
      <w:r>
        <w:rPr>
          <w:rFonts w:ascii="Times New Roman" w:eastAsia="Times New Roman" w:hAnsi="Times New Roman"/>
          <w:szCs w:val="20"/>
        </w:rPr>
        <w:t xml:space="preserve"> </w:t>
      </w:r>
      <w:r>
        <w:rPr>
          <w:rFonts w:ascii="Times New Roman" w:eastAsia="Times New Roman" w:hAnsi="Times New Roman"/>
          <w:szCs w:val="20"/>
        </w:rPr>
        <w:t>dalam</w:t>
      </w:r>
      <w:r>
        <w:rPr>
          <w:rFonts w:ascii="Times New Roman" w:hAnsi="Times New Roman"/>
          <w:szCs w:val="20"/>
        </w:rPr>
        <w:t xml:space="preserve"> </w:t>
      </w:r>
      <w:r>
        <w:rPr>
          <w:rFonts w:ascii="Times New Roman" w:eastAsia="Times New Roman" w:hAnsi="Times New Roman"/>
          <w:szCs w:val="20"/>
        </w:rPr>
        <w:t>penelitian</w:t>
      </w:r>
      <w:r>
        <w:rPr>
          <w:rFonts w:ascii="Times New Roman" w:eastAsia="Times New Roman" w:hAnsi="Times New Roman"/>
          <w:szCs w:val="20"/>
        </w:rPr>
        <w:t xml:space="preserve"> </w:t>
      </w:r>
      <w:r>
        <w:rPr>
          <w:rFonts w:ascii="Times New Roman" w:eastAsia="Times New Roman" w:hAnsi="Times New Roman"/>
          <w:szCs w:val="20"/>
        </w:rPr>
        <w:t>ini</w:t>
      </w:r>
      <w:r>
        <w:rPr>
          <w:rFonts w:ascii="Times New Roman" w:eastAsia="Times New Roman" w:hAnsi="Times New Roman"/>
          <w:szCs w:val="20"/>
        </w:rPr>
        <w:t xml:space="preserve"> </w:t>
      </w:r>
      <w:r>
        <w:rPr>
          <w:rFonts w:ascii="Times New Roman" w:eastAsia="Times New Roman" w:hAnsi="Times New Roman"/>
          <w:szCs w:val="20"/>
        </w:rPr>
        <w:t>dilakukan</w:t>
      </w:r>
      <w:r>
        <w:rPr>
          <w:rFonts w:ascii="Times New Roman" w:eastAsia="Times New Roman" w:hAnsi="Times New Roman"/>
          <w:szCs w:val="20"/>
          <w:lang w:val="id-ID"/>
        </w:rPr>
        <w:t xml:space="preserve"> </w:t>
      </w:r>
      <w:r>
        <w:rPr>
          <w:rFonts w:ascii="Times New Roman" w:eastAsia="Times New Roman" w:hAnsi="Times New Roman"/>
          <w:szCs w:val="20"/>
        </w:rPr>
        <w:t>15</w:t>
      </w:r>
      <w:r>
        <w:rPr>
          <w:rFonts w:ascii="Times New Roman" w:eastAsia="Times New Roman" w:hAnsi="Times New Roman"/>
          <w:szCs w:val="20"/>
          <w:lang w:val="id-ID"/>
        </w:rPr>
        <w:t xml:space="preserve"> </w:t>
      </w:r>
      <w:r>
        <w:rPr>
          <w:rFonts w:ascii="Times New Roman" w:eastAsia="Times New Roman" w:hAnsi="Times New Roman"/>
          <w:szCs w:val="20"/>
        </w:rPr>
        <w:t>unit</w:t>
      </w:r>
      <w:r>
        <w:rPr>
          <w:rFonts w:ascii="Times New Roman" w:eastAsia="Times New Roman" w:hAnsi="Times New Roman"/>
          <w:szCs w:val="20"/>
        </w:rPr>
        <w:t xml:space="preserve"> </w:t>
      </w:r>
      <w:r>
        <w:rPr>
          <w:rFonts w:ascii="Times New Roman" w:eastAsia="Times New Roman" w:hAnsi="Times New Roman"/>
          <w:szCs w:val="20"/>
        </w:rPr>
        <w:t>percobaan</w:t>
      </w:r>
      <w:r>
        <w:rPr>
          <w:rFonts w:ascii="Times New Roman" w:eastAsia="Times New Roman" w:hAnsi="Times New Roman"/>
          <w:szCs w:val="20"/>
        </w:rPr>
        <w:t xml:space="preserve">. </w:t>
      </w:r>
      <w:r>
        <w:rPr>
          <w:rFonts w:ascii="Times New Roman" w:cs="Times New Roman" w:hAnsi="Times New Roman"/>
          <w:sz w:val="24"/>
          <w:szCs w:val="24"/>
        </w:rPr>
        <w:t>Sampel</w:t>
      </w:r>
      <w:r>
        <w:rPr>
          <w:rFonts w:ascii="Times New Roman" w:cs="Times New Roman" w:hAnsi="Times New Roman"/>
          <w:sz w:val="24"/>
          <w:szCs w:val="24"/>
        </w:rPr>
        <w:t xml:space="preserve"> </w:t>
      </w:r>
      <w:r>
        <w:rPr>
          <w:rFonts w:ascii="Times New Roman" w:cs="Times New Roman" w:hAnsi="Times New Roman"/>
          <w:sz w:val="24"/>
          <w:szCs w:val="24"/>
        </w:rPr>
        <w:t>penelitian</w:t>
      </w:r>
      <w:r>
        <w:rPr>
          <w:rFonts w:ascii="Times New Roman" w:cs="Times New Roman" w:hAnsi="Times New Roman"/>
          <w:sz w:val="24"/>
          <w:szCs w:val="24"/>
        </w:rPr>
        <w:t xml:space="preserve"> yang </w:t>
      </w:r>
      <w:r>
        <w:rPr>
          <w:rFonts w:ascii="Times New Roman" w:cs="Times New Roman" w:hAnsi="Times New Roman"/>
          <w:sz w:val="24"/>
          <w:szCs w:val="24"/>
        </w:rPr>
        <w:t>akan</w:t>
      </w:r>
      <w:r>
        <w:rPr>
          <w:rFonts w:ascii="Times New Roman" w:cs="Times New Roman" w:hAnsi="Times New Roman"/>
          <w:sz w:val="24"/>
          <w:szCs w:val="24"/>
        </w:rPr>
        <w:t xml:space="preserve"> </w:t>
      </w:r>
      <w:r>
        <w:rPr>
          <w:rFonts w:ascii="Times New Roman" w:cs="Times New Roman" w:hAnsi="Times New Roman"/>
          <w:sz w:val="24"/>
          <w:szCs w:val="24"/>
        </w:rPr>
        <w:t>dianalisis</w:t>
      </w:r>
      <w:r>
        <w:rPr>
          <w:rFonts w:ascii="Times New Roman" w:cs="Times New Roman" w:hAnsi="Times New Roman"/>
          <w:sz w:val="24"/>
          <w:szCs w:val="24"/>
        </w:rPr>
        <w:t xml:space="preserve"> </w:t>
      </w:r>
      <w:r>
        <w:rPr>
          <w:rFonts w:ascii="Times New Roman" w:cs="Times New Roman" w:hAnsi="Times New Roman"/>
          <w:sz w:val="24"/>
          <w:szCs w:val="24"/>
        </w:rPr>
        <w:t>adalah</w:t>
      </w:r>
      <w:r>
        <w:rPr>
          <w:rFonts w:ascii="Times New Roman" w:cs="Times New Roman" w:hAnsi="Times New Roman"/>
          <w:sz w:val="24"/>
          <w:szCs w:val="24"/>
        </w:rPr>
        <w:t xml:space="preserve"> </w:t>
      </w:r>
      <w:r>
        <w:rPr>
          <w:rFonts w:ascii="Times New Roman" w:cs="Times New Roman" w:hAnsi="Times New Roman"/>
          <w:i/>
          <w:sz w:val="24"/>
          <w:szCs w:val="24"/>
        </w:rPr>
        <w:t>Moringa latte</w:t>
      </w:r>
      <w:r>
        <w:rPr>
          <w:rFonts w:ascii="Times New Roman" w:cs="Times New Roman" w:hAnsi="Times New Roman"/>
          <w:sz w:val="24"/>
          <w:szCs w:val="24"/>
        </w:rPr>
        <w:t xml:space="preserve"> </w:t>
      </w:r>
      <w:r>
        <w:rPr>
          <w:rFonts w:ascii="Times New Roman" w:cs="Times New Roman" w:hAnsi="Times New Roman"/>
          <w:sz w:val="24"/>
          <w:szCs w:val="24"/>
        </w:rPr>
        <w:t>dengan</w:t>
      </w:r>
      <w:r>
        <w:rPr>
          <w:rFonts w:ascii="Times New Roman" w:cs="Times New Roman" w:hAnsi="Times New Roman"/>
          <w:sz w:val="24"/>
          <w:szCs w:val="24"/>
        </w:rPr>
        <w:t xml:space="preserve"> </w:t>
      </w:r>
      <w:r>
        <w:rPr>
          <w:rFonts w:ascii="Times New Roman" w:cs="Times New Roman" w:hAnsi="Times New Roman"/>
          <w:sz w:val="24"/>
          <w:szCs w:val="24"/>
        </w:rPr>
        <w:t>perbedaan</w:t>
      </w:r>
      <w:r>
        <w:rPr>
          <w:rFonts w:ascii="Times New Roman" w:cs="Times New Roman" w:hAnsi="Times New Roman"/>
          <w:sz w:val="24"/>
          <w:szCs w:val="24"/>
        </w:rPr>
        <w:t xml:space="preserve"> </w:t>
      </w:r>
      <w:r>
        <w:rPr>
          <w:rFonts w:ascii="Times New Roman" w:cs="Times New Roman" w:hAnsi="Times New Roman"/>
          <w:sz w:val="24"/>
          <w:szCs w:val="24"/>
        </w:rPr>
        <w:t>perlakuan</w:t>
      </w:r>
      <w:r>
        <w:rPr>
          <w:rFonts w:ascii="Times New Roman" w:cs="Times New Roman" w:hAnsi="Times New Roman"/>
          <w:sz w:val="24"/>
          <w:szCs w:val="24"/>
        </w:rPr>
        <w:t xml:space="preserve"> </w:t>
      </w:r>
      <w:r>
        <w:rPr>
          <w:rFonts w:ascii="Times New Roman" w:cs="Times New Roman" w:hAnsi="Times New Roman"/>
          <w:sz w:val="24"/>
          <w:szCs w:val="24"/>
        </w:rPr>
        <w:t>penambahan</w:t>
      </w:r>
      <w:r>
        <w:rPr>
          <w:rFonts w:ascii="Times New Roman" w:cs="Times New Roman" w:hAnsi="Times New Roman"/>
          <w:sz w:val="24"/>
          <w:szCs w:val="24"/>
        </w:rPr>
        <w:t xml:space="preserve"> </w:t>
      </w:r>
      <w:r>
        <w:rPr>
          <w:rFonts w:ascii="Times New Roman" w:cs="Times New Roman" w:hAnsi="Times New Roman"/>
          <w:sz w:val="24"/>
          <w:szCs w:val="24"/>
        </w:rPr>
        <w:t>Ekstrak</w:t>
      </w:r>
      <w:r>
        <w:rPr>
          <w:rFonts w:ascii="Times New Roman" w:cs="Times New Roman" w:hAnsi="Times New Roman"/>
          <w:sz w:val="24"/>
          <w:szCs w:val="24"/>
        </w:rPr>
        <w:t xml:space="preserve"> </w:t>
      </w:r>
      <w:r>
        <w:rPr>
          <w:rFonts w:ascii="Times New Roman" w:cs="Times New Roman" w:hAnsi="Times New Roman"/>
          <w:sz w:val="24"/>
          <w:szCs w:val="24"/>
        </w:rPr>
        <w:t>Daun</w:t>
      </w:r>
      <w:r>
        <w:rPr>
          <w:rFonts w:ascii="Times New Roman" w:cs="Times New Roman" w:hAnsi="Times New Roman"/>
          <w:sz w:val="24"/>
          <w:szCs w:val="24"/>
        </w:rPr>
        <w:t xml:space="preserve"> </w:t>
      </w:r>
      <w:r>
        <w:rPr>
          <w:rFonts w:ascii="Times New Roman" w:cs="Times New Roman" w:hAnsi="Times New Roman"/>
          <w:sz w:val="24"/>
          <w:szCs w:val="24"/>
        </w:rPr>
        <w:t>Kelor</w:t>
      </w:r>
      <w:r>
        <w:rPr>
          <w:rFonts w:ascii="Times New Roman" w:cs="Times New Roman" w:hAnsi="Times New Roman"/>
          <w:sz w:val="24"/>
          <w:szCs w:val="24"/>
          <w:lang w:val="id-ID"/>
        </w:rPr>
        <w:t xml:space="preserve"> </w:t>
      </w:r>
      <w:r>
        <w:rPr>
          <w:rFonts w:ascii="Times New Roman" w:hAnsi="Times New Roman"/>
          <w:szCs w:val="20"/>
        </w:rPr>
        <w:t>0%, 5%, 10%, 15%, dan 20</w:t>
      </w:r>
      <w:r>
        <w:rPr>
          <w:rFonts w:ascii="Times New Roman" w:eastAsia="Times New Roman" w:hAnsi="Times New Roman"/>
          <w:szCs w:val="20"/>
        </w:rPr>
        <w:t>%.</w:t>
      </w:r>
      <w:r>
        <w:rPr>
          <w:rFonts w:ascii="Times New Roman" w:eastAsia="Times New Roman" w:hAnsi="Times New Roman"/>
          <w:szCs w:val="20"/>
          <w:lang w:val="id-ID"/>
        </w:rPr>
        <w:t xml:space="preserve"> </w:t>
      </w:r>
      <w:r>
        <w:rPr>
          <w:rFonts w:ascii="Times New Roman" w:cs="Times New Roman" w:hAnsi="Times New Roman"/>
        </w:rPr>
        <w:t>Panelis</w:t>
      </w:r>
      <w:r>
        <w:rPr>
          <w:rFonts w:ascii="Times New Roman" w:cs="Times New Roman" w:hAnsi="Times New Roman"/>
        </w:rPr>
        <w:t xml:space="preserve"> yang </w:t>
      </w:r>
      <w:r>
        <w:rPr>
          <w:rFonts w:ascii="Times New Roman" w:cs="Times New Roman" w:hAnsi="Times New Roman"/>
        </w:rPr>
        <w:t>digunakan</w:t>
      </w:r>
      <w:r>
        <w:rPr>
          <w:rFonts w:ascii="Times New Roman" w:cs="Times New Roman" w:hAnsi="Times New Roman"/>
        </w:rPr>
        <w:t xml:space="preserve"> </w:t>
      </w:r>
      <w:r>
        <w:rPr>
          <w:rFonts w:ascii="Times New Roman" w:cs="Times New Roman" w:hAnsi="Times New Roman"/>
        </w:rPr>
        <w:t>dalam</w:t>
      </w:r>
      <w:r>
        <w:rPr>
          <w:rFonts w:ascii="Times New Roman" w:cs="Times New Roman" w:hAnsi="Times New Roman"/>
        </w:rPr>
        <w:t xml:space="preserve"> </w:t>
      </w:r>
      <w:r>
        <w:rPr>
          <w:rFonts w:ascii="Times New Roman" w:cs="Times New Roman" w:hAnsi="Times New Roman"/>
        </w:rPr>
        <w:t>penelitian</w:t>
      </w:r>
      <w:r>
        <w:rPr>
          <w:rFonts w:ascii="Times New Roman" w:cs="Times New Roman" w:hAnsi="Times New Roman"/>
        </w:rPr>
        <w:t xml:space="preserve"> </w:t>
      </w:r>
      <w:r>
        <w:rPr>
          <w:rFonts w:ascii="Times New Roman" w:cs="Times New Roman" w:hAnsi="Times New Roman"/>
        </w:rPr>
        <w:t>ini</w:t>
      </w:r>
      <w:r>
        <w:rPr>
          <w:rFonts w:ascii="Times New Roman" w:cs="Times New Roman" w:hAnsi="Times New Roman"/>
        </w:rPr>
        <w:t xml:space="preserve"> </w:t>
      </w:r>
      <w:r>
        <w:rPr>
          <w:rFonts w:ascii="Times New Roman" w:cs="Times New Roman" w:hAnsi="Times New Roman"/>
        </w:rPr>
        <w:t>adalah</w:t>
      </w:r>
      <w:r>
        <w:rPr>
          <w:rFonts w:ascii="Times New Roman" w:cs="Times New Roman" w:hAnsi="Times New Roman"/>
        </w:rPr>
        <w:t xml:space="preserve"> </w:t>
      </w:r>
      <w:r>
        <w:rPr>
          <w:rFonts w:ascii="Times New Roman" w:cs="Times New Roman" w:hAnsi="Times New Roman"/>
        </w:rPr>
        <w:t>panelis</w:t>
      </w:r>
      <w:r>
        <w:rPr>
          <w:rFonts w:ascii="Times New Roman" w:cs="Times New Roman" w:hAnsi="Times New Roman"/>
        </w:rPr>
        <w:t xml:space="preserve"> </w:t>
      </w:r>
      <w:r>
        <w:rPr>
          <w:rFonts w:ascii="Times New Roman" w:cs="Times New Roman" w:hAnsi="Times New Roman"/>
        </w:rPr>
        <w:t>agak</w:t>
      </w:r>
      <w:r>
        <w:rPr>
          <w:rFonts w:ascii="Times New Roman" w:cs="Times New Roman" w:hAnsi="Times New Roman"/>
        </w:rPr>
        <w:t xml:space="preserve"> </w:t>
      </w:r>
      <w:r>
        <w:rPr>
          <w:rFonts w:ascii="Times New Roman" w:cs="Times New Roman" w:hAnsi="Times New Roman"/>
        </w:rPr>
        <w:t>terlatih</w:t>
      </w:r>
      <w:r>
        <w:rPr>
          <w:rFonts w:ascii="Times New Roman" w:hAnsi="Times New Roman"/>
          <w:lang w:val="id-ID"/>
        </w:rPr>
        <w:t xml:space="preserve"> </w:t>
      </w:r>
      <w:r>
        <w:rPr>
          <w:rFonts w:ascii="Times New Roman" w:cs="Times New Roman" w:hAnsi="Times New Roman"/>
        </w:rPr>
        <w:t>dari</w:t>
      </w:r>
      <w:r>
        <w:rPr>
          <w:rFonts w:ascii="Times New Roman" w:cs="Times New Roman" w:hAnsi="Times New Roman"/>
        </w:rPr>
        <w:t xml:space="preserve"> </w:t>
      </w:r>
      <w:r>
        <w:rPr>
          <w:rFonts w:ascii="Times New Roman" w:cs="Times New Roman" w:hAnsi="Times New Roman"/>
        </w:rPr>
        <w:t>Mahasiswa</w:t>
      </w:r>
      <w:r>
        <w:rPr>
          <w:rFonts w:ascii="Times New Roman" w:cs="Times New Roman" w:hAnsi="Times New Roman"/>
        </w:rPr>
        <w:t xml:space="preserve"> </w:t>
      </w:r>
      <w:r>
        <w:rPr>
          <w:rFonts w:ascii="Times New Roman" w:cs="Times New Roman" w:hAnsi="Times New Roman"/>
        </w:rPr>
        <w:t>Jurusan</w:t>
      </w:r>
      <w:r>
        <w:rPr>
          <w:rFonts w:ascii="Times New Roman" w:cs="Times New Roman" w:hAnsi="Times New Roman"/>
        </w:rPr>
        <w:t xml:space="preserve"> </w:t>
      </w:r>
      <w:r>
        <w:rPr>
          <w:rFonts w:ascii="Times New Roman" w:cs="Times New Roman" w:hAnsi="Times New Roman"/>
        </w:rPr>
        <w:t>Gizi</w:t>
      </w:r>
      <w:r>
        <w:rPr>
          <w:rFonts w:ascii="Times New Roman" w:cs="Times New Roman" w:hAnsi="Times New Roman"/>
        </w:rPr>
        <w:t xml:space="preserve"> </w:t>
      </w:r>
      <w:r>
        <w:rPr>
          <w:rFonts w:ascii="Times New Roman" w:cs="Times New Roman" w:hAnsi="Times New Roman"/>
        </w:rPr>
        <w:t>Politeknik</w:t>
      </w:r>
      <w:r>
        <w:rPr>
          <w:rFonts w:ascii="Times New Roman" w:cs="Times New Roman" w:hAnsi="Times New Roman"/>
        </w:rPr>
        <w:t xml:space="preserve"> </w:t>
      </w:r>
      <w:r>
        <w:rPr>
          <w:rFonts w:ascii="Times New Roman" w:cs="Times New Roman" w:hAnsi="Times New Roman"/>
        </w:rPr>
        <w:t>Kesehatan</w:t>
      </w:r>
      <w:r>
        <w:rPr>
          <w:rFonts w:ascii="Times New Roman" w:cs="Times New Roman" w:hAnsi="Times New Roman"/>
        </w:rPr>
        <w:t xml:space="preserve"> Denpasar </w:t>
      </w:r>
      <w:r>
        <w:rPr>
          <w:rFonts w:ascii="Times New Roman" w:cs="Times New Roman" w:hAnsi="Times New Roman"/>
        </w:rPr>
        <w:t>tingkat</w:t>
      </w:r>
      <w:r>
        <w:rPr>
          <w:rFonts w:ascii="Times New Roman" w:cs="Times New Roman" w:hAnsi="Times New Roman"/>
        </w:rPr>
        <w:t xml:space="preserve"> 2 </w:t>
      </w:r>
      <w:r>
        <w:rPr>
          <w:rFonts w:ascii="Times New Roman" w:cs="Times New Roman" w:hAnsi="Times New Roman"/>
        </w:rPr>
        <w:t>sebanyak</w:t>
      </w:r>
      <w:r>
        <w:rPr>
          <w:rFonts w:ascii="Times New Roman" w:cs="Times New Roman" w:hAnsi="Times New Roman"/>
        </w:rPr>
        <w:t xml:space="preserve"> 25 orang. </w:t>
      </w:r>
      <w:r>
        <w:rPr>
          <w:rFonts w:ascii="Times New Roman" w:cs="Times New Roman" w:hAnsi="Times New Roman"/>
        </w:rPr>
        <w:t>Penilaian</w:t>
      </w:r>
      <w:r>
        <w:rPr>
          <w:rFonts w:ascii="Times New Roman" w:cs="Times New Roman" w:hAnsi="Times New Roman"/>
        </w:rPr>
        <w:t xml:space="preserve"> </w:t>
      </w:r>
      <w:r>
        <w:rPr>
          <w:rFonts w:ascii="Times New Roman" w:cs="Times New Roman" w:hAnsi="Times New Roman"/>
        </w:rPr>
        <w:t>dilakukan</w:t>
      </w:r>
      <w:r>
        <w:rPr>
          <w:rFonts w:ascii="Times New Roman" w:cs="Times New Roman" w:hAnsi="Times New Roman"/>
        </w:rPr>
        <w:t xml:space="preserve"> </w:t>
      </w:r>
      <w:r>
        <w:rPr>
          <w:rFonts w:ascii="Times New Roman" w:cs="Times New Roman" w:hAnsi="Times New Roman"/>
        </w:rPr>
        <w:t>menggunakan</w:t>
      </w:r>
      <w:r>
        <w:rPr>
          <w:rFonts w:ascii="Times New Roman" w:cs="Times New Roman" w:hAnsi="Times New Roman"/>
        </w:rPr>
        <w:t xml:space="preserve"> </w:t>
      </w:r>
      <w:r>
        <w:rPr>
          <w:rFonts w:ascii="Times New Roman" w:cs="Times New Roman" w:hAnsi="Times New Roman"/>
        </w:rPr>
        <w:t>instrumen</w:t>
      </w:r>
      <w:r>
        <w:rPr>
          <w:rFonts w:ascii="Times New Roman" w:cs="Times New Roman" w:hAnsi="Times New Roman"/>
        </w:rPr>
        <w:t xml:space="preserve"> </w:t>
      </w:r>
      <w:r>
        <w:rPr>
          <w:rFonts w:ascii="Times New Roman" w:cs="Times New Roman" w:hAnsi="Times New Roman"/>
        </w:rPr>
        <w:t>dalam</w:t>
      </w:r>
      <w:r>
        <w:rPr>
          <w:rFonts w:ascii="Times New Roman" w:cs="Times New Roman" w:hAnsi="Times New Roman"/>
        </w:rPr>
        <w:t xml:space="preserve"> </w:t>
      </w:r>
      <w:r>
        <w:rPr>
          <w:rFonts w:ascii="Times New Roman" w:cs="Times New Roman" w:hAnsi="Times New Roman"/>
        </w:rPr>
        <w:t>skala</w:t>
      </w:r>
      <w:r>
        <w:rPr>
          <w:rFonts w:ascii="Times New Roman" w:cs="Times New Roman" w:hAnsi="Times New Roman"/>
        </w:rPr>
        <w:t xml:space="preserve"> </w:t>
      </w:r>
      <w:r>
        <w:rPr>
          <w:rFonts w:ascii="Times New Roman" w:cs="Times New Roman" w:hAnsi="Times New Roman"/>
        </w:rPr>
        <w:t>hedonik</w:t>
      </w:r>
      <w:r>
        <w:rPr>
          <w:rFonts w:ascii="Times New Roman" w:cs="Times New Roman" w:hAnsi="Times New Roman"/>
        </w:rPr>
        <w:t xml:space="preserve"> dan </w:t>
      </w:r>
      <w:r>
        <w:rPr>
          <w:rFonts w:ascii="Times New Roman" w:cs="Times New Roman" w:hAnsi="Times New Roman"/>
        </w:rPr>
        <w:t>ditransformasikan</w:t>
      </w:r>
      <w:r>
        <w:rPr>
          <w:rFonts w:ascii="Times New Roman" w:cs="Times New Roman" w:hAnsi="Times New Roman"/>
        </w:rPr>
        <w:t xml:space="preserve"> </w:t>
      </w:r>
      <w:r>
        <w:rPr>
          <w:rFonts w:ascii="Times New Roman" w:cs="Times New Roman" w:hAnsi="Times New Roman"/>
        </w:rPr>
        <w:t>ke</w:t>
      </w:r>
      <w:r>
        <w:rPr>
          <w:rFonts w:ascii="Times New Roman" w:cs="Times New Roman" w:hAnsi="Times New Roman"/>
        </w:rPr>
        <w:t xml:space="preserve"> </w:t>
      </w:r>
      <w:r>
        <w:rPr>
          <w:rFonts w:ascii="Times New Roman" w:cs="Times New Roman" w:hAnsi="Times New Roman"/>
        </w:rPr>
        <w:t>dalam</w:t>
      </w:r>
      <w:r>
        <w:rPr>
          <w:rFonts w:ascii="Times New Roman" w:cs="Times New Roman" w:hAnsi="Times New Roman"/>
        </w:rPr>
        <w:t xml:space="preserve"> </w:t>
      </w:r>
      <w:r>
        <w:rPr>
          <w:rFonts w:ascii="Times New Roman" w:cs="Times New Roman" w:hAnsi="Times New Roman"/>
        </w:rPr>
        <w:t>skala</w:t>
      </w:r>
      <w:r>
        <w:rPr>
          <w:rFonts w:ascii="Times New Roman" w:cs="Times New Roman" w:hAnsi="Times New Roman"/>
        </w:rPr>
        <w:t xml:space="preserve"> </w:t>
      </w:r>
      <w:r>
        <w:rPr>
          <w:rFonts w:ascii="Times New Roman" w:cs="Times New Roman" w:hAnsi="Times New Roman"/>
        </w:rPr>
        <w:t>numerik</w:t>
      </w:r>
      <w:r>
        <w:rPr>
          <w:rFonts w:ascii="Times New Roman" w:cs="Times New Roman" w:hAnsi="Times New Roman"/>
        </w:rPr>
        <w:t>.</w:t>
      </w:r>
      <w:r>
        <w:rPr>
          <w:rFonts w:ascii="Times New Roman" w:cs="Times New Roman" w:hAnsi="Times New Roman"/>
          <w:lang w:val="id-ID"/>
        </w:rPr>
        <w:t xml:space="preserve"> </w:t>
      </w:r>
      <w:r>
        <w:rPr>
          <w:rFonts w:ascii="Times New Roman" w:cs="Times New Roman" w:hAnsi="Times New Roman"/>
          <w:lang w:val="id-ID"/>
        </w:rPr>
        <w:t>Pengolahan data dibantu dengan program komputer (</w:t>
      </w:r>
      <w:r>
        <w:rPr>
          <w:rFonts w:ascii="Times New Roman" w:cs="Times New Roman" w:hAnsi="Times New Roman"/>
          <w:i/>
          <w:iCs/>
          <w:lang w:val="id-ID"/>
        </w:rPr>
        <w:t>Microsoft Exel</w:t>
      </w:r>
      <w:r>
        <w:rPr>
          <w:rFonts w:ascii="Times New Roman" w:cs="Times New Roman" w:hAnsi="Times New Roman"/>
          <w:lang w:val="id-ID"/>
        </w:rPr>
        <w:t xml:space="preserve">). </w:t>
      </w:r>
      <w:r>
        <w:rPr>
          <w:rFonts w:ascii="Times New Roman" w:cs="Times New Roman" w:hAnsi="Times New Roman"/>
        </w:rPr>
        <w:t>D</w:t>
      </w:r>
      <w:r>
        <w:rPr>
          <w:rFonts w:ascii="Times New Roman" w:cs="Times New Roman" w:hAnsi="Times New Roman"/>
        </w:rPr>
        <w:t xml:space="preserve">ata yang </w:t>
      </w:r>
      <w:r>
        <w:rPr>
          <w:rFonts w:ascii="Times New Roman" w:cs="Times New Roman" w:hAnsi="Times New Roman"/>
        </w:rPr>
        <w:t>diperoleh</w:t>
      </w:r>
      <w:r>
        <w:rPr>
          <w:rFonts w:ascii="Times New Roman" w:cs="Times New Roman" w:hAnsi="Times New Roman"/>
        </w:rPr>
        <w:t xml:space="preserve"> </w:t>
      </w:r>
      <w:r>
        <w:rPr>
          <w:rFonts w:ascii="Times New Roman" w:cs="Times New Roman" w:hAnsi="Times New Roman"/>
        </w:rPr>
        <w:t>ditabulasi</w:t>
      </w:r>
      <w:r>
        <w:rPr>
          <w:rFonts w:ascii="Times New Roman" w:cs="Times New Roman" w:hAnsi="Times New Roman"/>
        </w:rPr>
        <w:t xml:space="preserve"> </w:t>
      </w:r>
      <w:r>
        <w:rPr>
          <w:rFonts w:ascii="Times New Roman" w:cs="Times New Roman" w:hAnsi="Times New Roman"/>
        </w:rPr>
        <w:t>dilanjutkan</w:t>
      </w:r>
      <w:r>
        <w:rPr>
          <w:rFonts w:ascii="Times New Roman" w:cs="Times New Roman" w:hAnsi="Times New Roman"/>
        </w:rPr>
        <w:t xml:space="preserve"> </w:t>
      </w:r>
      <w:r>
        <w:rPr>
          <w:rFonts w:ascii="Times New Roman" w:cs="Times New Roman" w:hAnsi="Times New Roman"/>
        </w:rPr>
        <w:t>dengan</w:t>
      </w:r>
      <w:r>
        <w:rPr>
          <w:rFonts w:ascii="Times New Roman" w:cs="Times New Roman" w:hAnsi="Times New Roman"/>
        </w:rPr>
        <w:t xml:space="preserve"> </w:t>
      </w:r>
      <w:r>
        <w:rPr>
          <w:rFonts w:ascii="Times New Roman" w:cs="Times New Roman" w:hAnsi="Times New Roman"/>
        </w:rPr>
        <w:t>analisis</w:t>
      </w:r>
      <w:r>
        <w:rPr>
          <w:rFonts w:ascii="Times New Roman" w:cs="Times New Roman" w:hAnsi="Times New Roman"/>
        </w:rPr>
        <w:t xml:space="preserve"> </w:t>
      </w:r>
      <w:r>
        <w:rPr>
          <w:rFonts w:ascii="Times New Roman" w:cs="Times New Roman" w:hAnsi="Times New Roman"/>
        </w:rPr>
        <w:t>ragam</w:t>
      </w:r>
      <w:r>
        <w:rPr>
          <w:rFonts w:ascii="Times New Roman" w:cs="Times New Roman" w:hAnsi="Times New Roman"/>
        </w:rPr>
        <w:t xml:space="preserve"> </w:t>
      </w:r>
      <w:r>
        <w:rPr>
          <w:rFonts w:ascii="Times New Roman" w:cs="Times New Roman" w:hAnsi="Times New Roman"/>
        </w:rPr>
        <w:t>untuk</w:t>
      </w:r>
      <w:r>
        <w:rPr>
          <w:rFonts w:ascii="Times New Roman" w:cs="Times New Roman" w:hAnsi="Times New Roman"/>
        </w:rPr>
        <w:t xml:space="preserve"> </w:t>
      </w:r>
      <w:r>
        <w:rPr>
          <w:rFonts w:ascii="Times New Roman" w:cs="Times New Roman" w:hAnsi="Times New Roman"/>
        </w:rPr>
        <w:t>dapat</w:t>
      </w:r>
      <w:r>
        <w:rPr>
          <w:rFonts w:ascii="Times New Roman" w:cs="Times New Roman" w:hAnsi="Times New Roman"/>
        </w:rPr>
        <w:t xml:space="preserve"> </w:t>
      </w:r>
      <w:r>
        <w:rPr>
          <w:rFonts w:ascii="Times New Roman" w:cs="Times New Roman" w:hAnsi="Times New Roman"/>
        </w:rPr>
        <w:t>mengetahui</w:t>
      </w:r>
      <w:r>
        <w:rPr>
          <w:rFonts w:ascii="Times New Roman" w:cs="Times New Roman" w:hAnsi="Times New Roman"/>
        </w:rPr>
        <w:t xml:space="preserve"> </w:t>
      </w:r>
      <w:r>
        <w:rPr>
          <w:rFonts w:ascii="Times New Roman" w:cs="Times New Roman" w:hAnsi="Times New Roman"/>
        </w:rPr>
        <w:t>pengaruh</w:t>
      </w:r>
      <w:r>
        <w:rPr>
          <w:rFonts w:ascii="Times New Roman" w:cs="Times New Roman" w:hAnsi="Times New Roman"/>
        </w:rPr>
        <w:t xml:space="preserve"> </w:t>
      </w:r>
      <w:r>
        <w:rPr>
          <w:rFonts w:ascii="Times New Roman" w:cs="Times New Roman" w:hAnsi="Times New Roman"/>
        </w:rPr>
        <w:t>perlakuan</w:t>
      </w:r>
      <w:r>
        <w:rPr>
          <w:rFonts w:ascii="Times New Roman" w:cs="Times New Roman" w:hAnsi="Times New Roman"/>
        </w:rPr>
        <w:t xml:space="preserve"> </w:t>
      </w:r>
      <w:r>
        <w:rPr>
          <w:rFonts w:ascii="Times New Roman" w:cs="Times New Roman" w:hAnsi="Times New Roman"/>
        </w:rPr>
        <w:t>nyata</w:t>
      </w:r>
      <w:r>
        <w:rPr>
          <w:rFonts w:ascii="Times New Roman" w:cs="Times New Roman" w:hAnsi="Times New Roman"/>
        </w:rPr>
        <w:t xml:space="preserve"> dan </w:t>
      </w:r>
      <w:r>
        <w:rPr>
          <w:rFonts w:ascii="Times New Roman" w:cs="Times New Roman" w:hAnsi="Times New Roman"/>
        </w:rPr>
        <w:t>sangat</w:t>
      </w:r>
      <w:r>
        <w:rPr>
          <w:rFonts w:ascii="Times New Roman" w:cs="Times New Roman" w:hAnsi="Times New Roman"/>
        </w:rPr>
        <w:t xml:space="preserve"> </w:t>
      </w:r>
      <w:r>
        <w:rPr>
          <w:rFonts w:ascii="Times New Roman" w:cs="Times New Roman" w:hAnsi="Times New Roman"/>
        </w:rPr>
        <w:t>nyata</w:t>
      </w:r>
      <w:r>
        <w:rPr>
          <w:rFonts w:ascii="Times New Roman" w:cs="Times New Roman" w:hAnsi="Times New Roman"/>
        </w:rPr>
        <w:t xml:space="preserve">. </w:t>
      </w:r>
      <w:r>
        <w:rPr>
          <w:rFonts w:ascii="Times New Roman" w:cs="Times New Roman" w:hAnsi="Times New Roman"/>
        </w:rPr>
        <w:t>Analisis</w:t>
      </w:r>
      <w:r>
        <w:rPr>
          <w:rFonts w:ascii="Times New Roman" w:cs="Times New Roman" w:hAnsi="Times New Roman"/>
        </w:rPr>
        <w:t xml:space="preserve"> data </w:t>
      </w:r>
      <w:r>
        <w:rPr>
          <w:rFonts w:ascii="Times New Roman" w:cs="Times New Roman" w:hAnsi="Times New Roman"/>
        </w:rPr>
        <w:t>dilakukan</w:t>
      </w:r>
      <w:r>
        <w:rPr>
          <w:rFonts w:ascii="Times New Roman" w:cs="Times New Roman" w:hAnsi="Times New Roman"/>
        </w:rPr>
        <w:t xml:space="preserve"> </w:t>
      </w:r>
      <w:r>
        <w:rPr>
          <w:rFonts w:ascii="Times New Roman" w:cs="Times New Roman" w:hAnsi="Times New Roman"/>
        </w:rPr>
        <w:t>dengan</w:t>
      </w:r>
      <w:r>
        <w:rPr>
          <w:rFonts w:ascii="Times New Roman" w:cs="Times New Roman" w:hAnsi="Times New Roman"/>
        </w:rPr>
        <w:t xml:space="preserve"> </w:t>
      </w:r>
      <w:r>
        <w:rPr>
          <w:rFonts w:ascii="Times New Roman" w:cs="Times New Roman" w:hAnsi="Times New Roman"/>
        </w:rPr>
        <w:t>komputer</w:t>
      </w:r>
      <w:r>
        <w:rPr>
          <w:rFonts w:ascii="Times New Roman" w:cs="Times New Roman" w:hAnsi="Times New Roman"/>
        </w:rPr>
        <w:t xml:space="preserve"> dan </w:t>
      </w:r>
      <w:r>
        <w:rPr>
          <w:rFonts w:ascii="Times New Roman" w:cs="Times New Roman" w:hAnsi="Times New Roman"/>
        </w:rPr>
        <w:t>bantuan</w:t>
      </w:r>
      <w:r>
        <w:rPr>
          <w:rFonts w:ascii="Times New Roman" w:cs="Times New Roman" w:hAnsi="Times New Roman"/>
        </w:rPr>
        <w:t xml:space="preserve"> program SPSS.</w:t>
      </w:r>
    </w:p>
    <w:p>
      <w:pPr>
        <w:pStyle w:val="style179"/>
        <w:spacing w:after="0" w:lineRule="auto" w:line="240"/>
        <w:ind w:left="0" w:firstLine="360"/>
        <w:jc w:val="both"/>
        <w:rPr>
          <w:rFonts w:ascii="Times New Roman" w:cs="Times New Roman" w:hAnsi="Times New Roman"/>
        </w:rPr>
      </w:pPr>
    </w:p>
    <w:p>
      <w:pPr>
        <w:pStyle w:val="style0"/>
        <w:spacing w:before="240" w:after="0" w:lineRule="auto" w:line="240"/>
        <w:jc w:val="center"/>
        <w:rPr>
          <w:rFonts w:ascii="Times New Roman" w:hAnsi="Times New Roman"/>
          <w:b/>
          <w:lang w:val="en-ID"/>
        </w:rPr>
      </w:pPr>
      <w:r>
        <w:rPr>
          <w:rFonts w:ascii="Times New Roman" w:hAnsi="Times New Roman"/>
          <w:b/>
          <w:lang w:val="en-ID"/>
        </w:rPr>
        <w:t>HASIL</w:t>
      </w:r>
    </w:p>
    <w:p>
      <w:pPr>
        <w:pStyle w:val="style0"/>
        <w:spacing w:after="0" w:lineRule="auto" w:line="240"/>
        <w:jc w:val="center"/>
        <w:rPr>
          <w:rFonts w:ascii="Times New Roman" w:hAnsi="Times New Roman"/>
          <w:b/>
          <w:lang w:val="en-ID"/>
        </w:rPr>
      </w:pPr>
    </w:p>
    <w:p>
      <w:pPr>
        <w:pStyle w:val="style0"/>
        <w:spacing w:after="120" w:lineRule="auto" w:line="240"/>
        <w:jc w:val="both"/>
        <w:rPr>
          <w:rFonts w:ascii="Times New Roman" w:hAnsi="Times New Roman"/>
          <w:b/>
          <w:lang w:val="id-ID"/>
        </w:rPr>
      </w:pPr>
      <w:r>
        <w:rPr>
          <w:rFonts w:ascii="Times New Roman" w:hAnsi="Times New Roman"/>
          <w:b/>
          <w:lang w:val="id-ID"/>
        </w:rPr>
        <w:t xml:space="preserve">Mutu organoleptik </w:t>
      </w:r>
    </w:p>
    <w:p>
      <w:pPr>
        <w:pStyle w:val="style0"/>
        <w:spacing w:after="60" w:lineRule="auto" w:line="240"/>
        <w:ind w:firstLine="360"/>
        <w:jc w:val="both"/>
        <w:rPr>
          <w:rFonts w:ascii="Times New Roman" w:eastAsia="Times New Roman" w:hAnsi="Times New Roman"/>
          <w:lang w:val="id-ID"/>
        </w:rPr>
      </w:pPr>
      <w:r>
        <w:rPr>
          <w:rFonts w:ascii="Times New Roman" w:eastAsia="Times New Roman" w:hAnsi="Times New Roman"/>
        </w:rPr>
        <w:t>K</w:t>
      </w:r>
      <w:r>
        <w:rPr>
          <w:rFonts w:ascii="Times New Roman" w:eastAsia="Times New Roman" w:hAnsi="Times New Roman"/>
        </w:rPr>
        <w:t>isaran</w:t>
      </w:r>
      <w:r>
        <w:rPr>
          <w:rFonts w:ascii="Times New Roman" w:eastAsia="Times New Roman" w:hAnsi="Times New Roman"/>
        </w:rPr>
        <w:t xml:space="preserve"> </w:t>
      </w:r>
      <w:r>
        <w:rPr>
          <w:rFonts w:ascii="Times New Roman" w:eastAsia="Times New Roman" w:hAnsi="Times New Roman"/>
        </w:rPr>
        <w:t>skala</w:t>
      </w:r>
      <w:r>
        <w:rPr>
          <w:rFonts w:ascii="Times New Roman" w:eastAsia="Times New Roman" w:hAnsi="Times New Roman"/>
        </w:rPr>
        <w:t xml:space="preserve"> </w:t>
      </w:r>
      <w:r>
        <w:rPr>
          <w:rFonts w:ascii="Times New Roman" w:eastAsia="Times New Roman" w:hAnsi="Times New Roman"/>
        </w:rPr>
        <w:t>hedonik</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w:t>
      </w:r>
      <w:r>
        <w:rPr>
          <w:rFonts w:ascii="Times New Roman" w:eastAsia="Times New Roman" w:hAnsi="Times New Roman"/>
        </w:rPr>
        <w:t>warna</w:t>
      </w:r>
      <w:r>
        <w:rPr>
          <w:rFonts w:ascii="Times New Roman" w:eastAsia="Times New Roman" w:hAnsi="Times New Roman"/>
        </w:rPr>
        <w:t xml:space="preserve"> moringa </w:t>
      </w:r>
      <w:r>
        <w:rPr>
          <w:rFonts w:ascii="Times New Roman" w:eastAsia="Times New Roman" w:hAnsi="Times New Roman"/>
          <w:i/>
        </w:rPr>
        <w:t xml:space="preserve">latte </w:t>
      </w:r>
      <w:r>
        <w:rPr>
          <w:rFonts w:ascii="Times New Roman" w:eastAsia="Times New Roman" w:hAnsi="Times New Roman"/>
          <w:lang w:val="id-ID"/>
        </w:rPr>
        <w:t>s</w:t>
      </w:r>
      <w:r>
        <w:rPr>
          <w:rFonts w:ascii="Times New Roman" w:eastAsia="Times New Roman" w:hAnsi="Times New Roman"/>
        </w:rPr>
        <w:t>kor</w:t>
      </w:r>
      <w:r>
        <w:rPr>
          <w:rFonts w:ascii="Times New Roman" w:eastAsia="Times New Roman" w:hAnsi="Times New Roman"/>
        </w:rPr>
        <w:t xml:space="preserve"> yang </w:t>
      </w:r>
      <w:r>
        <w:rPr>
          <w:rFonts w:ascii="Times New Roman" w:eastAsia="Times New Roman" w:hAnsi="Times New Roman"/>
        </w:rPr>
        <w:t>diberikan</w:t>
      </w:r>
      <w:r>
        <w:rPr>
          <w:rFonts w:ascii="Times New Roman" w:eastAsia="Times New Roman" w:hAnsi="Times New Roman"/>
        </w:rPr>
        <w:t xml:space="preserve">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lang w:val="id-ID"/>
        </w:rPr>
        <w:t xml:space="preserve"> </w:t>
      </w:r>
      <w:r>
        <w:rPr>
          <w:rFonts w:ascii="Times New Roman" w:eastAsia="Times New Roman" w:hAnsi="Times New Roman"/>
        </w:rPr>
        <w:t>warna</w:t>
      </w:r>
      <w:r>
        <w:rPr>
          <w:rFonts w:ascii="Times New Roman" w:eastAsia="Times New Roman" w:hAnsi="Times New Roman"/>
        </w:rPr>
        <w:t xml:space="preserve"> moringa </w:t>
      </w:r>
      <w:r>
        <w:rPr>
          <w:rFonts w:ascii="Times New Roman" w:eastAsia="Times New Roman" w:hAnsi="Times New Roman"/>
          <w:i/>
        </w:rPr>
        <w:t>latte</w:t>
      </w:r>
      <w:r>
        <w:rPr>
          <w:rFonts w:ascii="Times New Roman" w:eastAsia="Times New Roman" w:hAnsi="Times New Roman"/>
        </w:rPr>
        <w:t xml:space="preserve"> </w:t>
      </w:r>
      <w:r>
        <w:rPr>
          <w:rFonts w:ascii="Times New Roman" w:eastAsia="Times New Roman" w:hAnsi="Times New Roman"/>
        </w:rPr>
        <w:t>berkisar</w:t>
      </w:r>
      <w:r>
        <w:rPr>
          <w:rFonts w:ascii="Times New Roman" w:eastAsia="Times New Roman" w:hAnsi="Times New Roman"/>
        </w:rPr>
        <w:t xml:space="preserve"> </w:t>
      </w:r>
      <w:r>
        <w:rPr>
          <w:rFonts w:ascii="Times New Roman" w:eastAsia="Times New Roman" w:hAnsi="Times New Roman"/>
        </w:rPr>
        <w:t>antara</w:t>
      </w:r>
      <w:r>
        <w:rPr>
          <w:rFonts w:ascii="Times New Roman" w:eastAsia="Times New Roman" w:hAnsi="Times New Roman"/>
        </w:rPr>
        <w:t xml:space="preserve"> 3,09- 3,81 (</w:t>
      </w:r>
      <w:r>
        <w:rPr>
          <w:rFonts w:ascii="Times New Roman" w:eastAsia="Times New Roman" w:hAnsi="Times New Roman"/>
        </w:rPr>
        <w:t>netral-suka</w:t>
      </w:r>
      <w:r>
        <w:rPr>
          <w:rFonts w:ascii="Times New Roman" w:eastAsia="Times New Roman" w:hAnsi="Times New Roman"/>
        </w:rPr>
        <w:t xml:space="preserve">). Nilai rata-rata </w:t>
      </w:r>
      <w:r>
        <w:rPr>
          <w:rFonts w:ascii="Times New Roman" w:eastAsia="Times New Roman" w:hAnsi="Times New Roman"/>
        </w:rPr>
        <w:t>tertinggi</w:t>
      </w:r>
      <w:r>
        <w:rPr>
          <w:rFonts w:ascii="Times New Roman" w:eastAsia="Times New Roman" w:hAnsi="Times New Roman"/>
        </w:rPr>
        <w:t xml:space="preserve"> pada </w:t>
      </w:r>
      <w:r>
        <w:rPr>
          <w:rFonts w:ascii="Times New Roman" w:eastAsia="Times New Roman" w:hAnsi="Times New Roman"/>
        </w:rPr>
        <w:t>ektrak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20% dan </w:t>
      </w:r>
      <w:r>
        <w:rPr>
          <w:rFonts w:ascii="Times New Roman" w:eastAsia="Times New Roman" w:hAnsi="Times New Roman"/>
        </w:rPr>
        <w:t>terendah</w:t>
      </w:r>
      <w:r>
        <w:rPr>
          <w:rFonts w:ascii="Times New Roman" w:eastAsia="Times New Roman" w:hAnsi="Times New Roman"/>
        </w:rPr>
        <w:t xml:space="preserve"> pada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0%.</w:t>
      </w:r>
      <w:r>
        <w:rPr>
          <w:rFonts w:ascii="Times New Roman" w:eastAsia="Times New Roman" w:hAnsi="Times New Roman"/>
          <w:lang w:val="id-ID"/>
        </w:rPr>
        <w:t xml:space="preserve"> </w:t>
      </w:r>
      <w:r>
        <w:rPr>
          <w:rFonts w:ascii="Times New Roman" w:eastAsia="Times New Roman" w:hAnsi="Times New Roman"/>
        </w:rPr>
        <w:t>S</w:t>
      </w:r>
      <w:r>
        <w:rPr>
          <w:rFonts w:ascii="Times New Roman" w:eastAsia="Times New Roman" w:hAnsi="Times New Roman"/>
        </w:rPr>
        <w:t>kor</w:t>
      </w:r>
      <w:r>
        <w:rPr>
          <w:rFonts w:ascii="Times New Roman" w:eastAsia="Times New Roman" w:hAnsi="Times New Roman"/>
        </w:rPr>
        <w:t xml:space="preserve"> yang </w:t>
      </w:r>
      <w:r>
        <w:rPr>
          <w:rFonts w:ascii="Times New Roman" w:eastAsia="Times New Roman" w:hAnsi="Times New Roman"/>
        </w:rPr>
        <w:t>diberikan</w:t>
      </w:r>
      <w:r>
        <w:rPr>
          <w:rFonts w:ascii="Times New Roman" w:eastAsia="Times New Roman" w:hAnsi="Times New Roman"/>
        </w:rPr>
        <w:t xml:space="preserve">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w:t>
      </w:r>
      <w:r>
        <w:rPr>
          <w:rFonts w:ascii="Times New Roman" w:eastAsia="Times New Roman" w:hAnsi="Times New Roman"/>
        </w:rPr>
        <w:t>kekentalah</w:t>
      </w:r>
      <w:r>
        <w:rPr>
          <w:rFonts w:ascii="Times New Roman" w:eastAsia="Times New Roman" w:hAnsi="Times New Roman"/>
        </w:rPr>
        <w:t xml:space="preserve"> </w:t>
      </w:r>
      <w:r>
        <w:rPr>
          <w:rFonts w:ascii="Times New Roman" w:eastAsia="Times New Roman" w:hAnsi="Times New Roman"/>
        </w:rPr>
        <w:t xml:space="preserve">moringa </w:t>
      </w:r>
      <w:r>
        <w:rPr>
          <w:rFonts w:ascii="Times New Roman" w:eastAsia="Times New Roman" w:hAnsi="Times New Roman"/>
          <w:i/>
        </w:rPr>
        <w:t xml:space="preserve">latte </w:t>
      </w:r>
      <w:r>
        <w:rPr>
          <w:rFonts w:ascii="Times New Roman" w:eastAsia="Times New Roman" w:hAnsi="Times New Roman"/>
        </w:rPr>
        <w:t>berkisar</w:t>
      </w:r>
      <w:r>
        <w:rPr>
          <w:rFonts w:ascii="Times New Roman" w:eastAsia="Times New Roman" w:hAnsi="Times New Roman"/>
        </w:rPr>
        <w:t xml:space="preserve"> </w:t>
      </w:r>
      <w:r>
        <w:rPr>
          <w:rFonts w:ascii="Times New Roman" w:eastAsia="Times New Roman" w:hAnsi="Times New Roman"/>
        </w:rPr>
        <w:t>antara</w:t>
      </w:r>
      <w:r>
        <w:rPr>
          <w:rFonts w:ascii="Times New Roman" w:eastAsia="Times New Roman" w:hAnsi="Times New Roman"/>
        </w:rPr>
        <w:t xml:space="preserve"> 3,73-4,00 (</w:t>
      </w:r>
      <w:r>
        <w:rPr>
          <w:rFonts w:ascii="Times New Roman" w:eastAsia="Times New Roman" w:hAnsi="Times New Roman"/>
        </w:rPr>
        <w:t>agak</w:t>
      </w:r>
      <w:r>
        <w:rPr>
          <w:rFonts w:ascii="Times New Roman" w:eastAsia="Times New Roman" w:hAnsi="Times New Roman"/>
        </w:rPr>
        <w:t xml:space="preserve"> </w:t>
      </w:r>
      <w:r>
        <w:rPr>
          <w:rFonts w:ascii="Times New Roman" w:eastAsia="Times New Roman" w:hAnsi="Times New Roman"/>
        </w:rPr>
        <w:t>kental-cair</w:t>
      </w:r>
      <w:r>
        <w:rPr>
          <w:rFonts w:ascii="Times New Roman" w:eastAsia="Times New Roman" w:hAnsi="Times New Roman"/>
        </w:rPr>
        <w:t xml:space="preserve">). Nilai rata-rata </w:t>
      </w:r>
      <w:r>
        <w:rPr>
          <w:rFonts w:ascii="Times New Roman" w:eastAsia="Times New Roman" w:hAnsi="Times New Roman"/>
        </w:rPr>
        <w:t>tertinggi</w:t>
      </w:r>
      <w:r>
        <w:rPr>
          <w:rFonts w:ascii="Times New Roman" w:eastAsia="Times New Roman" w:hAnsi="Times New Roman"/>
        </w:rPr>
        <w:t xml:space="preserve"> pada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0% dan </w:t>
      </w:r>
      <w:r>
        <w:rPr>
          <w:rFonts w:ascii="Times New Roman" w:eastAsia="Times New Roman" w:hAnsi="Times New Roman"/>
        </w:rPr>
        <w:t>terendah</w:t>
      </w:r>
      <w:r>
        <w:rPr>
          <w:rFonts w:ascii="Times New Roman" w:eastAsia="Times New Roman" w:hAnsi="Times New Roman"/>
        </w:rPr>
        <w:t xml:space="preserve"> pada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20%</w:t>
      </w:r>
      <w:r>
        <w:rPr>
          <w:rFonts w:ascii="Times New Roman" w:eastAsia="Times New Roman" w:hAnsi="Times New Roman"/>
          <w:lang w:val="id-ID"/>
        </w:rPr>
        <w:t>.</w:t>
      </w:r>
    </w:p>
    <w:p>
      <w:pPr>
        <w:pStyle w:val="style0"/>
        <w:spacing w:after="60" w:lineRule="auto" w:line="240"/>
        <w:ind w:firstLine="360"/>
        <w:jc w:val="both"/>
        <w:rPr>
          <w:rFonts w:ascii="Times New Roman" w:eastAsia="Times New Roman" w:hAnsi="Times New Roman"/>
        </w:rPr>
      </w:pPr>
      <w:r>
        <w:rPr>
          <w:rFonts w:ascii="Times New Roman" w:eastAsia="Times New Roman" w:hAnsi="Times New Roman"/>
          <w:lang w:val="id-ID"/>
        </w:rPr>
        <w:t>S</w:t>
      </w:r>
      <w:r>
        <w:rPr>
          <w:rFonts w:ascii="Times New Roman" w:eastAsia="Times New Roman" w:hAnsi="Times New Roman"/>
          <w:lang w:val="id-ID"/>
        </w:rPr>
        <w:t>e</w:t>
      </w:r>
      <w:r>
        <w:rPr>
          <w:rFonts w:ascii="Times New Roman" w:eastAsia="Times New Roman" w:hAnsi="Times New Roman"/>
          <w:lang w:val="id-ID"/>
        </w:rPr>
        <w:t xml:space="preserve">dangkan </w:t>
      </w:r>
      <w:r>
        <w:rPr>
          <w:rFonts w:ascii="Times New Roman" w:eastAsia="Times New Roman" w:hAnsi="Times New Roman"/>
        </w:rPr>
        <w:t>kisaran</w:t>
      </w:r>
      <w:r>
        <w:rPr>
          <w:rFonts w:ascii="Times New Roman" w:eastAsia="Times New Roman" w:hAnsi="Times New Roman"/>
        </w:rPr>
        <w:t xml:space="preserve"> </w:t>
      </w:r>
      <w:r>
        <w:rPr>
          <w:rFonts w:ascii="Times New Roman" w:eastAsia="Times New Roman" w:hAnsi="Times New Roman"/>
        </w:rPr>
        <w:t>skala</w:t>
      </w:r>
      <w:r>
        <w:rPr>
          <w:rFonts w:ascii="Times New Roman" w:eastAsia="Times New Roman" w:hAnsi="Times New Roman"/>
        </w:rPr>
        <w:t xml:space="preserve"> </w:t>
      </w:r>
      <w:r>
        <w:rPr>
          <w:rFonts w:ascii="Times New Roman" w:eastAsia="Times New Roman" w:hAnsi="Times New Roman"/>
        </w:rPr>
        <w:t>hedonik</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w:t>
      </w:r>
      <w:r>
        <w:rPr>
          <w:rFonts w:ascii="Times New Roman" w:eastAsia="Times New Roman" w:hAnsi="Times New Roman"/>
        </w:rPr>
        <w:t>kekentalan</w:t>
      </w:r>
      <w:r>
        <w:rPr>
          <w:rFonts w:ascii="Times New Roman" w:eastAsia="Times New Roman" w:hAnsi="Times New Roman"/>
        </w:rPr>
        <w:t xml:space="preserve"> moringa </w:t>
      </w:r>
      <w:r>
        <w:rPr>
          <w:rFonts w:ascii="Times New Roman" w:eastAsia="Times New Roman" w:hAnsi="Times New Roman"/>
          <w:i/>
        </w:rPr>
        <w:t>latte</w:t>
      </w:r>
      <w:r>
        <w:rPr>
          <w:rFonts w:ascii="Times New Roman" w:eastAsia="Times New Roman" w:hAnsi="Times New Roman"/>
        </w:rPr>
        <w:t xml:space="preserve"> </w:t>
      </w:r>
      <w:r>
        <w:rPr>
          <w:rFonts w:ascii="Times New Roman" w:eastAsia="Times New Roman" w:hAnsi="Times New Roman"/>
        </w:rPr>
        <w:t>skor</w:t>
      </w:r>
      <w:r>
        <w:rPr>
          <w:rFonts w:ascii="Times New Roman" w:eastAsia="Times New Roman" w:hAnsi="Times New Roman"/>
        </w:rPr>
        <w:t xml:space="preserve"> yang </w:t>
      </w:r>
      <w:r>
        <w:rPr>
          <w:rFonts w:ascii="Times New Roman" w:eastAsia="Times New Roman" w:hAnsi="Times New Roman"/>
        </w:rPr>
        <w:t>diberikan</w:t>
      </w:r>
      <w:r>
        <w:rPr>
          <w:rFonts w:ascii="Times New Roman" w:eastAsia="Times New Roman" w:hAnsi="Times New Roman"/>
        </w:rPr>
        <w:t xml:space="preserve">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w:t>
      </w:r>
      <w:r>
        <w:rPr>
          <w:rFonts w:ascii="Times New Roman" w:eastAsia="Times New Roman" w:hAnsi="Times New Roman"/>
        </w:rPr>
        <w:t>kekentalah</w:t>
      </w:r>
      <w:r>
        <w:rPr>
          <w:rFonts w:ascii="Times New Roman" w:eastAsia="Times New Roman" w:hAnsi="Times New Roman"/>
        </w:rPr>
        <w:t xml:space="preserve">  moringa </w:t>
      </w:r>
      <w:r>
        <w:rPr>
          <w:rFonts w:ascii="Times New Roman" w:eastAsia="Times New Roman" w:hAnsi="Times New Roman"/>
          <w:i/>
        </w:rPr>
        <w:t xml:space="preserve">latte </w:t>
      </w:r>
      <w:r>
        <w:rPr>
          <w:rFonts w:ascii="Times New Roman" w:eastAsia="Times New Roman" w:hAnsi="Times New Roman"/>
        </w:rPr>
        <w:t>berkisar</w:t>
      </w:r>
      <w:r>
        <w:rPr>
          <w:rFonts w:ascii="Times New Roman" w:eastAsia="Times New Roman" w:hAnsi="Times New Roman"/>
        </w:rPr>
        <w:t xml:space="preserve"> </w:t>
      </w:r>
      <w:r>
        <w:rPr>
          <w:rFonts w:ascii="Times New Roman" w:eastAsia="Times New Roman" w:hAnsi="Times New Roman"/>
        </w:rPr>
        <w:t>antara</w:t>
      </w:r>
      <w:r>
        <w:rPr>
          <w:rFonts w:ascii="Times New Roman" w:eastAsia="Times New Roman" w:hAnsi="Times New Roman"/>
        </w:rPr>
        <w:t xml:space="preserve"> 3,73-4,00 (</w:t>
      </w:r>
      <w:r>
        <w:rPr>
          <w:rFonts w:ascii="Times New Roman" w:eastAsia="Times New Roman" w:hAnsi="Times New Roman"/>
        </w:rPr>
        <w:t>agak</w:t>
      </w:r>
      <w:r>
        <w:rPr>
          <w:rFonts w:ascii="Times New Roman" w:eastAsia="Times New Roman" w:hAnsi="Times New Roman"/>
        </w:rPr>
        <w:t xml:space="preserve"> </w:t>
      </w:r>
      <w:r>
        <w:rPr>
          <w:rFonts w:ascii="Times New Roman" w:eastAsia="Times New Roman" w:hAnsi="Times New Roman"/>
        </w:rPr>
        <w:t>kental-cair</w:t>
      </w:r>
      <w:r>
        <w:rPr>
          <w:rFonts w:ascii="Times New Roman" w:eastAsia="Times New Roman" w:hAnsi="Times New Roman"/>
        </w:rPr>
        <w:t xml:space="preserve">). Nilai rata-rata </w:t>
      </w:r>
      <w:r>
        <w:rPr>
          <w:rFonts w:ascii="Times New Roman" w:eastAsia="Times New Roman" w:hAnsi="Times New Roman"/>
        </w:rPr>
        <w:t>tertinggi</w:t>
      </w:r>
      <w:r>
        <w:rPr>
          <w:rFonts w:ascii="Times New Roman" w:eastAsia="Times New Roman" w:hAnsi="Times New Roman"/>
        </w:rPr>
        <w:t xml:space="preserve"> pada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0% dan </w:t>
      </w:r>
      <w:r>
        <w:rPr>
          <w:rFonts w:ascii="Times New Roman" w:eastAsia="Times New Roman" w:hAnsi="Times New Roman"/>
        </w:rPr>
        <w:t>terendah</w:t>
      </w:r>
      <w:r>
        <w:rPr>
          <w:rFonts w:ascii="Times New Roman" w:eastAsia="Times New Roman" w:hAnsi="Times New Roman"/>
        </w:rPr>
        <w:t xml:space="preserve"> pada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20%</w:t>
      </w:r>
      <w:r>
        <w:rPr>
          <w:rFonts w:ascii="Times New Roman" w:eastAsia="Times New Roman" w:hAnsi="Times New Roman"/>
          <w:lang w:val="id-ID"/>
        </w:rPr>
        <w:t xml:space="preserve">. </w:t>
      </w:r>
      <w:r>
        <w:rPr>
          <w:rFonts w:ascii="Times New Roman" w:eastAsia="Times New Roman" w:hAnsi="Times New Roman"/>
        </w:rPr>
        <w:t>skor</w:t>
      </w:r>
      <w:r>
        <w:rPr>
          <w:rFonts w:ascii="Times New Roman" w:eastAsia="Times New Roman" w:hAnsi="Times New Roman"/>
        </w:rPr>
        <w:t xml:space="preserve"> yang </w:t>
      </w:r>
      <w:r>
        <w:rPr>
          <w:rFonts w:ascii="Times New Roman" w:eastAsia="Times New Roman" w:hAnsi="Times New Roman"/>
        </w:rPr>
        <w:t>diberikan</w:t>
      </w:r>
      <w:r>
        <w:rPr>
          <w:rFonts w:ascii="Times New Roman" w:eastAsia="Times New Roman" w:hAnsi="Times New Roman"/>
        </w:rPr>
        <w:t xml:space="preserve">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aroma moringa</w:t>
      </w:r>
      <w:r>
        <w:rPr>
          <w:rFonts w:ascii="Times New Roman" w:eastAsia="Times New Roman" w:hAnsi="Times New Roman"/>
          <w:i/>
        </w:rPr>
        <w:t xml:space="preserve"> latte</w:t>
      </w:r>
      <w:r>
        <w:rPr>
          <w:rFonts w:ascii="Times New Roman" w:eastAsia="Times New Roman" w:hAnsi="Times New Roman"/>
        </w:rPr>
        <w:t xml:space="preserve"> </w:t>
      </w:r>
      <w:r>
        <w:rPr>
          <w:rFonts w:ascii="Times New Roman" w:eastAsia="Times New Roman" w:hAnsi="Times New Roman"/>
        </w:rPr>
        <w:t>berkisar</w:t>
      </w:r>
      <w:r>
        <w:rPr>
          <w:rFonts w:ascii="Times New Roman" w:eastAsia="Times New Roman" w:hAnsi="Times New Roman"/>
        </w:rPr>
        <w:t xml:space="preserve"> </w:t>
      </w:r>
      <w:r>
        <w:rPr>
          <w:rFonts w:ascii="Times New Roman" w:eastAsia="Times New Roman" w:hAnsi="Times New Roman"/>
        </w:rPr>
        <w:t>antara</w:t>
      </w:r>
      <w:r>
        <w:rPr>
          <w:rFonts w:ascii="Times New Roman" w:eastAsia="Times New Roman" w:hAnsi="Times New Roman"/>
        </w:rPr>
        <w:t xml:space="preserve"> 3,46-4,00 (</w:t>
      </w:r>
      <w:r>
        <w:rPr>
          <w:rFonts w:ascii="Times New Roman" w:eastAsia="Times New Roman" w:hAnsi="Times New Roman"/>
        </w:rPr>
        <w:t>netral</w:t>
      </w:r>
      <w:r>
        <w:rPr>
          <w:rFonts w:ascii="Times New Roman" w:eastAsia="Times New Roman" w:hAnsi="Times New Roman"/>
          <w:lang w:val="id-ID"/>
        </w:rPr>
        <w:t>-</w:t>
      </w:r>
      <w:r>
        <w:rPr>
          <w:rFonts w:ascii="Times New Roman" w:eastAsia="Times New Roman" w:hAnsi="Times New Roman"/>
        </w:rPr>
        <w:t>suka</w:t>
      </w:r>
      <w:r>
        <w:rPr>
          <w:rFonts w:ascii="Times New Roman" w:eastAsia="Times New Roman" w:hAnsi="Times New Roman"/>
        </w:rPr>
        <w:t xml:space="preserve">) Nilai rata-rata </w:t>
      </w:r>
      <w:r>
        <w:rPr>
          <w:rFonts w:ascii="Times New Roman" w:eastAsia="Times New Roman" w:hAnsi="Times New Roman"/>
        </w:rPr>
        <w:t>tertinggi</w:t>
      </w:r>
      <w:r>
        <w:rPr>
          <w:rFonts w:ascii="Times New Roman" w:eastAsia="Times New Roman" w:hAnsi="Times New Roman"/>
        </w:rPr>
        <w:t xml:space="preserve"> pada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0% dan </w:t>
      </w:r>
      <w:r>
        <w:rPr>
          <w:rFonts w:ascii="Times New Roman" w:eastAsia="Times New Roman" w:hAnsi="Times New Roman"/>
        </w:rPr>
        <w:t>terendah</w:t>
      </w:r>
      <w:r>
        <w:rPr>
          <w:rFonts w:ascii="Times New Roman" w:eastAsia="Times New Roman" w:hAnsi="Times New Roman"/>
        </w:rPr>
        <w:t xml:space="preserve"> pada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20%.</w:t>
      </w:r>
      <w:r>
        <w:rPr>
          <w:rFonts w:ascii="Times New Roman" w:eastAsia="Times New Roman" w:hAnsi="Times New Roman"/>
          <w:lang w:val="id-ID"/>
        </w:rPr>
        <w:t xml:space="preserve"> </w:t>
      </w:r>
      <w:r>
        <w:rPr>
          <w:rFonts w:ascii="Times New Roman" w:eastAsia="Times New Roman" w:hAnsi="Times New Roman"/>
          <w:lang w:val="id-ID"/>
        </w:rPr>
        <w:t>Selain itu, s</w:t>
      </w:r>
      <w:r>
        <w:rPr>
          <w:rFonts w:ascii="Times New Roman" w:eastAsia="Times New Roman" w:hAnsi="Times New Roman"/>
        </w:rPr>
        <w:t xml:space="preserve">kala </w:t>
      </w:r>
      <w:r>
        <w:rPr>
          <w:rFonts w:ascii="Times New Roman" w:eastAsia="Times New Roman" w:hAnsi="Times New Roman"/>
        </w:rPr>
        <w:t>hedonik</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rasa moringa </w:t>
      </w:r>
      <w:r>
        <w:rPr>
          <w:rFonts w:ascii="Times New Roman" w:eastAsia="Times New Roman" w:hAnsi="Times New Roman"/>
          <w:i/>
        </w:rPr>
        <w:t xml:space="preserve">latte </w:t>
      </w:r>
      <w:r>
        <w:rPr>
          <w:rFonts w:ascii="Times New Roman" w:eastAsia="Times New Roman" w:hAnsi="Times New Roman"/>
        </w:rPr>
        <w:t>skor</w:t>
      </w:r>
      <w:r>
        <w:rPr>
          <w:rFonts w:ascii="Times New Roman" w:eastAsia="Times New Roman" w:hAnsi="Times New Roman"/>
        </w:rPr>
        <w:t xml:space="preserve"> yang </w:t>
      </w:r>
      <w:r>
        <w:rPr>
          <w:rFonts w:ascii="Times New Roman" w:eastAsia="Times New Roman" w:hAnsi="Times New Roman"/>
        </w:rPr>
        <w:t>diberikan</w:t>
      </w:r>
      <w:r>
        <w:rPr>
          <w:rFonts w:ascii="Times New Roman" w:eastAsia="Times New Roman" w:hAnsi="Times New Roman"/>
        </w:rPr>
        <w:t xml:space="preserve">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rasa moringa </w:t>
      </w:r>
      <w:r>
        <w:rPr>
          <w:rFonts w:ascii="Times New Roman" w:eastAsia="Times New Roman" w:hAnsi="Times New Roman"/>
          <w:i/>
        </w:rPr>
        <w:t xml:space="preserve">latte </w:t>
      </w:r>
      <w:r>
        <w:rPr>
          <w:rFonts w:ascii="Times New Roman" w:eastAsia="Times New Roman" w:hAnsi="Times New Roman"/>
        </w:rPr>
        <w:t>berkisar</w:t>
      </w:r>
      <w:r>
        <w:rPr>
          <w:rFonts w:ascii="Times New Roman" w:eastAsia="Times New Roman" w:hAnsi="Times New Roman"/>
        </w:rPr>
        <w:t xml:space="preserve"> </w:t>
      </w:r>
      <w:r>
        <w:rPr>
          <w:rFonts w:ascii="Times New Roman" w:eastAsia="Times New Roman" w:hAnsi="Times New Roman"/>
        </w:rPr>
        <w:t>antara</w:t>
      </w:r>
      <w:r>
        <w:rPr>
          <w:rFonts w:ascii="Times New Roman" w:eastAsia="Times New Roman" w:hAnsi="Times New Roman"/>
        </w:rPr>
        <w:t xml:space="preserve"> 3,09</w:t>
      </w:r>
      <w:r>
        <w:rPr>
          <w:rFonts w:ascii="Times New Roman" w:eastAsia="Times New Roman" w:hAnsi="Times New Roman"/>
          <w:lang w:val="id-ID"/>
        </w:rPr>
        <w:t>-</w:t>
      </w:r>
      <w:r>
        <w:rPr>
          <w:rFonts w:ascii="Times New Roman" w:eastAsia="Times New Roman" w:hAnsi="Times New Roman"/>
        </w:rPr>
        <w:t>4,04 (</w:t>
      </w:r>
      <w:r>
        <w:rPr>
          <w:rFonts w:ascii="Times New Roman" w:eastAsia="Times New Roman" w:hAnsi="Times New Roman"/>
        </w:rPr>
        <w:t>netral</w:t>
      </w:r>
      <w:r>
        <w:rPr>
          <w:rFonts w:ascii="Times New Roman" w:eastAsia="Times New Roman" w:hAnsi="Times New Roman"/>
          <w:lang w:val="id-ID"/>
        </w:rPr>
        <w:t>-</w:t>
      </w:r>
      <w:r>
        <w:rPr>
          <w:rFonts w:ascii="Times New Roman" w:eastAsia="Times New Roman" w:hAnsi="Times New Roman"/>
        </w:rPr>
        <w:t>suka</w:t>
      </w:r>
      <w:r>
        <w:rPr>
          <w:rFonts w:ascii="Times New Roman" w:eastAsia="Times New Roman" w:hAnsi="Times New Roman"/>
        </w:rPr>
        <w:t xml:space="preserve">). Nilai rata-rata </w:t>
      </w:r>
      <w:r>
        <w:rPr>
          <w:rFonts w:ascii="Times New Roman" w:eastAsia="Times New Roman" w:hAnsi="Times New Roman"/>
        </w:rPr>
        <w:t>tertinggi</w:t>
      </w:r>
      <w:r>
        <w:rPr>
          <w:rFonts w:ascii="Times New Roman" w:eastAsia="Times New Roman" w:hAnsi="Times New Roman"/>
        </w:rPr>
        <w:t xml:space="preserve"> pada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20% dan </w:t>
      </w:r>
      <w:r>
        <w:rPr>
          <w:rFonts w:ascii="Times New Roman" w:eastAsia="Times New Roman" w:hAnsi="Times New Roman"/>
        </w:rPr>
        <w:t>terendah</w:t>
      </w:r>
      <w:r>
        <w:rPr>
          <w:rFonts w:ascii="Times New Roman" w:eastAsia="Times New Roman" w:hAnsi="Times New Roman"/>
        </w:rPr>
        <w:t xml:space="preserve"> pada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0%.</w:t>
      </w:r>
    </w:p>
    <w:p>
      <w:pPr>
        <w:pStyle w:val="style0"/>
        <w:spacing w:after="60" w:lineRule="auto" w:line="240"/>
        <w:ind w:firstLine="360"/>
        <w:jc w:val="both"/>
        <w:rPr>
          <w:rFonts w:ascii="Times New Roman" w:eastAsia="Times New Roman" w:hAnsi="Times New Roman"/>
          <w:lang w:val="id-ID"/>
        </w:rPr>
      </w:pPr>
      <w:r>
        <w:rPr>
          <w:rFonts w:ascii="Times New Roman" w:eastAsia="Times New Roman" w:hAnsi="Times New Roman"/>
        </w:rPr>
        <w:t>Berdasarkan</w:t>
      </w:r>
      <w:r>
        <w:rPr>
          <w:rFonts w:ascii="Times New Roman" w:eastAsia="Times New Roman" w:hAnsi="Times New Roman"/>
        </w:rPr>
        <w:t xml:space="preserve"> </w:t>
      </w:r>
      <w:r>
        <w:rPr>
          <w:rFonts w:ascii="Times New Roman" w:eastAsia="Times New Roman" w:hAnsi="Times New Roman"/>
        </w:rPr>
        <w:t>hasil</w:t>
      </w:r>
      <w:r>
        <w:rPr>
          <w:rFonts w:ascii="Times New Roman" w:eastAsia="Times New Roman" w:hAnsi="Times New Roman"/>
        </w:rPr>
        <w:t xml:space="preserve"> </w:t>
      </w:r>
      <w:r>
        <w:rPr>
          <w:rFonts w:ascii="Times New Roman" w:eastAsia="Times New Roman" w:hAnsi="Times New Roman"/>
        </w:rPr>
        <w:t>analisis</w:t>
      </w:r>
      <w:r>
        <w:rPr>
          <w:rFonts w:ascii="Times New Roman" w:eastAsia="Times New Roman" w:hAnsi="Times New Roman"/>
        </w:rPr>
        <w:t xml:space="preserve"> </w:t>
      </w:r>
      <w:r>
        <w:rPr>
          <w:rFonts w:ascii="Times New Roman" w:eastAsia="Times New Roman" w:hAnsi="Times New Roman"/>
        </w:rPr>
        <w:t>ragam</w:t>
      </w:r>
      <w:r>
        <w:rPr>
          <w:rFonts w:ascii="Times New Roman" w:eastAsia="Times New Roman" w:hAnsi="Times New Roman"/>
        </w:rPr>
        <w:t xml:space="preserve"> pada moringa </w:t>
      </w:r>
      <w:r>
        <w:rPr>
          <w:rFonts w:ascii="Times New Roman" w:eastAsia="Times New Roman" w:hAnsi="Times New Roman"/>
          <w:i/>
        </w:rPr>
        <w:t>latte</w:t>
      </w:r>
      <w:r>
        <w:rPr>
          <w:rFonts w:ascii="Times New Roman" w:eastAsia="Times New Roman" w:hAnsi="Times New Roman"/>
        </w:rPr>
        <w:t xml:space="preserve"> </w:t>
      </w:r>
      <w:r>
        <w:rPr>
          <w:rFonts w:ascii="Times New Roman" w:eastAsia="Times New Roman" w:hAnsi="Times New Roman"/>
        </w:rPr>
        <w:t>diketahui</w:t>
      </w:r>
      <w:r>
        <w:rPr>
          <w:rFonts w:ascii="Times New Roman" w:eastAsia="Times New Roman" w:hAnsi="Times New Roman"/>
        </w:rPr>
        <w:t xml:space="preserve"> </w:t>
      </w:r>
      <w:r>
        <w:rPr>
          <w:rFonts w:ascii="Times New Roman" w:eastAsia="Times New Roman" w:hAnsi="Times New Roman"/>
        </w:rPr>
        <w:t>bahwa</w:t>
      </w:r>
      <w:r>
        <w:rPr>
          <w:rFonts w:ascii="Times New Roman" w:eastAsia="Times New Roman" w:hAnsi="Times New Roman"/>
        </w:rPr>
        <w:t xml:space="preserve"> </w:t>
      </w:r>
      <w:r>
        <w:rPr>
          <w:rFonts w:ascii="Times New Roman" w:eastAsia="Times New Roman" w:hAnsi="Times New Roman"/>
        </w:rPr>
        <w:t>perlakuan</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dan </w:t>
      </w:r>
      <w:r>
        <w:rPr>
          <w:rFonts w:ascii="Times New Roman" w:eastAsia="Times New Roman" w:hAnsi="Times New Roman"/>
        </w:rPr>
        <w:t>susu</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konsentrasi</w:t>
      </w:r>
      <w:r>
        <w:rPr>
          <w:rFonts w:ascii="Times New Roman" w:eastAsia="Times New Roman" w:hAnsi="Times New Roman"/>
        </w:rPr>
        <w:t xml:space="preserve"> yang </w:t>
      </w:r>
      <w:r>
        <w:rPr>
          <w:rFonts w:ascii="Times New Roman" w:eastAsia="Times New Roman" w:hAnsi="Times New Roman"/>
        </w:rPr>
        <w:t>berbeda</w:t>
      </w:r>
      <w:r>
        <w:rPr>
          <w:rFonts w:ascii="Times New Roman" w:eastAsia="Times New Roman" w:hAnsi="Times New Roman"/>
        </w:rPr>
        <w:t xml:space="preserve"> </w:t>
      </w:r>
      <w:r>
        <w:rPr>
          <w:rFonts w:ascii="Times New Roman" w:eastAsia="Times New Roman" w:hAnsi="Times New Roman"/>
        </w:rPr>
        <w:t>menunjukkan</w:t>
      </w:r>
      <w:r>
        <w:rPr>
          <w:rFonts w:ascii="Times New Roman" w:eastAsia="Times New Roman" w:hAnsi="Times New Roman"/>
        </w:rPr>
        <w:t xml:space="preserve"> </w:t>
      </w:r>
      <w:r>
        <w:rPr>
          <w:rFonts w:ascii="Times New Roman" w:eastAsia="Times New Roman" w:hAnsi="Times New Roman"/>
        </w:rPr>
        <w:t>tidak</w:t>
      </w:r>
      <w:r>
        <w:rPr>
          <w:rFonts w:ascii="Times New Roman" w:eastAsia="Times New Roman" w:hAnsi="Times New Roman"/>
        </w:rPr>
        <w:t xml:space="preserve"> </w:t>
      </w:r>
      <w:r>
        <w:rPr>
          <w:rFonts w:ascii="Times New Roman" w:eastAsia="Times New Roman" w:hAnsi="Times New Roman"/>
        </w:rPr>
        <w:t>ada</w:t>
      </w:r>
      <w:r>
        <w:rPr>
          <w:rFonts w:ascii="Times New Roman" w:eastAsia="Times New Roman" w:hAnsi="Times New Roman"/>
        </w:rPr>
        <w:t xml:space="preserve"> </w:t>
      </w:r>
      <w:r>
        <w:rPr>
          <w:rFonts w:ascii="Times New Roman" w:eastAsia="Times New Roman" w:hAnsi="Times New Roman"/>
        </w:rPr>
        <w:t>pengaruh</w:t>
      </w:r>
      <w:r>
        <w:rPr>
          <w:rFonts w:ascii="Times New Roman" w:eastAsia="Times New Roman" w:hAnsi="Times New Roman"/>
        </w:rPr>
        <w:t xml:space="preserve"> yang </w:t>
      </w:r>
      <w:r>
        <w:rPr>
          <w:rFonts w:ascii="Times New Roman" w:eastAsia="Times New Roman" w:hAnsi="Times New Roman"/>
        </w:rPr>
        <w:t>sangat</w:t>
      </w:r>
      <w:r>
        <w:rPr>
          <w:rFonts w:ascii="Times New Roman" w:eastAsia="Times New Roman" w:hAnsi="Times New Roman"/>
        </w:rPr>
        <w:t xml:space="preserve"> </w:t>
      </w:r>
      <w:r>
        <w:rPr>
          <w:rFonts w:ascii="Times New Roman" w:eastAsia="Times New Roman" w:hAnsi="Times New Roman"/>
        </w:rPr>
        <w:t>nyata</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w:t>
      </w:r>
      <w:r>
        <w:rPr>
          <w:rFonts w:ascii="Times New Roman" w:eastAsia="Times New Roman" w:hAnsi="Times New Roman"/>
        </w:rPr>
        <w:t>penerimaan</w:t>
      </w:r>
      <w:r>
        <w:rPr>
          <w:rFonts w:ascii="Times New Roman" w:eastAsia="Times New Roman" w:hAnsi="Times New Roman"/>
        </w:rPr>
        <w:t xml:space="preserve"> </w:t>
      </w:r>
      <w:r>
        <w:rPr>
          <w:rFonts w:ascii="Times New Roman" w:eastAsia="Times New Roman" w:hAnsi="Times New Roman"/>
        </w:rPr>
        <w:t>keseluruhan</w:t>
      </w:r>
      <w:r>
        <w:rPr>
          <w:rFonts w:ascii="Times New Roman" w:eastAsia="Times New Roman" w:hAnsi="Times New Roman"/>
        </w:rPr>
        <w:t xml:space="preserve"> moringa </w:t>
      </w:r>
      <w:r>
        <w:rPr>
          <w:rFonts w:ascii="Times New Roman" w:eastAsia="Times New Roman" w:hAnsi="Times New Roman"/>
          <w:i/>
        </w:rPr>
        <w:t>latte</w:t>
      </w:r>
      <w:r>
        <w:rPr>
          <w:rFonts w:ascii="Times New Roman" w:eastAsia="Times New Roman" w:hAnsi="Times New Roman"/>
        </w:rPr>
        <w:t>.</w:t>
      </w:r>
      <w:r>
        <w:rPr>
          <w:rFonts w:ascii="Times New Roman" w:eastAsia="Times New Roman" w:hAnsi="Times New Roman"/>
          <w:lang w:val="id-ID"/>
        </w:rPr>
        <w:t xml:space="preserve"> Lihat tabel 1.</w:t>
      </w:r>
    </w:p>
    <w:p>
      <w:pPr>
        <w:pStyle w:val="style0"/>
        <w:spacing w:after="0" w:lineRule="auto" w:line="240"/>
        <w:ind w:firstLine="360"/>
        <w:jc w:val="both"/>
        <w:rPr>
          <w:rFonts w:ascii="Times New Roman" w:hAnsi="Times New Roman"/>
          <w:b/>
          <w:lang w:val="id-ID"/>
        </w:rPr>
      </w:pPr>
    </w:p>
    <w:p>
      <w:pPr>
        <w:pStyle w:val="style0"/>
        <w:spacing w:after="0" w:lineRule="auto" w:line="240"/>
        <w:ind w:firstLine="360"/>
        <w:jc w:val="center"/>
        <w:rPr>
          <w:rFonts w:ascii="Times New Roman" w:eastAsia="Times New Roman" w:hAnsi="Times New Roman"/>
          <w:b/>
          <w:lang w:val="id-ID"/>
        </w:rPr>
      </w:pPr>
      <w:r>
        <w:rPr>
          <w:rFonts w:ascii="Times New Roman" w:eastAsia="Times New Roman" w:hAnsi="Times New Roman"/>
          <w:b/>
        </w:rPr>
        <w:t>Tabel</w:t>
      </w:r>
      <w:r>
        <w:rPr>
          <w:rFonts w:ascii="Times New Roman" w:eastAsia="Times New Roman" w:hAnsi="Times New Roman"/>
          <w:b/>
        </w:rPr>
        <w:t xml:space="preserve"> </w:t>
      </w:r>
      <w:r>
        <w:rPr>
          <w:rFonts w:ascii="Times New Roman" w:eastAsia="Times New Roman" w:hAnsi="Times New Roman"/>
          <w:b/>
          <w:lang w:val="id-ID"/>
        </w:rPr>
        <w:t>1</w:t>
      </w:r>
    </w:p>
    <w:p>
      <w:pPr>
        <w:pStyle w:val="style0"/>
        <w:spacing w:after="120" w:lineRule="auto" w:line="240"/>
        <w:jc w:val="center"/>
        <w:rPr>
          <w:rFonts w:ascii="Times New Roman" w:eastAsia="Times New Roman" w:hAnsi="Times New Roman"/>
          <w:b/>
          <w:i/>
        </w:rPr>
      </w:pPr>
      <w:r>
        <w:rPr>
          <w:rFonts w:ascii="Times New Roman" w:eastAsia="Times New Roman" w:hAnsi="Times New Roman"/>
          <w:b/>
        </w:rPr>
        <w:t xml:space="preserve">Rata-rata Nilai Uji </w:t>
      </w:r>
      <w:r>
        <w:rPr>
          <w:rFonts w:ascii="Times New Roman" w:eastAsia="Times New Roman" w:hAnsi="Times New Roman"/>
          <w:b/>
        </w:rPr>
        <w:t>Hedonik</w:t>
      </w:r>
      <w:r>
        <w:rPr>
          <w:rFonts w:ascii="Times New Roman" w:eastAsia="Times New Roman" w:hAnsi="Times New Roman"/>
          <w:b/>
          <w:lang w:val="id-ID"/>
        </w:rPr>
        <w:t xml:space="preserve"> </w:t>
      </w:r>
      <w:r>
        <w:rPr>
          <w:rFonts w:ascii="Times New Roman" w:eastAsia="Times New Roman" w:hAnsi="Times New Roman"/>
          <w:b/>
        </w:rPr>
        <w:t>Terhadap</w:t>
      </w:r>
      <w:r>
        <w:rPr>
          <w:rFonts w:ascii="Times New Roman" w:eastAsia="Times New Roman" w:hAnsi="Times New Roman"/>
          <w:b/>
        </w:rPr>
        <w:t xml:space="preserve"> Moringa </w:t>
      </w:r>
      <w:r>
        <w:rPr>
          <w:rFonts w:ascii="Times New Roman" w:eastAsia="Times New Roman" w:hAnsi="Times New Roman"/>
          <w:b/>
          <w:i/>
        </w:rPr>
        <w:t>latte</w:t>
      </w:r>
    </w:p>
    <w:tbl>
      <w:tblPr>
        <w:tblW w:w="4936" w:type="pct"/>
        <w:tblCellMar>
          <w:left w:w="0" w:type="dxa"/>
          <w:right w:w="0" w:type="dxa"/>
        </w:tblCellMar>
        <w:tblLook w:val="0000" w:firstRow="0" w:lastRow="0" w:firstColumn="0" w:lastColumn="0" w:noHBand="0" w:noVBand="0"/>
      </w:tblPr>
      <w:tblGrid>
        <w:gridCol w:w="1442"/>
        <w:gridCol w:w="960"/>
        <w:gridCol w:w="1249"/>
        <w:gridCol w:w="1155"/>
        <w:gridCol w:w="1059"/>
        <w:gridCol w:w="3045"/>
      </w:tblGrid>
      <w:tr>
        <w:trPr>
          <w:trHeight w:val="80" w:hRule="atLeast"/>
        </w:trPr>
        <w:tc>
          <w:tcPr>
            <w:tcW w:w="809" w:type="pct"/>
            <w:vMerge w:val="restart"/>
            <w:tcBorders>
              <w:top w:val="single" w:sz="4" w:space="0" w:color="auto"/>
            </w:tcBorders>
            <w:shd w:val="clear" w:color="auto" w:fill="auto"/>
            <w:vAlign w:val="center"/>
          </w:tcPr>
          <w:p>
            <w:pPr>
              <w:pStyle w:val="style0"/>
              <w:spacing w:after="120" w:lineRule="auto" w:line="276"/>
              <w:jc w:val="center"/>
              <w:rPr>
                <w:rFonts w:ascii="Times New Roman" w:eastAsia="Times New Roman" w:hAnsi="Times New Roman"/>
                <w:b/>
                <w:iCs/>
                <w:w w:val="99"/>
              </w:rPr>
            </w:pPr>
            <w:r>
              <w:rPr>
                <w:rFonts w:ascii="Times New Roman" w:eastAsia="Times New Roman" w:hAnsi="Times New Roman"/>
                <w:b/>
                <w:iCs/>
                <w:w w:val="99"/>
              </w:rPr>
              <w:t>Perlakuan</w:t>
            </w:r>
          </w:p>
        </w:tc>
        <w:tc>
          <w:tcPr>
            <w:tcW w:w="4191" w:type="pct"/>
            <w:gridSpan w:val="5"/>
            <w:tcBorders>
              <w:top w:val="single" w:sz="4" w:space="0" w:color="auto"/>
            </w:tcBorders>
            <w:shd w:val="clear" w:color="auto" w:fill="auto"/>
            <w:vAlign w:val="center"/>
          </w:tcPr>
          <w:p>
            <w:pPr>
              <w:pStyle w:val="style0"/>
              <w:spacing w:after="0" w:lineRule="auto" w:line="276"/>
              <w:jc w:val="center"/>
              <w:rPr>
                <w:rFonts w:ascii="Times New Roman" w:eastAsia="Times New Roman" w:hAnsi="Times New Roman"/>
                <w:b/>
                <w:iCs/>
              </w:rPr>
            </w:pPr>
            <w:r>
              <w:rPr>
                <w:rFonts w:ascii="Times New Roman" w:eastAsia="Times New Roman" w:hAnsi="Times New Roman"/>
                <w:b/>
                <w:iCs/>
              </w:rPr>
              <w:t xml:space="preserve">Nilai Rata-rata Uji </w:t>
            </w:r>
            <w:r>
              <w:rPr>
                <w:rFonts w:ascii="Times New Roman" w:eastAsia="Times New Roman" w:hAnsi="Times New Roman"/>
                <w:b/>
                <w:iCs/>
              </w:rPr>
              <w:t>Hedonik</w:t>
            </w:r>
            <w:r>
              <w:rPr>
                <w:rFonts w:ascii="Times New Roman" w:eastAsia="Times New Roman" w:hAnsi="Times New Roman"/>
                <w:b/>
                <w:iCs/>
              </w:rPr>
              <w:t xml:space="preserve"> dan </w:t>
            </w:r>
            <w:r>
              <w:rPr>
                <w:rFonts w:ascii="Times New Roman" w:eastAsia="Times New Roman" w:hAnsi="Times New Roman"/>
                <w:b/>
                <w:iCs/>
              </w:rPr>
              <w:t>Mutu</w:t>
            </w:r>
            <w:r>
              <w:rPr>
                <w:rFonts w:ascii="Times New Roman" w:eastAsia="Times New Roman" w:hAnsi="Times New Roman"/>
                <w:b/>
                <w:iCs/>
              </w:rPr>
              <w:t xml:space="preserve"> </w:t>
            </w:r>
            <w:r>
              <w:rPr>
                <w:rFonts w:ascii="Times New Roman" w:eastAsia="Times New Roman" w:hAnsi="Times New Roman"/>
                <w:b/>
                <w:iCs/>
              </w:rPr>
              <w:t>Hedonik</w:t>
            </w:r>
          </w:p>
        </w:tc>
      </w:tr>
      <w:tr>
        <w:tblPrEx/>
        <w:trPr>
          <w:trHeight w:val="262" w:hRule="atLeast"/>
        </w:trPr>
        <w:tc>
          <w:tcPr>
            <w:tcW w:w="809" w:type="pct"/>
            <w:vMerge w:val="continue"/>
            <w:tcBorders>
              <w:bottom w:val="single" w:sz="4" w:space="0" w:color="auto"/>
            </w:tcBorders>
            <w:shd w:val="clear" w:color="auto" w:fill="auto"/>
            <w:vAlign w:val="center"/>
          </w:tcPr>
          <w:p>
            <w:pPr>
              <w:pStyle w:val="style0"/>
              <w:spacing w:after="0" w:lineRule="auto" w:line="276"/>
              <w:jc w:val="center"/>
              <w:rPr>
                <w:rFonts w:ascii="Times New Roman" w:eastAsia="Times New Roman" w:hAnsi="Times New Roman"/>
              </w:rPr>
            </w:pPr>
          </w:p>
        </w:tc>
        <w:tc>
          <w:tcPr>
            <w:tcW w:w="539" w:type="pct"/>
            <w:tcBorders>
              <w:bottom w:val="single" w:sz="4" w:space="0" w:color="auto"/>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Warna</w:t>
            </w:r>
          </w:p>
        </w:tc>
        <w:tc>
          <w:tcPr>
            <w:tcW w:w="701" w:type="pct"/>
            <w:tcBorders>
              <w:bottom w:val="single" w:sz="4" w:space="0" w:color="auto"/>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Kekentalan</w:t>
            </w:r>
          </w:p>
        </w:tc>
        <w:tc>
          <w:tcPr>
            <w:tcW w:w="648" w:type="pct"/>
            <w:tcBorders>
              <w:bottom w:val="single" w:sz="4" w:space="0" w:color="auto"/>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Aroma</w:t>
            </w:r>
          </w:p>
        </w:tc>
        <w:tc>
          <w:tcPr>
            <w:tcW w:w="594" w:type="pct"/>
            <w:tcBorders>
              <w:bottom w:val="single" w:sz="4" w:space="0" w:color="auto"/>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Rasa</w:t>
            </w:r>
          </w:p>
        </w:tc>
        <w:tc>
          <w:tcPr>
            <w:tcW w:w="1709" w:type="pct"/>
            <w:tcBorders>
              <w:bottom w:val="single" w:sz="4" w:space="0" w:color="auto"/>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Penerimaan</w:t>
            </w:r>
            <w:r>
              <w:rPr>
                <w:rFonts w:ascii="Times New Roman" w:eastAsia="Times New Roman" w:hAnsi="Times New Roman"/>
              </w:rPr>
              <w:t xml:space="preserve"> </w:t>
            </w:r>
            <w:r>
              <w:rPr>
                <w:rFonts w:ascii="Times New Roman" w:eastAsia="Times New Roman" w:hAnsi="Times New Roman"/>
              </w:rPr>
              <w:t>keseluruhan</w:t>
            </w:r>
          </w:p>
        </w:tc>
      </w:tr>
      <w:tr>
        <w:tblPrEx/>
        <w:trPr>
          <w:trHeight w:val="273" w:hRule="atLeast"/>
        </w:trPr>
        <w:tc>
          <w:tcPr>
            <w:tcW w:w="809" w:type="pct"/>
            <w:tcBorders>
              <w:top w:val="single" w:sz="4" w:space="0" w:color="auto"/>
            </w:tcBorders>
            <w:shd w:val="clear" w:color="auto" w:fill="auto"/>
            <w:vAlign w:val="center"/>
          </w:tcPr>
          <w:p>
            <w:pPr>
              <w:pStyle w:val="style0"/>
              <w:spacing w:after="0" w:lineRule="auto" w:line="276"/>
              <w:jc w:val="center"/>
              <w:rPr>
                <w:rFonts w:ascii="Times New Roman" w:eastAsia="Times New Roman" w:hAnsi="Times New Roman"/>
                <w:b/>
                <w:i/>
              </w:rPr>
            </w:pPr>
            <w:r>
              <w:rPr>
                <w:rFonts w:ascii="Times New Roman" w:eastAsia="Times New Roman" w:hAnsi="Times New Roman"/>
                <w:b/>
                <w:i/>
              </w:rPr>
              <w:t>P1</w:t>
            </w:r>
          </w:p>
        </w:tc>
        <w:tc>
          <w:tcPr>
            <w:tcW w:w="539" w:type="pct"/>
            <w:tcBorders>
              <w:top w:val="single" w:sz="4" w:space="0" w:color="auto"/>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3,09a</w:t>
            </w:r>
          </w:p>
        </w:tc>
        <w:tc>
          <w:tcPr>
            <w:tcW w:w="701" w:type="pct"/>
            <w:tcBorders>
              <w:top w:val="single" w:sz="4" w:space="0" w:color="auto"/>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4,00b</w:t>
            </w:r>
          </w:p>
        </w:tc>
        <w:tc>
          <w:tcPr>
            <w:tcW w:w="648" w:type="pct"/>
            <w:tcBorders>
              <w:top w:val="single" w:sz="4" w:space="0" w:color="auto"/>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4,00b</w:t>
            </w:r>
          </w:p>
        </w:tc>
        <w:tc>
          <w:tcPr>
            <w:tcW w:w="594" w:type="pct"/>
            <w:tcBorders>
              <w:top w:val="single" w:sz="4" w:space="0" w:color="auto"/>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3,09a</w:t>
            </w:r>
          </w:p>
        </w:tc>
        <w:tc>
          <w:tcPr>
            <w:tcW w:w="1709" w:type="pct"/>
            <w:tcBorders>
              <w:top w:val="single" w:sz="4" w:space="0" w:color="auto"/>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3,33a</w:t>
            </w:r>
          </w:p>
        </w:tc>
      </w:tr>
      <w:tr>
        <w:tblPrEx/>
        <w:trPr>
          <w:trHeight w:val="305" w:hRule="atLeast"/>
        </w:trPr>
        <w:tc>
          <w:tcPr>
            <w:tcW w:w="809" w:type="pct"/>
            <w:tcBorders/>
            <w:shd w:val="clear" w:color="auto" w:fill="auto"/>
            <w:vAlign w:val="center"/>
          </w:tcPr>
          <w:p>
            <w:pPr>
              <w:pStyle w:val="style0"/>
              <w:spacing w:after="0" w:lineRule="auto" w:line="276"/>
              <w:jc w:val="center"/>
              <w:rPr>
                <w:rFonts w:ascii="Times New Roman" w:eastAsia="Times New Roman" w:hAnsi="Times New Roman"/>
                <w:b/>
                <w:i/>
              </w:rPr>
            </w:pPr>
            <w:r>
              <w:rPr>
                <w:rFonts w:ascii="Times New Roman" w:eastAsia="Times New Roman" w:hAnsi="Times New Roman"/>
                <w:b/>
                <w:i/>
              </w:rPr>
              <w:t>P2</w:t>
            </w:r>
          </w:p>
        </w:tc>
        <w:tc>
          <w:tcPr>
            <w:tcW w:w="539" w:type="pct"/>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3,18ab</w:t>
            </w:r>
          </w:p>
        </w:tc>
        <w:tc>
          <w:tcPr>
            <w:tcW w:w="701" w:type="pct"/>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4,00b</w:t>
            </w:r>
          </w:p>
        </w:tc>
        <w:tc>
          <w:tcPr>
            <w:tcW w:w="648" w:type="pct"/>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4,00b</w:t>
            </w:r>
          </w:p>
        </w:tc>
        <w:tc>
          <w:tcPr>
            <w:tcW w:w="594" w:type="pct"/>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3,04a</w:t>
            </w:r>
          </w:p>
        </w:tc>
        <w:tc>
          <w:tcPr>
            <w:tcW w:w="1709" w:type="pct"/>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3,62a</w:t>
            </w:r>
          </w:p>
        </w:tc>
      </w:tr>
      <w:tr>
        <w:tblPrEx/>
        <w:trPr>
          <w:trHeight w:val="305" w:hRule="atLeast"/>
        </w:trPr>
        <w:tc>
          <w:tcPr>
            <w:tcW w:w="809" w:type="pct"/>
            <w:tcBorders/>
            <w:shd w:val="clear" w:color="auto" w:fill="auto"/>
            <w:vAlign w:val="center"/>
          </w:tcPr>
          <w:p>
            <w:pPr>
              <w:pStyle w:val="style0"/>
              <w:spacing w:after="0" w:lineRule="auto" w:line="276"/>
              <w:jc w:val="center"/>
              <w:rPr>
                <w:rFonts w:ascii="Times New Roman" w:eastAsia="Times New Roman" w:hAnsi="Times New Roman"/>
                <w:b/>
                <w:i/>
              </w:rPr>
            </w:pPr>
            <w:r>
              <w:rPr>
                <w:rFonts w:ascii="Times New Roman" w:eastAsia="Times New Roman" w:hAnsi="Times New Roman"/>
                <w:b/>
                <w:i/>
              </w:rPr>
              <w:t>P3</w:t>
            </w:r>
          </w:p>
        </w:tc>
        <w:tc>
          <w:tcPr>
            <w:tcW w:w="539" w:type="pct"/>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3,40b</w:t>
            </w:r>
          </w:p>
        </w:tc>
        <w:tc>
          <w:tcPr>
            <w:tcW w:w="701" w:type="pct"/>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3,98b</w:t>
            </w:r>
          </w:p>
        </w:tc>
        <w:tc>
          <w:tcPr>
            <w:tcW w:w="648" w:type="pct"/>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4,00b</w:t>
            </w:r>
          </w:p>
        </w:tc>
        <w:tc>
          <w:tcPr>
            <w:tcW w:w="594" w:type="pct"/>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3,68b</w:t>
            </w:r>
          </w:p>
        </w:tc>
        <w:tc>
          <w:tcPr>
            <w:tcW w:w="1709" w:type="pct"/>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3,48a</w:t>
            </w:r>
          </w:p>
        </w:tc>
      </w:tr>
      <w:tr>
        <w:tblPrEx/>
        <w:trPr>
          <w:trHeight w:val="305" w:hRule="atLeast"/>
        </w:trPr>
        <w:tc>
          <w:tcPr>
            <w:tcW w:w="809" w:type="pct"/>
            <w:tcBorders/>
            <w:shd w:val="clear" w:color="auto" w:fill="auto"/>
            <w:vAlign w:val="center"/>
          </w:tcPr>
          <w:p>
            <w:pPr>
              <w:pStyle w:val="style0"/>
              <w:spacing w:after="0" w:lineRule="auto" w:line="276"/>
              <w:jc w:val="center"/>
              <w:rPr>
                <w:rFonts w:ascii="Times New Roman" w:eastAsia="Times New Roman" w:hAnsi="Times New Roman"/>
                <w:b/>
                <w:i/>
              </w:rPr>
            </w:pPr>
            <w:r>
              <w:rPr>
                <w:rFonts w:ascii="Times New Roman" w:eastAsia="Times New Roman" w:hAnsi="Times New Roman"/>
                <w:b/>
                <w:i/>
              </w:rPr>
              <w:t>P4</w:t>
            </w:r>
          </w:p>
        </w:tc>
        <w:tc>
          <w:tcPr>
            <w:tcW w:w="539" w:type="pct"/>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3,38b</w:t>
            </w:r>
          </w:p>
        </w:tc>
        <w:tc>
          <w:tcPr>
            <w:tcW w:w="701" w:type="pct"/>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3,85a</w:t>
            </w:r>
          </w:p>
        </w:tc>
        <w:tc>
          <w:tcPr>
            <w:tcW w:w="648" w:type="pct"/>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3,82b</w:t>
            </w:r>
          </w:p>
        </w:tc>
        <w:tc>
          <w:tcPr>
            <w:tcW w:w="594" w:type="pct"/>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4,18c</w:t>
            </w:r>
          </w:p>
        </w:tc>
        <w:tc>
          <w:tcPr>
            <w:tcW w:w="1709" w:type="pct"/>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3,57a</w:t>
            </w:r>
          </w:p>
        </w:tc>
      </w:tr>
      <w:tr>
        <w:tblPrEx/>
        <w:trPr>
          <w:trHeight w:val="305" w:hRule="atLeast"/>
        </w:trPr>
        <w:tc>
          <w:tcPr>
            <w:tcW w:w="809" w:type="pct"/>
            <w:tcBorders>
              <w:bottom w:val="single" w:sz="4" w:space="0" w:color="auto"/>
            </w:tcBorders>
            <w:shd w:val="clear" w:color="auto" w:fill="auto"/>
            <w:vAlign w:val="center"/>
          </w:tcPr>
          <w:p>
            <w:pPr>
              <w:pStyle w:val="style0"/>
              <w:spacing w:after="0" w:lineRule="auto" w:line="276"/>
              <w:jc w:val="center"/>
              <w:rPr>
                <w:rFonts w:ascii="Times New Roman" w:eastAsia="Times New Roman" w:hAnsi="Times New Roman"/>
                <w:b/>
                <w:i/>
              </w:rPr>
            </w:pPr>
            <w:r>
              <w:rPr>
                <w:rFonts w:ascii="Times New Roman" w:eastAsia="Times New Roman" w:hAnsi="Times New Roman"/>
                <w:b/>
                <w:i/>
              </w:rPr>
              <w:t>P5</w:t>
            </w:r>
          </w:p>
        </w:tc>
        <w:tc>
          <w:tcPr>
            <w:tcW w:w="539" w:type="pct"/>
            <w:tcBorders>
              <w:bottom w:val="single" w:sz="4" w:space="0" w:color="auto"/>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3,81c</w:t>
            </w:r>
          </w:p>
        </w:tc>
        <w:tc>
          <w:tcPr>
            <w:tcW w:w="701" w:type="pct"/>
            <w:tcBorders>
              <w:bottom w:val="single" w:sz="4" w:space="0" w:color="auto"/>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3,73a</w:t>
            </w:r>
          </w:p>
        </w:tc>
        <w:tc>
          <w:tcPr>
            <w:tcW w:w="648" w:type="pct"/>
            <w:tcBorders>
              <w:bottom w:val="single" w:sz="4" w:space="0" w:color="auto"/>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3,46a</w:t>
            </w:r>
          </w:p>
        </w:tc>
        <w:tc>
          <w:tcPr>
            <w:tcW w:w="594" w:type="pct"/>
            <w:tcBorders>
              <w:bottom w:val="single" w:sz="4" w:space="0" w:color="auto"/>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4,04bc</w:t>
            </w:r>
          </w:p>
        </w:tc>
        <w:tc>
          <w:tcPr>
            <w:tcW w:w="1709" w:type="pct"/>
            <w:tcBorders>
              <w:bottom w:val="single" w:sz="4" w:space="0" w:color="auto"/>
            </w:tcBorders>
            <w:shd w:val="clear" w:color="auto" w:fill="auto"/>
            <w:vAlign w:val="center"/>
          </w:tcPr>
          <w:p>
            <w:pPr>
              <w:pStyle w:val="style0"/>
              <w:spacing w:after="0" w:lineRule="auto" w:line="276"/>
              <w:jc w:val="center"/>
              <w:rPr>
                <w:rFonts w:ascii="Times New Roman" w:eastAsia="Times New Roman" w:hAnsi="Times New Roman"/>
              </w:rPr>
            </w:pPr>
            <w:r>
              <w:rPr>
                <w:rFonts w:ascii="Times New Roman" w:eastAsia="Times New Roman" w:hAnsi="Times New Roman"/>
              </w:rPr>
              <w:t>3,82a</w:t>
            </w:r>
          </w:p>
        </w:tc>
      </w:tr>
    </w:tbl>
    <w:p>
      <w:pPr>
        <w:pStyle w:val="style0"/>
        <w:tabs>
          <w:tab w:val="left" w:leader="none" w:pos="990"/>
        </w:tabs>
        <w:spacing w:after="0" w:lineRule="auto" w:line="276"/>
        <w:ind w:left="1260" w:hanging="1260"/>
        <w:jc w:val="both"/>
        <w:rPr>
          <w:rFonts w:ascii="Times New Roman" w:eastAsia="Times New Roman" w:hAnsi="Times New Roman"/>
        </w:rPr>
      </w:pPr>
      <w:r>
        <w:rPr>
          <w:rFonts w:ascii="Times New Roman" w:eastAsia="Times New Roman" w:hAnsi="Times New Roman"/>
        </w:rPr>
        <w:t>Keterangan</w:t>
      </w:r>
      <w:r>
        <w:rPr>
          <w:rFonts w:ascii="Times New Roman" w:eastAsia="Times New Roman" w:hAnsi="Times New Roman"/>
          <w:lang w:val="id-ID"/>
        </w:rPr>
        <w:t>:</w:t>
      </w:r>
      <w:r>
        <w:rPr>
          <w:rFonts w:ascii="Times New Roman" w:eastAsia="Times New Roman" w:hAnsi="Times New Roman"/>
        </w:rPr>
        <w:t xml:space="preserve"> </w:t>
      </w:r>
      <w:r>
        <w:rPr>
          <w:rFonts w:ascii="Times New Roman" w:eastAsia="Times New Roman" w:hAnsi="Times New Roman"/>
        </w:rPr>
        <w:t>Huruf</w:t>
      </w:r>
      <w:r>
        <w:rPr>
          <w:rFonts w:ascii="Times New Roman" w:eastAsia="Times New Roman" w:hAnsi="Times New Roman"/>
        </w:rPr>
        <w:t xml:space="preserve"> yang </w:t>
      </w:r>
      <w:r>
        <w:rPr>
          <w:rFonts w:ascii="Times New Roman" w:eastAsia="Times New Roman" w:hAnsi="Times New Roman"/>
        </w:rPr>
        <w:t>berbeda</w:t>
      </w:r>
      <w:r>
        <w:rPr>
          <w:rFonts w:ascii="Times New Roman" w:eastAsia="Times New Roman" w:hAnsi="Times New Roman"/>
        </w:rPr>
        <w:t xml:space="preserve"> di </w:t>
      </w:r>
      <w:r>
        <w:rPr>
          <w:rFonts w:ascii="Times New Roman" w:eastAsia="Times New Roman" w:hAnsi="Times New Roman"/>
        </w:rPr>
        <w:t>belakang</w:t>
      </w:r>
      <w:r>
        <w:rPr>
          <w:rFonts w:ascii="Times New Roman" w:eastAsia="Times New Roman" w:hAnsi="Times New Roman"/>
        </w:rPr>
        <w:t xml:space="preserve"> rata-rata </w:t>
      </w:r>
      <w:r>
        <w:rPr>
          <w:rFonts w:ascii="Times New Roman" w:eastAsia="Times New Roman" w:hAnsi="Times New Roman"/>
        </w:rPr>
        <w:t>menunjukkan</w:t>
      </w:r>
      <w:r>
        <w:rPr>
          <w:rFonts w:ascii="Times New Roman" w:eastAsia="Times New Roman" w:hAnsi="Times New Roman"/>
        </w:rPr>
        <w:t xml:space="preserve"> </w:t>
      </w:r>
      <w:r>
        <w:rPr>
          <w:rFonts w:ascii="Times New Roman" w:eastAsia="Times New Roman" w:hAnsi="Times New Roman"/>
        </w:rPr>
        <w:t>perbedaan</w:t>
      </w:r>
      <w:r>
        <w:rPr>
          <w:rFonts w:ascii="Times New Roman" w:eastAsia="Times New Roman" w:hAnsi="Times New Roman"/>
        </w:rPr>
        <w:t xml:space="preserve"> </w:t>
      </w:r>
      <w:r>
        <w:rPr>
          <w:rFonts w:ascii="Times New Roman" w:eastAsia="Times New Roman" w:hAnsi="Times New Roman"/>
        </w:rPr>
        <w:t>sangat</w:t>
      </w:r>
      <w:r>
        <w:rPr>
          <w:rFonts w:ascii="Times New Roman" w:eastAsia="Times New Roman" w:hAnsi="Times New Roman"/>
        </w:rPr>
        <w:t xml:space="preserve"> </w:t>
      </w:r>
      <w:r>
        <w:rPr>
          <w:rFonts w:ascii="Times New Roman" w:eastAsia="Times New Roman" w:hAnsi="Times New Roman"/>
        </w:rPr>
        <w:t>nyata</w:t>
      </w:r>
      <w:r>
        <w:rPr>
          <w:rFonts w:ascii="Times New Roman" w:eastAsia="Times New Roman" w:hAnsi="Times New Roman"/>
        </w:rPr>
        <w:t xml:space="preserve"> (p &lt; 0,01)</w:t>
      </w:r>
    </w:p>
    <w:p>
      <w:pPr>
        <w:pStyle w:val="style0"/>
        <w:spacing w:after="0" w:lineRule="auto" w:line="240"/>
        <w:jc w:val="both"/>
        <w:rPr>
          <w:rFonts w:ascii="Times New Roman" w:hAnsi="Times New Roman"/>
          <w:b/>
          <w:lang w:val="en-ID"/>
        </w:rPr>
      </w:pPr>
    </w:p>
    <w:p>
      <w:pPr>
        <w:pStyle w:val="style0"/>
        <w:spacing w:after="60" w:lineRule="auto" w:line="240"/>
        <w:ind w:firstLine="360"/>
        <w:jc w:val="both"/>
        <w:rPr>
          <w:rFonts w:ascii="Times New Roman" w:eastAsia="Times New Roman" w:hAnsi="Times New Roman"/>
        </w:rPr>
      </w:pPr>
      <w:r>
        <w:rPr>
          <w:rFonts w:ascii="Times New Roman" w:eastAsia="Times New Roman" w:hAnsi="Times New Roman"/>
        </w:rPr>
        <w:t>Berdasarkan</w:t>
      </w:r>
      <w:r>
        <w:rPr>
          <w:rFonts w:ascii="Times New Roman" w:eastAsia="Times New Roman" w:hAnsi="Times New Roman"/>
        </w:rPr>
        <w:t xml:space="preserve"> </w:t>
      </w:r>
      <w:r>
        <w:rPr>
          <w:rFonts w:ascii="Times New Roman" w:eastAsia="Times New Roman" w:hAnsi="Times New Roman"/>
        </w:rPr>
        <w:t>hasil</w:t>
      </w:r>
      <w:r>
        <w:rPr>
          <w:rFonts w:ascii="Times New Roman" w:eastAsia="Times New Roman" w:hAnsi="Times New Roman"/>
        </w:rPr>
        <w:t xml:space="preserve"> </w:t>
      </w:r>
      <w:r>
        <w:rPr>
          <w:rFonts w:ascii="Times New Roman" w:eastAsia="Times New Roman" w:hAnsi="Times New Roman"/>
        </w:rPr>
        <w:t>analisis</w:t>
      </w:r>
      <w:r>
        <w:rPr>
          <w:rFonts w:ascii="Times New Roman" w:eastAsia="Times New Roman" w:hAnsi="Times New Roman"/>
        </w:rPr>
        <w:t xml:space="preserve"> </w:t>
      </w:r>
      <w:r>
        <w:rPr>
          <w:rFonts w:ascii="Times New Roman" w:eastAsia="Times New Roman" w:hAnsi="Times New Roman"/>
        </w:rPr>
        <w:t>ragam</w:t>
      </w:r>
      <w:r>
        <w:rPr>
          <w:rFonts w:ascii="Times New Roman" w:eastAsia="Times New Roman" w:hAnsi="Times New Roman"/>
        </w:rPr>
        <w:t xml:space="preserve"> pada moringa </w:t>
      </w:r>
      <w:r>
        <w:rPr>
          <w:rFonts w:ascii="Times New Roman" w:eastAsia="Times New Roman" w:hAnsi="Times New Roman"/>
          <w:i/>
        </w:rPr>
        <w:t>latte</w:t>
      </w:r>
      <w:r>
        <w:rPr>
          <w:rFonts w:ascii="Times New Roman" w:eastAsia="Times New Roman" w:hAnsi="Times New Roman"/>
        </w:rPr>
        <w:t xml:space="preserve"> </w:t>
      </w:r>
      <w:r>
        <w:rPr>
          <w:rFonts w:ascii="Times New Roman" w:eastAsia="Times New Roman" w:hAnsi="Times New Roman"/>
        </w:rPr>
        <w:t>diketahui</w:t>
      </w:r>
      <w:r>
        <w:rPr>
          <w:rFonts w:ascii="Times New Roman" w:eastAsia="Times New Roman" w:hAnsi="Times New Roman"/>
        </w:rPr>
        <w:t xml:space="preserve"> </w:t>
      </w:r>
      <w:r>
        <w:rPr>
          <w:rFonts w:ascii="Times New Roman" w:eastAsia="Times New Roman" w:hAnsi="Times New Roman"/>
        </w:rPr>
        <w:t>bahwa</w:t>
      </w:r>
      <w:r>
        <w:rPr>
          <w:rFonts w:ascii="Times New Roman" w:eastAsia="Times New Roman" w:hAnsi="Times New Roman"/>
        </w:rPr>
        <w:t xml:space="preserve"> </w:t>
      </w:r>
      <w:r>
        <w:rPr>
          <w:rFonts w:ascii="Times New Roman" w:eastAsia="Times New Roman" w:hAnsi="Times New Roman"/>
        </w:rPr>
        <w:t>perlakuan</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dan </w:t>
      </w:r>
      <w:r>
        <w:rPr>
          <w:rFonts w:ascii="Times New Roman" w:eastAsia="Times New Roman" w:hAnsi="Times New Roman"/>
        </w:rPr>
        <w:t>susu</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konsentrasi</w:t>
      </w:r>
      <w:r>
        <w:rPr>
          <w:rFonts w:ascii="Times New Roman" w:eastAsia="Times New Roman" w:hAnsi="Times New Roman"/>
        </w:rPr>
        <w:t xml:space="preserve"> yang </w:t>
      </w:r>
      <w:r>
        <w:rPr>
          <w:rFonts w:ascii="Times New Roman" w:eastAsia="Times New Roman" w:hAnsi="Times New Roman"/>
        </w:rPr>
        <w:t>berbeda</w:t>
      </w:r>
      <w:r>
        <w:rPr>
          <w:rFonts w:ascii="Times New Roman" w:eastAsia="Times New Roman" w:hAnsi="Times New Roman"/>
        </w:rPr>
        <w:t xml:space="preserve"> </w:t>
      </w:r>
      <w:r>
        <w:rPr>
          <w:rFonts w:ascii="Times New Roman" w:eastAsia="Times New Roman" w:hAnsi="Times New Roman"/>
        </w:rPr>
        <w:t>menunjukkan</w:t>
      </w:r>
      <w:r>
        <w:rPr>
          <w:rFonts w:ascii="Times New Roman" w:eastAsia="Times New Roman" w:hAnsi="Times New Roman"/>
        </w:rPr>
        <w:t xml:space="preserve"> </w:t>
      </w:r>
      <w:r>
        <w:rPr>
          <w:rFonts w:ascii="Times New Roman" w:eastAsia="Times New Roman" w:hAnsi="Times New Roman"/>
        </w:rPr>
        <w:t>ada</w:t>
      </w:r>
      <w:r>
        <w:rPr>
          <w:rFonts w:ascii="Times New Roman" w:eastAsia="Times New Roman" w:hAnsi="Times New Roman"/>
        </w:rPr>
        <w:t xml:space="preserve"> </w:t>
      </w:r>
      <w:r>
        <w:rPr>
          <w:rFonts w:ascii="Times New Roman" w:eastAsia="Times New Roman" w:hAnsi="Times New Roman"/>
        </w:rPr>
        <w:t>pengaruh</w:t>
      </w:r>
      <w:r>
        <w:rPr>
          <w:rFonts w:ascii="Times New Roman" w:eastAsia="Times New Roman" w:hAnsi="Times New Roman"/>
        </w:rPr>
        <w:t xml:space="preserve"> yang </w:t>
      </w:r>
      <w:r>
        <w:rPr>
          <w:rFonts w:ascii="Times New Roman" w:eastAsia="Times New Roman" w:hAnsi="Times New Roman"/>
        </w:rPr>
        <w:t>sangat</w:t>
      </w:r>
      <w:r>
        <w:rPr>
          <w:rFonts w:ascii="Times New Roman" w:eastAsia="Times New Roman" w:hAnsi="Times New Roman"/>
        </w:rPr>
        <w:t xml:space="preserve"> </w:t>
      </w:r>
      <w:r>
        <w:rPr>
          <w:rFonts w:ascii="Times New Roman" w:eastAsia="Times New Roman" w:hAnsi="Times New Roman"/>
        </w:rPr>
        <w:t>nyata</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w:t>
      </w:r>
      <w:r>
        <w:rPr>
          <w:rFonts w:ascii="Times New Roman" w:eastAsia="Times New Roman" w:hAnsi="Times New Roman"/>
        </w:rPr>
        <w:t>mutu</w:t>
      </w:r>
      <w:r>
        <w:rPr>
          <w:rFonts w:ascii="Times New Roman" w:eastAsia="Times New Roman" w:hAnsi="Times New Roman"/>
        </w:rPr>
        <w:t xml:space="preserve"> </w:t>
      </w:r>
      <w:r>
        <w:rPr>
          <w:rFonts w:ascii="Times New Roman" w:eastAsia="Times New Roman" w:hAnsi="Times New Roman"/>
        </w:rPr>
        <w:t>kekentalan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i/>
        </w:rPr>
        <w:t>latte</w:t>
      </w:r>
      <w:r>
        <w:rPr>
          <w:rFonts w:ascii="Times New Roman" w:eastAsia="Times New Roman" w:hAnsi="Times New Roman"/>
          <w:lang w:val="id-ID"/>
        </w:rPr>
        <w:t xml:space="preserve">. </w:t>
      </w:r>
      <w:r>
        <w:rPr>
          <w:rFonts w:ascii="Times New Roman" w:eastAsia="Times New Roman" w:hAnsi="Times New Roman"/>
        </w:rPr>
        <w:t xml:space="preserve">Dari </w:t>
      </w:r>
      <w:r>
        <w:rPr>
          <w:rFonts w:ascii="Times New Roman" w:eastAsia="Times New Roman" w:hAnsi="Times New Roman"/>
        </w:rPr>
        <w:t>Tabel</w:t>
      </w:r>
      <w:r>
        <w:rPr>
          <w:rFonts w:ascii="Times New Roman" w:eastAsia="Times New Roman" w:hAnsi="Times New Roman"/>
        </w:rPr>
        <w:t xml:space="preserve"> </w:t>
      </w:r>
      <w:r>
        <w:rPr>
          <w:rFonts w:ascii="Times New Roman" w:eastAsia="Times New Roman" w:hAnsi="Times New Roman"/>
          <w:lang w:val="id-ID"/>
        </w:rPr>
        <w:t>2</w:t>
      </w:r>
      <w:r>
        <w:rPr>
          <w:rFonts w:ascii="Times New Roman" w:eastAsia="Times New Roman" w:hAnsi="Times New Roman"/>
        </w:rPr>
        <w:t xml:space="preserve"> </w:t>
      </w:r>
      <w:r>
        <w:rPr>
          <w:rFonts w:ascii="Times New Roman" w:eastAsia="Times New Roman" w:hAnsi="Times New Roman"/>
        </w:rPr>
        <w:t>dapat</w:t>
      </w:r>
      <w:r>
        <w:rPr>
          <w:rFonts w:ascii="Times New Roman" w:eastAsia="Times New Roman" w:hAnsi="Times New Roman"/>
        </w:rPr>
        <w:t xml:space="preserve"> </w:t>
      </w:r>
      <w:r>
        <w:rPr>
          <w:rFonts w:ascii="Times New Roman" w:eastAsia="Times New Roman" w:hAnsi="Times New Roman"/>
        </w:rPr>
        <w:t>dilihat</w:t>
      </w:r>
      <w:r>
        <w:rPr>
          <w:rFonts w:ascii="Times New Roman" w:eastAsia="Times New Roman" w:hAnsi="Times New Roman"/>
        </w:rPr>
        <w:t xml:space="preserve"> </w:t>
      </w:r>
      <w:r>
        <w:rPr>
          <w:rFonts w:ascii="Times New Roman" w:eastAsia="Times New Roman" w:hAnsi="Times New Roman"/>
        </w:rPr>
        <w:t>kisaran</w:t>
      </w:r>
      <w:r>
        <w:rPr>
          <w:rFonts w:ascii="Times New Roman" w:eastAsia="Times New Roman" w:hAnsi="Times New Roman"/>
        </w:rPr>
        <w:t xml:space="preserve"> </w:t>
      </w:r>
      <w:r>
        <w:rPr>
          <w:rFonts w:ascii="Times New Roman" w:eastAsia="Times New Roman" w:hAnsi="Times New Roman"/>
        </w:rPr>
        <w:t>skala</w:t>
      </w:r>
      <w:r>
        <w:rPr>
          <w:rFonts w:ascii="Times New Roman" w:eastAsia="Times New Roman" w:hAnsi="Times New Roman"/>
        </w:rPr>
        <w:t xml:space="preserve"> </w:t>
      </w:r>
      <w:r>
        <w:rPr>
          <w:rFonts w:ascii="Times New Roman" w:eastAsia="Times New Roman" w:hAnsi="Times New Roman"/>
        </w:rPr>
        <w:t>hedonik</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w:t>
      </w:r>
      <w:r>
        <w:rPr>
          <w:rFonts w:ascii="Times New Roman" w:eastAsia="Times New Roman" w:hAnsi="Times New Roman"/>
        </w:rPr>
        <w:t>mutu</w:t>
      </w:r>
      <w:r>
        <w:rPr>
          <w:rFonts w:ascii="Times New Roman" w:eastAsia="Times New Roman" w:hAnsi="Times New Roman"/>
        </w:rPr>
        <w:t xml:space="preserve"> </w:t>
      </w:r>
      <w:r>
        <w:rPr>
          <w:rFonts w:ascii="Times New Roman" w:eastAsia="Times New Roman" w:hAnsi="Times New Roman"/>
        </w:rPr>
        <w:t>kekentalan</w:t>
      </w:r>
      <w:r>
        <w:rPr>
          <w:rFonts w:ascii="Times New Roman" w:eastAsia="Times New Roman" w:hAnsi="Times New Roman"/>
        </w:rPr>
        <w:t xml:space="preserve"> moringa </w:t>
      </w:r>
      <w:r>
        <w:rPr>
          <w:rFonts w:ascii="Times New Roman" w:eastAsia="Times New Roman" w:hAnsi="Times New Roman"/>
          <w:i/>
        </w:rPr>
        <w:t xml:space="preserve">latte </w:t>
      </w:r>
      <w:r>
        <w:rPr>
          <w:rFonts w:ascii="Times New Roman" w:eastAsia="Times New Roman" w:hAnsi="Times New Roman"/>
        </w:rPr>
        <w:t>skor</w:t>
      </w:r>
      <w:r>
        <w:rPr>
          <w:rFonts w:ascii="Times New Roman" w:eastAsia="Times New Roman" w:hAnsi="Times New Roman"/>
        </w:rPr>
        <w:t xml:space="preserve"> yang </w:t>
      </w:r>
      <w:r>
        <w:rPr>
          <w:rFonts w:ascii="Times New Roman" w:eastAsia="Times New Roman" w:hAnsi="Times New Roman"/>
        </w:rPr>
        <w:t>diberikan</w:t>
      </w:r>
      <w:r>
        <w:rPr>
          <w:rFonts w:ascii="Times New Roman" w:eastAsia="Times New Roman" w:hAnsi="Times New Roman"/>
        </w:rPr>
        <w:t xml:space="preserve">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w:t>
      </w:r>
      <w:r>
        <w:rPr>
          <w:rFonts w:ascii="Times New Roman" w:eastAsia="Times New Roman" w:hAnsi="Times New Roman"/>
        </w:rPr>
        <w:t>mutu</w:t>
      </w:r>
      <w:r>
        <w:rPr>
          <w:rFonts w:ascii="Times New Roman" w:eastAsia="Times New Roman" w:hAnsi="Times New Roman"/>
        </w:rPr>
        <w:t xml:space="preserve"> </w:t>
      </w:r>
      <w:r>
        <w:rPr>
          <w:rFonts w:ascii="Times New Roman" w:eastAsia="Times New Roman" w:hAnsi="Times New Roman"/>
        </w:rPr>
        <w:t>kekentalan</w:t>
      </w:r>
      <w:r>
        <w:rPr>
          <w:rFonts w:ascii="Times New Roman" w:eastAsia="Times New Roman" w:hAnsi="Times New Roman"/>
        </w:rPr>
        <w:t xml:space="preserve"> moringa </w:t>
      </w:r>
      <w:r>
        <w:rPr>
          <w:rFonts w:ascii="Times New Roman" w:eastAsia="Times New Roman" w:hAnsi="Times New Roman"/>
          <w:i/>
        </w:rPr>
        <w:t xml:space="preserve">latte </w:t>
      </w:r>
      <w:r>
        <w:rPr>
          <w:rFonts w:ascii="Times New Roman" w:eastAsia="Times New Roman" w:hAnsi="Times New Roman"/>
        </w:rPr>
        <w:t>berkisar</w:t>
      </w:r>
      <w:r>
        <w:rPr>
          <w:rFonts w:ascii="Times New Roman" w:eastAsia="Times New Roman" w:hAnsi="Times New Roman"/>
        </w:rPr>
        <w:t xml:space="preserve"> </w:t>
      </w:r>
      <w:r>
        <w:rPr>
          <w:rFonts w:ascii="Times New Roman" w:eastAsia="Times New Roman" w:hAnsi="Times New Roman"/>
        </w:rPr>
        <w:t>antara</w:t>
      </w:r>
      <w:r>
        <w:rPr>
          <w:rFonts w:ascii="Times New Roman" w:eastAsia="Times New Roman" w:hAnsi="Times New Roman"/>
        </w:rPr>
        <w:t xml:space="preserve"> 3,77</w:t>
      </w:r>
      <w:r>
        <w:rPr>
          <w:rFonts w:ascii="Times New Roman" w:eastAsia="Times New Roman" w:hAnsi="Times New Roman"/>
          <w:lang w:val="id-ID"/>
        </w:rPr>
        <w:t>-</w:t>
      </w:r>
      <w:r>
        <w:rPr>
          <w:rFonts w:ascii="Times New Roman" w:eastAsia="Times New Roman" w:hAnsi="Times New Roman"/>
        </w:rPr>
        <w:t>4,00 (</w:t>
      </w:r>
      <w:r>
        <w:rPr>
          <w:rFonts w:ascii="Times New Roman" w:eastAsia="Times New Roman" w:hAnsi="Times New Roman"/>
        </w:rPr>
        <w:t>agak</w:t>
      </w:r>
      <w:r>
        <w:rPr>
          <w:rFonts w:ascii="Times New Roman" w:eastAsia="Times New Roman" w:hAnsi="Times New Roman"/>
        </w:rPr>
        <w:t xml:space="preserve"> </w:t>
      </w:r>
      <w:r>
        <w:rPr>
          <w:rFonts w:ascii="Times New Roman" w:eastAsia="Times New Roman" w:hAnsi="Times New Roman"/>
        </w:rPr>
        <w:t>kental</w:t>
      </w:r>
      <w:r>
        <w:rPr>
          <w:rFonts w:ascii="Times New Roman" w:eastAsia="Times New Roman" w:hAnsi="Times New Roman"/>
          <w:lang w:val="id-ID"/>
        </w:rPr>
        <w:t>-</w:t>
      </w:r>
      <w:r>
        <w:rPr>
          <w:rFonts w:ascii="Times New Roman" w:eastAsia="Times New Roman" w:hAnsi="Times New Roman"/>
        </w:rPr>
        <w:t>cair</w:t>
      </w:r>
      <w:r>
        <w:rPr>
          <w:rFonts w:ascii="Times New Roman" w:eastAsia="Times New Roman" w:hAnsi="Times New Roman"/>
        </w:rPr>
        <w:t xml:space="preserve">). Nilai rata-rata </w:t>
      </w:r>
      <w:r>
        <w:rPr>
          <w:rFonts w:ascii="Times New Roman" w:eastAsia="Times New Roman" w:hAnsi="Times New Roman"/>
        </w:rPr>
        <w:t>tertinggi</w:t>
      </w:r>
      <w:r>
        <w:rPr>
          <w:rFonts w:ascii="Times New Roman" w:eastAsia="Times New Roman" w:hAnsi="Times New Roman"/>
        </w:rPr>
        <w:t xml:space="preserve"> pada</w:t>
      </w:r>
      <w:r>
        <w:rPr>
          <w:rFonts w:ascii="Times New Roman" w:eastAsia="Times New Roman" w:hAnsi="Times New Roman"/>
          <w:lang w:val="id-ID"/>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0%, 5% dan 10% dan </w:t>
      </w:r>
      <w:r>
        <w:rPr>
          <w:rFonts w:ascii="Times New Roman" w:eastAsia="Times New Roman" w:hAnsi="Times New Roman"/>
        </w:rPr>
        <w:t>terendah</w:t>
      </w:r>
      <w:r>
        <w:rPr>
          <w:rFonts w:ascii="Times New Roman" w:eastAsia="Times New Roman" w:hAnsi="Times New Roman"/>
        </w:rPr>
        <w:t xml:space="preserve"> pada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20%.</w:t>
      </w:r>
    </w:p>
    <w:p>
      <w:pPr>
        <w:pStyle w:val="style0"/>
        <w:spacing w:after="60" w:lineRule="auto" w:line="240"/>
        <w:ind w:firstLine="360"/>
        <w:jc w:val="both"/>
        <w:rPr>
          <w:rFonts w:ascii="Times New Roman" w:eastAsia="Times New Roman" w:hAnsi="Times New Roman"/>
        </w:rPr>
      </w:pPr>
      <w:r>
        <w:rPr>
          <w:rFonts w:ascii="Times New Roman" w:eastAsia="Times New Roman" w:hAnsi="Times New Roman"/>
        </w:rPr>
        <w:t>Berdasarkan</w:t>
      </w:r>
      <w:r>
        <w:rPr>
          <w:rFonts w:ascii="Times New Roman" w:eastAsia="Times New Roman" w:hAnsi="Times New Roman"/>
        </w:rPr>
        <w:t xml:space="preserve"> </w:t>
      </w:r>
      <w:r>
        <w:rPr>
          <w:rFonts w:ascii="Times New Roman" w:eastAsia="Times New Roman" w:hAnsi="Times New Roman"/>
        </w:rPr>
        <w:t>hasil</w:t>
      </w:r>
      <w:r>
        <w:rPr>
          <w:rFonts w:ascii="Times New Roman" w:eastAsia="Times New Roman" w:hAnsi="Times New Roman"/>
        </w:rPr>
        <w:t xml:space="preserve"> </w:t>
      </w:r>
      <w:r>
        <w:rPr>
          <w:rFonts w:ascii="Times New Roman" w:eastAsia="Times New Roman" w:hAnsi="Times New Roman"/>
        </w:rPr>
        <w:t>analisis</w:t>
      </w:r>
      <w:r>
        <w:rPr>
          <w:rFonts w:ascii="Times New Roman" w:eastAsia="Times New Roman" w:hAnsi="Times New Roman"/>
        </w:rPr>
        <w:t xml:space="preserve"> </w:t>
      </w:r>
      <w:r>
        <w:rPr>
          <w:rFonts w:ascii="Times New Roman" w:eastAsia="Times New Roman" w:hAnsi="Times New Roman"/>
        </w:rPr>
        <w:t>ragam</w:t>
      </w:r>
      <w:r>
        <w:rPr>
          <w:rFonts w:ascii="Times New Roman" w:eastAsia="Times New Roman" w:hAnsi="Times New Roman"/>
        </w:rPr>
        <w:t xml:space="preserve"> pada moringa </w:t>
      </w:r>
      <w:r>
        <w:rPr>
          <w:rFonts w:ascii="Times New Roman" w:eastAsia="Times New Roman" w:hAnsi="Times New Roman"/>
          <w:i/>
        </w:rPr>
        <w:t>latte</w:t>
      </w:r>
      <w:r>
        <w:rPr>
          <w:rFonts w:ascii="Times New Roman" w:eastAsia="Times New Roman" w:hAnsi="Times New Roman"/>
        </w:rPr>
        <w:t xml:space="preserve"> </w:t>
      </w:r>
      <w:r>
        <w:rPr>
          <w:rFonts w:ascii="Times New Roman" w:eastAsia="Times New Roman" w:hAnsi="Times New Roman"/>
        </w:rPr>
        <w:t>diketahui</w:t>
      </w:r>
      <w:r>
        <w:rPr>
          <w:rFonts w:ascii="Times New Roman" w:eastAsia="Times New Roman" w:hAnsi="Times New Roman"/>
        </w:rPr>
        <w:t xml:space="preserve"> </w:t>
      </w:r>
      <w:r>
        <w:rPr>
          <w:rFonts w:ascii="Times New Roman" w:eastAsia="Times New Roman" w:hAnsi="Times New Roman"/>
        </w:rPr>
        <w:t>bahwa</w:t>
      </w:r>
      <w:r>
        <w:rPr>
          <w:rFonts w:ascii="Times New Roman" w:eastAsia="Times New Roman" w:hAnsi="Times New Roman"/>
        </w:rPr>
        <w:t xml:space="preserve"> </w:t>
      </w:r>
      <w:r>
        <w:rPr>
          <w:rFonts w:ascii="Times New Roman" w:eastAsia="Times New Roman" w:hAnsi="Times New Roman"/>
        </w:rPr>
        <w:t>perlakuan</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dan </w:t>
      </w:r>
      <w:r>
        <w:rPr>
          <w:rFonts w:ascii="Times New Roman" w:eastAsia="Times New Roman" w:hAnsi="Times New Roman"/>
        </w:rPr>
        <w:t>susu</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konsentrasi</w:t>
      </w:r>
      <w:r>
        <w:rPr>
          <w:rFonts w:ascii="Times New Roman" w:eastAsia="Times New Roman" w:hAnsi="Times New Roman"/>
        </w:rPr>
        <w:t xml:space="preserve"> yang </w:t>
      </w:r>
      <w:r>
        <w:rPr>
          <w:rFonts w:ascii="Times New Roman" w:eastAsia="Times New Roman" w:hAnsi="Times New Roman"/>
        </w:rPr>
        <w:t>berbeda</w:t>
      </w:r>
      <w:r>
        <w:rPr>
          <w:rFonts w:ascii="Times New Roman" w:eastAsia="Times New Roman" w:hAnsi="Times New Roman"/>
        </w:rPr>
        <w:t xml:space="preserve"> </w:t>
      </w:r>
      <w:r>
        <w:rPr>
          <w:rFonts w:ascii="Times New Roman" w:eastAsia="Times New Roman" w:hAnsi="Times New Roman"/>
        </w:rPr>
        <w:t>menunjukkan</w:t>
      </w:r>
      <w:r>
        <w:rPr>
          <w:rFonts w:ascii="Times New Roman" w:eastAsia="Times New Roman" w:hAnsi="Times New Roman"/>
        </w:rPr>
        <w:t xml:space="preserve"> </w:t>
      </w:r>
      <w:r>
        <w:rPr>
          <w:rFonts w:ascii="Times New Roman" w:eastAsia="Times New Roman" w:hAnsi="Times New Roman"/>
        </w:rPr>
        <w:t>ada</w:t>
      </w:r>
      <w:r>
        <w:rPr>
          <w:rFonts w:ascii="Times New Roman" w:eastAsia="Times New Roman" w:hAnsi="Times New Roman"/>
        </w:rPr>
        <w:t xml:space="preserve"> </w:t>
      </w:r>
      <w:r>
        <w:rPr>
          <w:rFonts w:ascii="Times New Roman" w:eastAsia="Times New Roman" w:hAnsi="Times New Roman"/>
        </w:rPr>
        <w:t>pengaruh</w:t>
      </w:r>
      <w:r>
        <w:rPr>
          <w:rFonts w:ascii="Times New Roman" w:eastAsia="Times New Roman" w:hAnsi="Times New Roman"/>
        </w:rPr>
        <w:t xml:space="preserve"> yang </w:t>
      </w:r>
      <w:r>
        <w:rPr>
          <w:rFonts w:ascii="Times New Roman" w:eastAsia="Times New Roman" w:hAnsi="Times New Roman"/>
        </w:rPr>
        <w:t>sangat</w:t>
      </w:r>
      <w:r>
        <w:rPr>
          <w:rFonts w:ascii="Times New Roman" w:eastAsia="Times New Roman" w:hAnsi="Times New Roman"/>
        </w:rPr>
        <w:t xml:space="preserve"> </w:t>
      </w:r>
      <w:r>
        <w:rPr>
          <w:rFonts w:ascii="Times New Roman" w:eastAsia="Times New Roman" w:hAnsi="Times New Roman"/>
        </w:rPr>
        <w:t>nyata</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w:t>
      </w:r>
      <w:r>
        <w:rPr>
          <w:rFonts w:ascii="Times New Roman" w:eastAsia="Times New Roman" w:hAnsi="Times New Roman"/>
        </w:rPr>
        <w:t>mutu</w:t>
      </w:r>
      <w:r>
        <w:rPr>
          <w:rFonts w:ascii="Times New Roman" w:eastAsia="Times New Roman" w:hAnsi="Times New Roman"/>
        </w:rPr>
        <w:t xml:space="preserve"> aroma moringa </w:t>
      </w:r>
      <w:r>
        <w:rPr>
          <w:rFonts w:ascii="Times New Roman" w:eastAsia="Times New Roman" w:hAnsi="Times New Roman"/>
          <w:i/>
        </w:rPr>
        <w:t>latte</w:t>
      </w:r>
      <w:r>
        <w:rPr>
          <w:rFonts w:ascii="Times New Roman" w:eastAsia="Times New Roman" w:hAnsi="Times New Roman"/>
        </w:rPr>
        <w:t xml:space="preserve">. </w:t>
      </w:r>
    </w:p>
    <w:p>
      <w:pPr>
        <w:pStyle w:val="style0"/>
        <w:spacing w:after="60" w:lineRule="auto" w:line="240"/>
        <w:ind w:firstLine="360"/>
        <w:jc w:val="both"/>
        <w:rPr>
          <w:rFonts w:ascii="Times New Roman" w:eastAsia="Times New Roman" w:hAnsi="Times New Roman"/>
          <w:b/>
          <w:lang w:val="id-ID"/>
        </w:rPr>
      </w:pPr>
      <w:r>
        <w:rPr>
          <w:rFonts w:ascii="Times New Roman" w:eastAsia="Times New Roman" w:hAnsi="Times New Roman"/>
        </w:rPr>
        <w:t xml:space="preserve">Dari </w:t>
      </w:r>
      <w:r>
        <w:rPr>
          <w:rFonts w:ascii="Times New Roman" w:eastAsia="Times New Roman" w:hAnsi="Times New Roman"/>
        </w:rPr>
        <w:t>Tabel</w:t>
      </w:r>
      <w:r>
        <w:rPr>
          <w:rFonts w:ascii="Times New Roman" w:eastAsia="Times New Roman" w:hAnsi="Times New Roman"/>
        </w:rPr>
        <w:t xml:space="preserve"> </w:t>
      </w:r>
      <w:r>
        <w:rPr>
          <w:rFonts w:ascii="Times New Roman" w:eastAsia="Times New Roman" w:hAnsi="Times New Roman"/>
          <w:lang w:val="id-ID"/>
        </w:rPr>
        <w:t>2</w:t>
      </w:r>
      <w:r>
        <w:rPr>
          <w:rFonts w:ascii="Times New Roman" w:eastAsia="Times New Roman" w:hAnsi="Times New Roman"/>
        </w:rPr>
        <w:t xml:space="preserve"> </w:t>
      </w:r>
      <w:r>
        <w:rPr>
          <w:rFonts w:ascii="Times New Roman" w:eastAsia="Times New Roman" w:hAnsi="Times New Roman"/>
        </w:rPr>
        <w:t>dapat</w:t>
      </w:r>
      <w:r>
        <w:rPr>
          <w:rFonts w:ascii="Times New Roman" w:eastAsia="Times New Roman" w:hAnsi="Times New Roman"/>
        </w:rPr>
        <w:t xml:space="preserve"> </w:t>
      </w:r>
      <w:r>
        <w:rPr>
          <w:rFonts w:ascii="Times New Roman" w:eastAsia="Times New Roman" w:hAnsi="Times New Roman"/>
        </w:rPr>
        <w:t>dilihat</w:t>
      </w:r>
      <w:r>
        <w:rPr>
          <w:rFonts w:ascii="Times New Roman" w:eastAsia="Times New Roman" w:hAnsi="Times New Roman"/>
        </w:rPr>
        <w:t xml:space="preserve"> </w:t>
      </w:r>
      <w:r>
        <w:rPr>
          <w:rFonts w:ascii="Times New Roman" w:eastAsia="Times New Roman" w:hAnsi="Times New Roman"/>
        </w:rPr>
        <w:t>kisaran</w:t>
      </w:r>
      <w:r>
        <w:rPr>
          <w:rFonts w:ascii="Times New Roman" w:eastAsia="Times New Roman" w:hAnsi="Times New Roman"/>
        </w:rPr>
        <w:t xml:space="preserve"> </w:t>
      </w:r>
      <w:r>
        <w:rPr>
          <w:rFonts w:ascii="Times New Roman" w:eastAsia="Times New Roman" w:hAnsi="Times New Roman"/>
        </w:rPr>
        <w:t>skala</w:t>
      </w:r>
      <w:r>
        <w:rPr>
          <w:rFonts w:ascii="Times New Roman" w:eastAsia="Times New Roman" w:hAnsi="Times New Roman"/>
        </w:rPr>
        <w:t xml:space="preserve"> </w:t>
      </w:r>
      <w:r>
        <w:rPr>
          <w:rFonts w:ascii="Times New Roman" w:eastAsia="Times New Roman" w:hAnsi="Times New Roman"/>
        </w:rPr>
        <w:t>hedonik</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w:t>
      </w:r>
      <w:r>
        <w:rPr>
          <w:rFonts w:ascii="Times New Roman" w:eastAsia="Times New Roman" w:hAnsi="Times New Roman"/>
        </w:rPr>
        <w:t>mutu</w:t>
      </w:r>
      <w:r>
        <w:rPr>
          <w:rFonts w:ascii="Times New Roman" w:eastAsia="Times New Roman" w:hAnsi="Times New Roman"/>
        </w:rPr>
        <w:t xml:space="preserve"> aroma moringa </w:t>
      </w:r>
      <w:r>
        <w:rPr>
          <w:rFonts w:ascii="Times New Roman" w:eastAsia="Times New Roman" w:hAnsi="Times New Roman"/>
          <w:i/>
        </w:rPr>
        <w:t>latte</w:t>
      </w:r>
      <w:r>
        <w:rPr>
          <w:rFonts w:ascii="Times New Roman" w:eastAsia="Times New Roman" w:hAnsi="Times New Roman"/>
        </w:rPr>
        <w:t xml:space="preserve"> </w:t>
      </w:r>
      <w:r>
        <w:rPr>
          <w:rFonts w:ascii="Times New Roman" w:eastAsia="Times New Roman" w:hAnsi="Times New Roman"/>
        </w:rPr>
        <w:t>skor</w:t>
      </w:r>
      <w:r>
        <w:rPr>
          <w:rFonts w:ascii="Times New Roman" w:eastAsia="Times New Roman" w:hAnsi="Times New Roman"/>
        </w:rPr>
        <w:t xml:space="preserve"> yang </w:t>
      </w:r>
      <w:r>
        <w:rPr>
          <w:rFonts w:ascii="Times New Roman" w:eastAsia="Times New Roman" w:hAnsi="Times New Roman"/>
        </w:rPr>
        <w:t>diberikan</w:t>
      </w:r>
      <w:r>
        <w:rPr>
          <w:rFonts w:ascii="Times New Roman" w:eastAsia="Times New Roman" w:hAnsi="Times New Roman"/>
        </w:rPr>
        <w:t xml:space="preserve">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w:t>
      </w:r>
      <w:r>
        <w:rPr>
          <w:rFonts w:ascii="Times New Roman" w:eastAsia="Times New Roman" w:hAnsi="Times New Roman"/>
        </w:rPr>
        <w:t>mutu</w:t>
      </w:r>
      <w:r>
        <w:rPr>
          <w:rFonts w:ascii="Times New Roman" w:eastAsia="Times New Roman" w:hAnsi="Times New Roman"/>
        </w:rPr>
        <w:t xml:space="preserve"> aroma moringa </w:t>
      </w:r>
      <w:r>
        <w:rPr>
          <w:rFonts w:ascii="Times New Roman" w:eastAsia="Times New Roman" w:hAnsi="Times New Roman"/>
          <w:i/>
        </w:rPr>
        <w:t>latte</w:t>
      </w:r>
      <w:r>
        <w:rPr>
          <w:rFonts w:ascii="Times New Roman" w:eastAsia="Times New Roman" w:hAnsi="Times New Roman"/>
        </w:rPr>
        <w:t xml:space="preserve"> </w:t>
      </w:r>
      <w:r>
        <w:rPr>
          <w:rFonts w:ascii="Times New Roman" w:eastAsia="Times New Roman" w:hAnsi="Times New Roman"/>
        </w:rPr>
        <w:t>berkisar</w:t>
      </w:r>
      <w:r>
        <w:rPr>
          <w:rFonts w:ascii="Times New Roman" w:eastAsia="Times New Roman" w:hAnsi="Times New Roman"/>
        </w:rPr>
        <w:t xml:space="preserve"> </w:t>
      </w:r>
      <w:r>
        <w:rPr>
          <w:rFonts w:ascii="Times New Roman" w:eastAsia="Times New Roman" w:hAnsi="Times New Roman"/>
        </w:rPr>
        <w:t>antara</w:t>
      </w:r>
      <w:r>
        <w:rPr>
          <w:rFonts w:ascii="Times New Roman" w:eastAsia="Times New Roman" w:hAnsi="Times New Roman"/>
        </w:rPr>
        <w:t xml:space="preserve"> 3,61</w:t>
      </w:r>
      <w:r>
        <w:rPr>
          <w:rFonts w:ascii="Times New Roman" w:eastAsia="Times New Roman" w:hAnsi="Times New Roman"/>
          <w:lang w:val="id-ID"/>
        </w:rPr>
        <w:t>-</w:t>
      </w:r>
      <w:r>
        <w:rPr>
          <w:rFonts w:ascii="Times New Roman" w:eastAsia="Times New Roman" w:hAnsi="Times New Roman"/>
        </w:rPr>
        <w:t>3,97 (</w:t>
      </w:r>
      <w:r>
        <w:rPr>
          <w:rFonts w:ascii="Times New Roman" w:eastAsia="Times New Roman" w:hAnsi="Times New Roman"/>
        </w:rPr>
        <w:t>agak</w:t>
      </w:r>
      <w:r>
        <w:rPr>
          <w:rFonts w:ascii="Times New Roman" w:eastAsia="Times New Roman" w:hAnsi="Times New Roman"/>
        </w:rPr>
        <w:t xml:space="preserve"> </w:t>
      </w:r>
      <w:r>
        <w:rPr>
          <w:rFonts w:ascii="Times New Roman" w:eastAsia="Times New Roman" w:hAnsi="Times New Roman"/>
        </w:rPr>
        <w:t>langu</w:t>
      </w:r>
      <w:r>
        <w:rPr>
          <w:rFonts w:ascii="Times New Roman" w:eastAsia="Times New Roman" w:hAnsi="Times New Roman"/>
          <w:lang w:val="id-ID"/>
        </w:rPr>
        <w:t>-</w:t>
      </w:r>
      <w:r>
        <w:rPr>
          <w:rFonts w:ascii="Times New Roman" w:eastAsia="Times New Roman" w:hAnsi="Times New Roman"/>
        </w:rPr>
        <w:t>tidak</w:t>
      </w:r>
      <w:r>
        <w:rPr>
          <w:rFonts w:ascii="Times New Roman" w:eastAsia="Times New Roman" w:hAnsi="Times New Roman"/>
        </w:rPr>
        <w:t xml:space="preserve"> </w:t>
      </w:r>
      <w:r>
        <w:rPr>
          <w:rFonts w:ascii="Times New Roman" w:eastAsia="Times New Roman" w:hAnsi="Times New Roman"/>
        </w:rPr>
        <w:t>langu</w:t>
      </w:r>
      <w:r>
        <w:rPr>
          <w:rFonts w:ascii="Times New Roman" w:eastAsia="Times New Roman" w:hAnsi="Times New Roman"/>
        </w:rPr>
        <w:t xml:space="preserve">). Nilai rata-rata </w:t>
      </w:r>
      <w:r>
        <w:rPr>
          <w:rFonts w:ascii="Times New Roman" w:eastAsia="Times New Roman" w:hAnsi="Times New Roman"/>
        </w:rPr>
        <w:t>tertinggi</w:t>
      </w:r>
      <w:r>
        <w:rPr>
          <w:rFonts w:ascii="Times New Roman" w:eastAsia="Times New Roman" w:hAnsi="Times New Roman"/>
        </w:rPr>
        <w:t xml:space="preserve"> pada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5% dan 10% dan </w:t>
      </w:r>
      <w:r>
        <w:rPr>
          <w:rFonts w:ascii="Times New Roman" w:eastAsia="Times New Roman" w:hAnsi="Times New Roman"/>
        </w:rPr>
        <w:t>terendah</w:t>
      </w:r>
      <w:r>
        <w:rPr>
          <w:rFonts w:ascii="Times New Roman" w:eastAsia="Times New Roman" w:hAnsi="Times New Roman"/>
        </w:rPr>
        <w:t xml:space="preserve"> pada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50%.</w:t>
      </w:r>
    </w:p>
    <w:p>
      <w:pPr>
        <w:pStyle w:val="style0"/>
        <w:spacing w:after="0" w:lineRule="auto" w:line="240"/>
        <w:jc w:val="center"/>
        <w:rPr>
          <w:rFonts w:ascii="Times New Roman" w:eastAsia="Times New Roman" w:hAnsi="Times New Roman"/>
          <w:b/>
        </w:rPr>
      </w:pPr>
    </w:p>
    <w:p>
      <w:pPr>
        <w:pStyle w:val="style0"/>
        <w:spacing w:after="0" w:lineRule="auto" w:line="240"/>
        <w:jc w:val="center"/>
        <w:rPr>
          <w:rFonts w:ascii="Times New Roman" w:eastAsia="Times New Roman" w:hAnsi="Times New Roman"/>
          <w:b/>
          <w:lang w:val="id-ID"/>
        </w:rPr>
      </w:pPr>
      <w:r>
        <w:rPr>
          <w:rFonts w:ascii="Times New Roman" w:eastAsia="Times New Roman" w:hAnsi="Times New Roman"/>
          <w:b/>
        </w:rPr>
        <w:t>Tabel</w:t>
      </w:r>
      <w:r>
        <w:rPr>
          <w:rFonts w:ascii="Times New Roman" w:eastAsia="Times New Roman" w:hAnsi="Times New Roman"/>
          <w:b/>
        </w:rPr>
        <w:t xml:space="preserve"> </w:t>
      </w:r>
      <w:r>
        <w:rPr>
          <w:rFonts w:ascii="Times New Roman" w:eastAsia="Times New Roman" w:hAnsi="Times New Roman"/>
          <w:b/>
          <w:lang w:val="id-ID"/>
        </w:rPr>
        <w:t>2</w:t>
      </w:r>
    </w:p>
    <w:p>
      <w:pPr>
        <w:pStyle w:val="style0"/>
        <w:spacing w:after="120" w:lineRule="auto" w:line="240"/>
        <w:jc w:val="center"/>
        <w:rPr>
          <w:rFonts w:ascii="Times New Roman" w:hAnsi="Times New Roman"/>
          <w:b/>
          <w:i/>
        </w:rPr>
      </w:pPr>
      <w:r>
        <w:rPr>
          <w:rFonts w:ascii="Times New Roman" w:eastAsia="Times New Roman" w:hAnsi="Times New Roman"/>
          <w:b/>
        </w:rPr>
        <w:t xml:space="preserve">Rata-rata Nilai Uji </w:t>
      </w:r>
      <w:r>
        <w:rPr>
          <w:rFonts w:ascii="Times New Roman" w:eastAsia="Times New Roman" w:hAnsi="Times New Roman"/>
          <w:b/>
        </w:rPr>
        <w:t>Mutu</w:t>
      </w:r>
      <w:r>
        <w:rPr>
          <w:rFonts w:ascii="Times New Roman" w:eastAsia="Times New Roman" w:hAnsi="Times New Roman"/>
          <w:b/>
        </w:rPr>
        <w:t xml:space="preserve"> </w:t>
      </w:r>
      <w:r>
        <w:rPr>
          <w:rFonts w:ascii="Times New Roman" w:eastAsia="Times New Roman" w:hAnsi="Times New Roman"/>
          <w:b/>
        </w:rPr>
        <w:t>Hedonik</w:t>
      </w:r>
      <w:r>
        <w:rPr>
          <w:rFonts w:ascii="Times New Roman" w:eastAsia="Times New Roman" w:hAnsi="Times New Roman"/>
          <w:b/>
          <w:lang w:val="id-ID"/>
        </w:rPr>
        <w:t xml:space="preserve"> </w:t>
      </w:r>
      <w:r>
        <w:rPr>
          <w:rFonts w:ascii="Times New Roman" w:hAnsi="Times New Roman"/>
          <w:b/>
        </w:rPr>
        <w:t>Terhadap</w:t>
      </w:r>
      <w:r>
        <w:rPr>
          <w:rFonts w:ascii="Times New Roman" w:hAnsi="Times New Roman"/>
          <w:b/>
        </w:rPr>
        <w:t xml:space="preserve"> Moringa </w:t>
      </w:r>
      <w:r>
        <w:rPr>
          <w:rFonts w:ascii="Times New Roman" w:hAnsi="Times New Roman"/>
          <w:b/>
          <w:i/>
        </w:rPr>
        <w:t>latte</w:t>
      </w:r>
    </w:p>
    <w:tbl>
      <w:tblPr>
        <w:tblStyle w:val="style154"/>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7"/>
        <w:gridCol w:w="3011"/>
      </w:tblGrid>
      <w:tr>
        <w:trPr>
          <w:trHeight w:val="280" w:hRule="atLeast"/>
          <w:jc w:val="center"/>
        </w:trPr>
        <w:tc>
          <w:tcPr>
            <w:tcW w:w="1666" w:type="pct"/>
            <w:vMerge w:val="restart"/>
            <w:tcBorders>
              <w:top w:val="single" w:sz="4" w:space="0" w:color="auto"/>
              <w:bottom w:val="nil"/>
            </w:tcBorders>
            <w:vAlign w:val="center"/>
          </w:tcPr>
          <w:p>
            <w:pPr>
              <w:pStyle w:val="style0"/>
              <w:spacing w:lineRule="auto" w:line="276"/>
              <w:jc w:val="center"/>
              <w:rPr>
                <w:rFonts w:ascii="Times New Roman" w:eastAsia="Times New Roman" w:hAnsi="Times New Roman"/>
                <w:i/>
              </w:rPr>
            </w:pPr>
            <w:r>
              <w:rPr>
                <w:rFonts w:ascii="Times New Roman" w:hAnsi="Times New Roman"/>
                <w:i/>
                <w:w w:val="99"/>
              </w:rPr>
              <w:t>Perlakuan</w:t>
            </w:r>
          </w:p>
        </w:tc>
        <w:tc>
          <w:tcPr>
            <w:tcW w:w="3334" w:type="pct"/>
            <w:gridSpan w:val="2"/>
            <w:tcBorders>
              <w:top w:val="single" w:sz="4" w:space="0" w:color="auto"/>
              <w:bottom w:val="single" w:sz="4" w:space="0" w:color="auto"/>
            </w:tcBorders>
            <w:vAlign w:val="bottom"/>
          </w:tcPr>
          <w:p>
            <w:pPr>
              <w:pStyle w:val="style157"/>
              <w:spacing w:lineRule="auto" w:line="276"/>
              <w:jc w:val="center"/>
              <w:rPr>
                <w:rFonts w:ascii="Times New Roman" w:cs="Times New Roman" w:hAnsi="Times New Roman"/>
                <w:i/>
              </w:rPr>
            </w:pPr>
            <w:r>
              <w:rPr>
                <w:rFonts w:ascii="Times New Roman" w:cs="Times New Roman" w:hAnsi="Times New Roman"/>
                <w:i/>
              </w:rPr>
              <w:t xml:space="preserve">Nilai Rata-rata Uji </w:t>
            </w:r>
            <w:r>
              <w:rPr>
                <w:rFonts w:ascii="Times New Roman" w:cs="Times New Roman" w:hAnsi="Times New Roman"/>
                <w:i/>
              </w:rPr>
              <w:t>Mutu</w:t>
            </w:r>
            <w:r>
              <w:rPr>
                <w:rFonts w:ascii="Times New Roman" w:cs="Times New Roman" w:hAnsi="Times New Roman"/>
                <w:i/>
              </w:rPr>
              <w:t xml:space="preserve"> </w:t>
            </w:r>
            <w:r>
              <w:rPr>
                <w:rFonts w:ascii="Times New Roman" w:cs="Times New Roman" w:hAnsi="Times New Roman"/>
                <w:i/>
              </w:rPr>
              <w:t>Hedonik</w:t>
            </w:r>
          </w:p>
        </w:tc>
      </w:tr>
      <w:tr>
        <w:tblPrEx/>
        <w:trPr>
          <w:trHeight w:val="267" w:hRule="atLeast"/>
          <w:jc w:val="center"/>
        </w:trPr>
        <w:tc>
          <w:tcPr>
            <w:tcW w:w="1666" w:type="pct"/>
            <w:vMerge w:val="continue"/>
            <w:tcBorders>
              <w:top w:val="nil"/>
              <w:bottom w:val="single" w:sz="4" w:space="0" w:color="auto"/>
            </w:tcBorders>
          </w:tcPr>
          <w:p>
            <w:pPr>
              <w:pStyle w:val="style0"/>
              <w:spacing w:lineRule="auto" w:line="276"/>
              <w:jc w:val="center"/>
              <w:rPr>
                <w:rFonts w:ascii="Times New Roman" w:eastAsia="Times New Roman" w:hAnsi="Times New Roman"/>
                <w:i/>
              </w:rPr>
            </w:pPr>
          </w:p>
        </w:tc>
        <w:tc>
          <w:tcPr>
            <w:tcW w:w="1666" w:type="pct"/>
            <w:tcBorders>
              <w:top w:val="single" w:sz="4" w:space="0" w:color="auto"/>
              <w:bottom w:val="single" w:sz="4" w:space="0" w:color="auto"/>
            </w:tcBorders>
          </w:tcPr>
          <w:p>
            <w:pPr>
              <w:pStyle w:val="style0"/>
              <w:spacing w:lineRule="auto" w:line="276"/>
              <w:jc w:val="center"/>
              <w:rPr>
                <w:rFonts w:ascii="Times New Roman" w:eastAsia="Times New Roman" w:hAnsi="Times New Roman"/>
              </w:rPr>
            </w:pPr>
            <w:r>
              <w:rPr>
                <w:rFonts w:ascii="Times New Roman" w:eastAsia="Times New Roman" w:hAnsi="Times New Roman"/>
              </w:rPr>
              <w:t>Mutu</w:t>
            </w:r>
            <w:r>
              <w:rPr>
                <w:rFonts w:ascii="Times New Roman" w:eastAsia="Times New Roman" w:hAnsi="Times New Roman"/>
              </w:rPr>
              <w:t xml:space="preserve"> </w:t>
            </w:r>
            <w:r>
              <w:rPr>
                <w:rFonts w:ascii="Times New Roman" w:eastAsia="Times New Roman" w:hAnsi="Times New Roman"/>
              </w:rPr>
              <w:t>kekentalan</w:t>
            </w:r>
          </w:p>
        </w:tc>
        <w:tc>
          <w:tcPr>
            <w:tcW w:w="1668" w:type="pct"/>
            <w:tcBorders>
              <w:top w:val="single" w:sz="4" w:space="0" w:color="auto"/>
              <w:bottom w:val="single" w:sz="4" w:space="0" w:color="auto"/>
            </w:tcBorders>
          </w:tcPr>
          <w:p>
            <w:pPr>
              <w:pStyle w:val="style0"/>
              <w:spacing w:lineRule="auto" w:line="276"/>
              <w:jc w:val="center"/>
              <w:rPr>
                <w:rFonts w:ascii="Times New Roman" w:eastAsia="Times New Roman" w:hAnsi="Times New Roman"/>
              </w:rPr>
            </w:pPr>
            <w:r>
              <w:rPr>
                <w:rFonts w:ascii="Times New Roman" w:eastAsia="Times New Roman" w:hAnsi="Times New Roman"/>
              </w:rPr>
              <w:t>Mutu</w:t>
            </w:r>
            <w:r>
              <w:rPr>
                <w:rFonts w:ascii="Times New Roman" w:eastAsia="Times New Roman" w:hAnsi="Times New Roman"/>
              </w:rPr>
              <w:t xml:space="preserve"> Aroma</w:t>
            </w:r>
          </w:p>
        </w:tc>
      </w:tr>
      <w:tr>
        <w:tblPrEx/>
        <w:trPr>
          <w:trHeight w:val="252" w:hRule="atLeast"/>
          <w:jc w:val="center"/>
        </w:trPr>
        <w:tc>
          <w:tcPr>
            <w:tcW w:w="1666" w:type="pct"/>
            <w:tcBorders>
              <w:top w:val="single" w:sz="4" w:space="0" w:color="auto"/>
            </w:tcBorders>
          </w:tcPr>
          <w:p>
            <w:pPr>
              <w:pStyle w:val="style0"/>
              <w:spacing w:lineRule="auto" w:line="276"/>
              <w:jc w:val="center"/>
              <w:rPr>
                <w:rFonts w:ascii="Times New Roman" w:eastAsia="Times New Roman" w:hAnsi="Times New Roman"/>
                <w:i/>
              </w:rPr>
            </w:pPr>
            <w:r>
              <w:rPr>
                <w:rFonts w:ascii="Times New Roman" w:eastAsia="Times New Roman" w:hAnsi="Times New Roman"/>
                <w:i/>
              </w:rPr>
              <w:t>P1</w:t>
            </w:r>
          </w:p>
        </w:tc>
        <w:tc>
          <w:tcPr>
            <w:tcW w:w="1666" w:type="pct"/>
            <w:tcBorders>
              <w:top w:val="single" w:sz="4" w:space="0" w:color="auto"/>
            </w:tcBorders>
          </w:tcPr>
          <w:p>
            <w:pPr>
              <w:pStyle w:val="style0"/>
              <w:spacing w:lineRule="auto" w:line="276"/>
              <w:jc w:val="center"/>
              <w:rPr>
                <w:rFonts w:ascii="Times New Roman" w:eastAsia="Times New Roman" w:hAnsi="Times New Roman"/>
              </w:rPr>
            </w:pPr>
            <w:r>
              <w:rPr>
                <w:rFonts w:ascii="Times New Roman" w:eastAsia="Times New Roman" w:hAnsi="Times New Roman"/>
              </w:rPr>
              <w:t>4,00b</w:t>
            </w:r>
          </w:p>
        </w:tc>
        <w:tc>
          <w:tcPr>
            <w:tcW w:w="1668" w:type="pct"/>
            <w:tcBorders>
              <w:top w:val="single" w:sz="4" w:space="0" w:color="auto"/>
            </w:tcBorders>
          </w:tcPr>
          <w:p>
            <w:pPr>
              <w:pStyle w:val="style0"/>
              <w:spacing w:lineRule="auto" w:line="276"/>
              <w:jc w:val="center"/>
              <w:rPr>
                <w:rFonts w:ascii="Times New Roman" w:eastAsia="Times New Roman" w:hAnsi="Times New Roman"/>
              </w:rPr>
            </w:pPr>
            <w:r>
              <w:rPr>
                <w:rFonts w:ascii="Times New Roman" w:eastAsia="Times New Roman" w:hAnsi="Times New Roman"/>
              </w:rPr>
              <w:t>3,94b</w:t>
            </w:r>
          </w:p>
        </w:tc>
      </w:tr>
      <w:tr>
        <w:tblPrEx/>
        <w:trPr>
          <w:trHeight w:val="267" w:hRule="atLeast"/>
          <w:jc w:val="center"/>
        </w:trPr>
        <w:tc>
          <w:tcPr>
            <w:tcW w:w="1666" w:type="pct"/>
            <w:tcBorders/>
          </w:tcPr>
          <w:p>
            <w:pPr>
              <w:pStyle w:val="style0"/>
              <w:spacing w:lineRule="auto" w:line="276"/>
              <w:jc w:val="center"/>
              <w:rPr>
                <w:rFonts w:ascii="Times New Roman" w:eastAsia="Times New Roman" w:hAnsi="Times New Roman"/>
                <w:i/>
              </w:rPr>
            </w:pPr>
            <w:r>
              <w:rPr>
                <w:rFonts w:ascii="Times New Roman" w:eastAsia="Times New Roman" w:hAnsi="Times New Roman"/>
                <w:i/>
              </w:rPr>
              <w:t>P2</w:t>
            </w:r>
          </w:p>
        </w:tc>
        <w:tc>
          <w:tcPr>
            <w:tcW w:w="1666" w:type="pct"/>
            <w:tcBorders/>
          </w:tcPr>
          <w:p>
            <w:pPr>
              <w:pStyle w:val="style0"/>
              <w:spacing w:lineRule="auto" w:line="276"/>
              <w:jc w:val="center"/>
              <w:rPr>
                <w:rFonts w:ascii="Times New Roman" w:eastAsia="Times New Roman" w:hAnsi="Times New Roman"/>
              </w:rPr>
            </w:pPr>
            <w:r>
              <w:rPr>
                <w:rFonts w:ascii="Times New Roman" w:eastAsia="Times New Roman" w:hAnsi="Times New Roman"/>
              </w:rPr>
              <w:t>4,00b</w:t>
            </w:r>
          </w:p>
        </w:tc>
        <w:tc>
          <w:tcPr>
            <w:tcW w:w="1668" w:type="pct"/>
            <w:tcBorders/>
          </w:tcPr>
          <w:p>
            <w:pPr>
              <w:pStyle w:val="style0"/>
              <w:spacing w:lineRule="auto" w:line="276"/>
              <w:jc w:val="center"/>
              <w:rPr>
                <w:rFonts w:ascii="Times New Roman" w:eastAsia="Times New Roman" w:hAnsi="Times New Roman"/>
              </w:rPr>
            </w:pPr>
            <w:r>
              <w:rPr>
                <w:rFonts w:ascii="Times New Roman" w:eastAsia="Times New Roman" w:hAnsi="Times New Roman"/>
              </w:rPr>
              <w:t>3,97b</w:t>
            </w:r>
          </w:p>
        </w:tc>
      </w:tr>
      <w:tr>
        <w:tblPrEx/>
        <w:trPr>
          <w:trHeight w:val="252" w:hRule="atLeast"/>
          <w:jc w:val="center"/>
        </w:trPr>
        <w:tc>
          <w:tcPr>
            <w:tcW w:w="1666" w:type="pct"/>
            <w:tcBorders/>
          </w:tcPr>
          <w:p>
            <w:pPr>
              <w:pStyle w:val="style0"/>
              <w:spacing w:lineRule="auto" w:line="276"/>
              <w:jc w:val="center"/>
              <w:rPr>
                <w:rFonts w:ascii="Times New Roman" w:eastAsia="Times New Roman" w:hAnsi="Times New Roman"/>
                <w:i/>
              </w:rPr>
            </w:pPr>
            <w:r>
              <w:rPr>
                <w:rFonts w:ascii="Times New Roman" w:eastAsia="Times New Roman" w:hAnsi="Times New Roman"/>
                <w:i/>
              </w:rPr>
              <w:t>P3</w:t>
            </w:r>
          </w:p>
        </w:tc>
        <w:tc>
          <w:tcPr>
            <w:tcW w:w="1666" w:type="pct"/>
            <w:tcBorders/>
          </w:tcPr>
          <w:p>
            <w:pPr>
              <w:pStyle w:val="style0"/>
              <w:spacing w:lineRule="auto" w:line="276"/>
              <w:jc w:val="center"/>
              <w:rPr>
                <w:rFonts w:ascii="Times New Roman" w:eastAsia="Times New Roman" w:hAnsi="Times New Roman"/>
              </w:rPr>
            </w:pPr>
            <w:r>
              <w:rPr>
                <w:rFonts w:ascii="Times New Roman" w:eastAsia="Times New Roman" w:hAnsi="Times New Roman"/>
              </w:rPr>
              <w:t>4,00b</w:t>
            </w:r>
          </w:p>
        </w:tc>
        <w:tc>
          <w:tcPr>
            <w:tcW w:w="1668" w:type="pct"/>
            <w:tcBorders/>
          </w:tcPr>
          <w:p>
            <w:pPr>
              <w:pStyle w:val="style0"/>
              <w:spacing w:lineRule="auto" w:line="276"/>
              <w:jc w:val="center"/>
              <w:rPr>
                <w:rFonts w:ascii="Times New Roman" w:eastAsia="Times New Roman" w:hAnsi="Times New Roman"/>
              </w:rPr>
            </w:pPr>
            <w:r>
              <w:rPr>
                <w:rFonts w:ascii="Times New Roman" w:eastAsia="Times New Roman" w:hAnsi="Times New Roman"/>
              </w:rPr>
              <w:t>3,97b</w:t>
            </w:r>
          </w:p>
        </w:tc>
      </w:tr>
      <w:tr>
        <w:tblPrEx/>
        <w:trPr>
          <w:trHeight w:val="267" w:hRule="atLeast"/>
          <w:jc w:val="center"/>
        </w:trPr>
        <w:tc>
          <w:tcPr>
            <w:tcW w:w="1666" w:type="pct"/>
            <w:tcBorders/>
          </w:tcPr>
          <w:p>
            <w:pPr>
              <w:pStyle w:val="style0"/>
              <w:spacing w:lineRule="auto" w:line="276"/>
              <w:jc w:val="center"/>
              <w:rPr>
                <w:rFonts w:ascii="Times New Roman" w:eastAsia="Times New Roman" w:hAnsi="Times New Roman"/>
                <w:i/>
              </w:rPr>
            </w:pPr>
            <w:r>
              <w:rPr>
                <w:rFonts w:ascii="Times New Roman" w:eastAsia="Times New Roman" w:hAnsi="Times New Roman"/>
                <w:i/>
              </w:rPr>
              <w:t>P4</w:t>
            </w:r>
          </w:p>
        </w:tc>
        <w:tc>
          <w:tcPr>
            <w:tcW w:w="1666" w:type="pct"/>
            <w:tcBorders/>
          </w:tcPr>
          <w:p>
            <w:pPr>
              <w:pStyle w:val="style0"/>
              <w:spacing w:lineRule="auto" w:line="276"/>
              <w:jc w:val="center"/>
              <w:rPr>
                <w:rFonts w:ascii="Times New Roman" w:eastAsia="Times New Roman" w:hAnsi="Times New Roman"/>
              </w:rPr>
            </w:pPr>
            <w:r>
              <w:rPr>
                <w:rFonts w:ascii="Times New Roman" w:eastAsia="Times New Roman" w:hAnsi="Times New Roman"/>
              </w:rPr>
              <w:t>3,82a</w:t>
            </w:r>
          </w:p>
        </w:tc>
        <w:tc>
          <w:tcPr>
            <w:tcW w:w="1668" w:type="pct"/>
            <w:tcBorders/>
          </w:tcPr>
          <w:p>
            <w:pPr>
              <w:pStyle w:val="style0"/>
              <w:spacing w:lineRule="auto" w:line="276"/>
              <w:jc w:val="center"/>
              <w:rPr>
                <w:rFonts w:ascii="Times New Roman" w:eastAsia="Times New Roman" w:hAnsi="Times New Roman"/>
              </w:rPr>
            </w:pPr>
            <w:r>
              <w:rPr>
                <w:rFonts w:ascii="Times New Roman" w:eastAsia="Times New Roman" w:hAnsi="Times New Roman"/>
              </w:rPr>
              <w:t>3,80ab</w:t>
            </w:r>
          </w:p>
        </w:tc>
      </w:tr>
      <w:tr>
        <w:tblPrEx/>
        <w:trPr>
          <w:trHeight w:val="252" w:hRule="atLeast"/>
          <w:jc w:val="center"/>
        </w:trPr>
        <w:tc>
          <w:tcPr>
            <w:tcW w:w="1666" w:type="pct"/>
            <w:tcBorders/>
          </w:tcPr>
          <w:p>
            <w:pPr>
              <w:pStyle w:val="style0"/>
              <w:spacing w:lineRule="auto" w:line="276"/>
              <w:jc w:val="center"/>
              <w:rPr>
                <w:rFonts w:ascii="Times New Roman" w:eastAsia="Times New Roman" w:hAnsi="Times New Roman"/>
                <w:i/>
              </w:rPr>
            </w:pPr>
            <w:r>
              <w:rPr>
                <w:rFonts w:ascii="Times New Roman" w:eastAsia="Times New Roman" w:hAnsi="Times New Roman"/>
                <w:i/>
              </w:rPr>
              <w:t>P5</w:t>
            </w:r>
          </w:p>
        </w:tc>
        <w:tc>
          <w:tcPr>
            <w:tcW w:w="1666" w:type="pct"/>
            <w:tcBorders/>
          </w:tcPr>
          <w:p>
            <w:pPr>
              <w:pStyle w:val="style0"/>
              <w:spacing w:lineRule="auto" w:line="276"/>
              <w:jc w:val="center"/>
              <w:rPr>
                <w:rFonts w:ascii="Times New Roman" w:eastAsia="Times New Roman" w:hAnsi="Times New Roman"/>
              </w:rPr>
            </w:pPr>
            <w:r>
              <w:rPr>
                <w:rFonts w:ascii="Times New Roman" w:eastAsia="Times New Roman" w:hAnsi="Times New Roman"/>
              </w:rPr>
              <w:t>3,77a</w:t>
            </w:r>
          </w:p>
        </w:tc>
        <w:tc>
          <w:tcPr>
            <w:tcW w:w="1668" w:type="pct"/>
            <w:tcBorders/>
          </w:tcPr>
          <w:p>
            <w:pPr>
              <w:pStyle w:val="style0"/>
              <w:spacing w:lineRule="auto" w:line="276"/>
              <w:jc w:val="center"/>
              <w:rPr>
                <w:rFonts w:ascii="Times New Roman" w:eastAsia="Times New Roman" w:hAnsi="Times New Roman"/>
              </w:rPr>
            </w:pPr>
            <w:r>
              <w:rPr>
                <w:rFonts w:ascii="Times New Roman" w:eastAsia="Times New Roman" w:hAnsi="Times New Roman"/>
              </w:rPr>
              <w:t>3,61a</w:t>
            </w:r>
          </w:p>
        </w:tc>
      </w:tr>
    </w:tbl>
    <w:p>
      <w:pPr>
        <w:pStyle w:val="style0"/>
        <w:spacing w:after="0" w:lineRule="auto" w:line="240"/>
        <w:jc w:val="both"/>
        <w:rPr>
          <w:rFonts w:ascii="Times New Roman" w:eastAsia="Times New Roman" w:hAnsi="Times New Roman"/>
        </w:rPr>
      </w:pPr>
    </w:p>
    <w:p>
      <w:pPr>
        <w:pStyle w:val="style0"/>
        <w:spacing w:after="0" w:lineRule="auto" w:line="240"/>
        <w:ind w:left="1080" w:hanging="1170"/>
        <w:jc w:val="both"/>
        <w:rPr>
          <w:rFonts w:ascii="Times New Roman" w:eastAsia="Times New Roman" w:hAnsi="Times New Roman"/>
        </w:rPr>
      </w:pPr>
      <w:r>
        <w:rPr>
          <w:rFonts w:ascii="Times New Roman" w:eastAsia="Times New Roman" w:hAnsi="Times New Roman"/>
        </w:rPr>
        <w:t>Keterangan</w:t>
      </w:r>
      <w:r>
        <w:rPr>
          <w:rFonts w:ascii="Times New Roman" w:eastAsia="Times New Roman" w:hAnsi="Times New Roman"/>
        </w:rPr>
        <w:t>:</w:t>
      </w:r>
      <w:r>
        <w:rPr>
          <w:rFonts w:ascii="Times New Roman" w:eastAsia="Times New Roman" w:hAnsi="Times New Roman"/>
          <w:lang w:val="id-ID"/>
        </w:rPr>
        <w:t xml:space="preserve"> </w:t>
      </w:r>
      <w:r>
        <w:rPr>
          <w:rFonts w:ascii="Times New Roman" w:eastAsia="Times New Roman" w:hAnsi="Times New Roman"/>
        </w:rPr>
        <w:t>Huruf</w:t>
      </w:r>
      <w:r>
        <w:rPr>
          <w:rFonts w:ascii="Times New Roman" w:eastAsia="Times New Roman" w:hAnsi="Times New Roman"/>
        </w:rPr>
        <w:t xml:space="preserve"> yang </w:t>
      </w:r>
      <w:r>
        <w:rPr>
          <w:rFonts w:ascii="Times New Roman" w:eastAsia="Times New Roman" w:hAnsi="Times New Roman"/>
        </w:rPr>
        <w:t>berbeda</w:t>
      </w:r>
      <w:r>
        <w:rPr>
          <w:rFonts w:ascii="Times New Roman" w:eastAsia="Times New Roman" w:hAnsi="Times New Roman"/>
        </w:rPr>
        <w:t xml:space="preserve"> di </w:t>
      </w:r>
      <w:r>
        <w:rPr>
          <w:rFonts w:ascii="Times New Roman" w:eastAsia="Times New Roman" w:hAnsi="Times New Roman"/>
        </w:rPr>
        <w:t>belakang</w:t>
      </w:r>
      <w:r>
        <w:rPr>
          <w:rFonts w:ascii="Times New Roman" w:eastAsia="Times New Roman" w:hAnsi="Times New Roman"/>
        </w:rPr>
        <w:t xml:space="preserve"> rata-rata </w:t>
      </w:r>
      <w:r>
        <w:rPr>
          <w:rFonts w:ascii="Times New Roman" w:eastAsia="Times New Roman" w:hAnsi="Times New Roman"/>
        </w:rPr>
        <w:t>menunjukkan</w:t>
      </w:r>
      <w:r>
        <w:rPr>
          <w:rFonts w:ascii="Times New Roman" w:eastAsia="Times New Roman" w:hAnsi="Times New Roman"/>
        </w:rPr>
        <w:t xml:space="preserve"> </w:t>
      </w:r>
      <w:r>
        <w:rPr>
          <w:rFonts w:ascii="Times New Roman" w:eastAsia="Times New Roman" w:hAnsi="Times New Roman"/>
        </w:rPr>
        <w:t>perbedaan</w:t>
      </w:r>
      <w:r>
        <w:rPr>
          <w:rFonts w:ascii="Times New Roman" w:eastAsia="Times New Roman" w:hAnsi="Times New Roman"/>
        </w:rPr>
        <w:t xml:space="preserve"> </w:t>
      </w:r>
      <w:r>
        <w:rPr>
          <w:rFonts w:ascii="Times New Roman" w:eastAsia="Times New Roman" w:hAnsi="Times New Roman"/>
        </w:rPr>
        <w:t>sangat</w:t>
      </w:r>
      <w:r>
        <w:rPr>
          <w:rFonts w:ascii="Times New Roman" w:eastAsia="Times New Roman" w:hAnsi="Times New Roman"/>
        </w:rPr>
        <w:t xml:space="preserve"> </w:t>
      </w:r>
      <w:r>
        <w:rPr>
          <w:rFonts w:ascii="Times New Roman" w:eastAsia="Times New Roman" w:hAnsi="Times New Roman"/>
        </w:rPr>
        <w:t>nyata</w:t>
      </w:r>
      <w:r>
        <w:rPr>
          <w:rFonts w:ascii="Times New Roman" w:eastAsia="Times New Roman" w:hAnsi="Times New Roman"/>
        </w:rPr>
        <w:t xml:space="preserve"> (p &lt; 0,01)</w:t>
      </w:r>
    </w:p>
    <w:p>
      <w:pPr>
        <w:pStyle w:val="style0"/>
        <w:spacing w:after="0" w:lineRule="auto" w:line="240"/>
        <w:jc w:val="both"/>
        <w:rPr>
          <w:rFonts w:ascii="Times New Roman" w:hAnsi="Times New Roman"/>
          <w:b/>
          <w:lang w:val="id-ID"/>
        </w:rPr>
      </w:pPr>
      <w:r>
        <w:rPr>
          <w:rFonts w:ascii="Times New Roman" w:hAnsi="Times New Roman"/>
          <w:b/>
          <w:lang w:val="id-ID"/>
        </w:rPr>
        <w:t xml:space="preserve">Mutu kimia </w:t>
      </w:r>
    </w:p>
    <w:p>
      <w:pPr>
        <w:pStyle w:val="style0"/>
        <w:spacing w:after="0" w:lineRule="auto" w:line="240"/>
        <w:jc w:val="both"/>
        <w:rPr>
          <w:rFonts w:ascii="Times New Roman" w:hAnsi="Times New Roman"/>
          <w:b/>
          <w:lang w:val="id-ID"/>
        </w:rPr>
      </w:pPr>
    </w:p>
    <w:p>
      <w:pPr>
        <w:pStyle w:val="style0"/>
        <w:spacing w:after="0" w:lineRule="auto" w:line="240"/>
        <w:ind w:firstLine="360"/>
        <w:jc w:val="both"/>
        <w:rPr>
          <w:rFonts w:ascii="Times New Roman" w:eastAsia="Times New Roman" w:hAnsi="Times New Roman"/>
          <w:lang w:val="id-ID"/>
        </w:rPr>
      </w:pPr>
      <w:r>
        <w:rPr>
          <w:rFonts w:ascii="Times New Roman" w:eastAsia="Times New Roman" w:hAnsi="Times New Roman"/>
        </w:rPr>
        <w:t>Berdasarkan</w:t>
      </w:r>
      <w:r>
        <w:rPr>
          <w:rFonts w:ascii="Times New Roman" w:eastAsia="Times New Roman" w:hAnsi="Times New Roman"/>
        </w:rPr>
        <w:t xml:space="preserve"> </w:t>
      </w:r>
      <w:r>
        <w:rPr>
          <w:rFonts w:ascii="Times New Roman" w:eastAsia="Times New Roman" w:hAnsi="Times New Roman"/>
        </w:rPr>
        <w:t>hasil</w:t>
      </w:r>
      <w:r>
        <w:rPr>
          <w:rFonts w:ascii="Times New Roman" w:eastAsia="Times New Roman" w:hAnsi="Times New Roman"/>
        </w:rPr>
        <w:t xml:space="preserve"> </w:t>
      </w:r>
      <w:r>
        <w:rPr>
          <w:rFonts w:ascii="Times New Roman" w:eastAsia="Times New Roman" w:hAnsi="Times New Roman"/>
        </w:rPr>
        <w:t>analisis</w:t>
      </w:r>
      <w:r>
        <w:rPr>
          <w:rFonts w:ascii="Times New Roman" w:eastAsia="Times New Roman" w:hAnsi="Times New Roman"/>
        </w:rPr>
        <w:t xml:space="preserve">  </w:t>
      </w:r>
      <w:r>
        <w:rPr>
          <w:rFonts w:ascii="Times New Roman" w:eastAsia="Times New Roman" w:hAnsi="Times New Roman"/>
        </w:rPr>
        <w:t>ragam</w:t>
      </w:r>
      <w:r>
        <w:rPr>
          <w:rFonts w:ascii="Times New Roman" w:eastAsia="Times New Roman" w:hAnsi="Times New Roman"/>
        </w:rPr>
        <w:t xml:space="preserve">  pada  moringa </w:t>
      </w:r>
      <w:r>
        <w:rPr>
          <w:rFonts w:ascii="Times New Roman" w:eastAsia="Times New Roman" w:hAnsi="Times New Roman"/>
          <w:i/>
        </w:rPr>
        <w:t>latte</w:t>
      </w:r>
      <w:r>
        <w:rPr>
          <w:rFonts w:ascii="Times New Roman" w:eastAsia="Times New Roman" w:hAnsi="Times New Roman"/>
        </w:rPr>
        <w:t xml:space="preserve">  </w:t>
      </w:r>
      <w:r>
        <w:rPr>
          <w:rFonts w:ascii="Times New Roman" w:eastAsia="Times New Roman" w:hAnsi="Times New Roman"/>
        </w:rPr>
        <w:t>diketahui</w:t>
      </w:r>
      <w:r>
        <w:rPr>
          <w:rFonts w:ascii="Times New Roman" w:eastAsia="Times New Roman" w:hAnsi="Times New Roman"/>
        </w:rPr>
        <w:t xml:space="preserve"> </w:t>
      </w:r>
      <w:r>
        <w:rPr>
          <w:rFonts w:ascii="Times New Roman" w:eastAsia="Times New Roman" w:hAnsi="Times New Roman"/>
        </w:rPr>
        <w:t>bahwa</w:t>
      </w:r>
      <w:r>
        <w:rPr>
          <w:rFonts w:ascii="Times New Roman" w:eastAsia="Times New Roman" w:hAnsi="Times New Roman"/>
        </w:rPr>
        <w:t xml:space="preserve"> </w:t>
      </w:r>
      <w:r>
        <w:rPr>
          <w:rFonts w:ascii="Times New Roman" w:eastAsia="Times New Roman" w:hAnsi="Times New Roman"/>
        </w:rPr>
        <w:t>perlakuan</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dan </w:t>
      </w:r>
      <w:r>
        <w:rPr>
          <w:rFonts w:ascii="Times New Roman" w:eastAsia="Times New Roman" w:hAnsi="Times New Roman"/>
        </w:rPr>
        <w:t>susu</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konsentrasi</w:t>
      </w:r>
      <w:r>
        <w:rPr>
          <w:rFonts w:ascii="Times New Roman" w:eastAsia="Times New Roman" w:hAnsi="Times New Roman"/>
        </w:rPr>
        <w:t xml:space="preserve"> yang </w:t>
      </w:r>
      <w:r>
        <w:rPr>
          <w:rFonts w:ascii="Times New Roman" w:eastAsia="Times New Roman" w:hAnsi="Times New Roman"/>
        </w:rPr>
        <w:t>berbeda</w:t>
      </w:r>
      <w:r>
        <w:rPr>
          <w:rFonts w:ascii="Times New Roman" w:eastAsia="Times New Roman" w:hAnsi="Times New Roman"/>
        </w:rPr>
        <w:t xml:space="preserve"> </w:t>
      </w:r>
      <w:r>
        <w:rPr>
          <w:rFonts w:ascii="Times New Roman" w:eastAsia="Times New Roman" w:hAnsi="Times New Roman"/>
        </w:rPr>
        <w:t>menunjukkan</w:t>
      </w:r>
      <w:r>
        <w:rPr>
          <w:rFonts w:ascii="Times New Roman" w:eastAsia="Times New Roman" w:hAnsi="Times New Roman"/>
        </w:rPr>
        <w:t xml:space="preserve"> </w:t>
      </w:r>
      <w:r>
        <w:rPr>
          <w:rFonts w:ascii="Times New Roman" w:eastAsia="Times New Roman" w:hAnsi="Times New Roman"/>
        </w:rPr>
        <w:t>ada</w:t>
      </w:r>
      <w:r>
        <w:rPr>
          <w:rFonts w:ascii="Times New Roman" w:eastAsia="Times New Roman" w:hAnsi="Times New Roman"/>
        </w:rPr>
        <w:t xml:space="preserve"> </w:t>
      </w:r>
      <w:r>
        <w:rPr>
          <w:rFonts w:ascii="Times New Roman" w:eastAsia="Times New Roman" w:hAnsi="Times New Roman"/>
        </w:rPr>
        <w:t>pengaruh</w:t>
      </w:r>
      <w:r>
        <w:rPr>
          <w:rFonts w:ascii="Times New Roman" w:eastAsia="Times New Roman" w:hAnsi="Times New Roman"/>
        </w:rPr>
        <w:t xml:space="preserve"> yang </w:t>
      </w:r>
      <w:r>
        <w:rPr>
          <w:rFonts w:ascii="Times New Roman" w:eastAsia="Times New Roman" w:hAnsi="Times New Roman"/>
        </w:rPr>
        <w:t>sangat</w:t>
      </w:r>
      <w:r>
        <w:rPr>
          <w:rFonts w:ascii="Times New Roman" w:eastAsia="Times New Roman" w:hAnsi="Times New Roman"/>
        </w:rPr>
        <w:t xml:space="preserve"> </w:t>
      </w:r>
      <w:r>
        <w:rPr>
          <w:rFonts w:ascii="Times New Roman" w:eastAsia="Times New Roman" w:hAnsi="Times New Roman"/>
        </w:rPr>
        <w:t>nyata</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w:t>
      </w:r>
      <w:r>
        <w:rPr>
          <w:rFonts w:ascii="Times New Roman" w:eastAsia="Times New Roman" w:hAnsi="Times New Roman"/>
        </w:rPr>
        <w:t>kadar</w:t>
      </w:r>
      <w:r>
        <w:rPr>
          <w:rFonts w:ascii="Times New Roman" w:eastAsia="Times New Roman" w:hAnsi="Times New Roman"/>
        </w:rPr>
        <w:t xml:space="preserve"> Fe pada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i/>
        </w:rPr>
        <w:t>latte</w:t>
      </w:r>
      <w:r>
        <w:rPr>
          <w:rFonts w:ascii="Times New Roman" w:eastAsia="Times New Roman" w:hAnsi="Times New Roman"/>
        </w:rPr>
        <w:t xml:space="preserve">. </w:t>
      </w:r>
      <w:r>
        <w:rPr>
          <w:rFonts w:ascii="Times New Roman" w:eastAsia="Times New Roman" w:hAnsi="Times New Roman"/>
        </w:rPr>
        <w:t>Semakin</w:t>
      </w:r>
      <w:r>
        <w:rPr>
          <w:rFonts w:ascii="Times New Roman" w:eastAsia="Times New Roman" w:hAnsi="Times New Roman"/>
        </w:rPr>
        <w:t xml:space="preserve"> </w:t>
      </w:r>
      <w:r>
        <w:rPr>
          <w:rFonts w:ascii="Times New Roman" w:eastAsia="Times New Roman" w:hAnsi="Times New Roman"/>
        </w:rPr>
        <w:t>banyak</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w:t>
      </w:r>
      <w:r>
        <w:rPr>
          <w:rFonts w:ascii="Times New Roman" w:eastAsia="Times New Roman" w:hAnsi="Times New Roman"/>
        </w:rPr>
        <w:t>konsentrasi</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rPr>
        <w:t>menyebabkan</w:t>
      </w:r>
      <w:r>
        <w:rPr>
          <w:rFonts w:ascii="Times New Roman" w:eastAsia="Times New Roman" w:hAnsi="Times New Roman"/>
        </w:rPr>
        <w:t xml:space="preserve"> </w:t>
      </w:r>
      <w:r>
        <w:rPr>
          <w:rFonts w:ascii="Times New Roman" w:eastAsia="Times New Roman" w:hAnsi="Times New Roman"/>
        </w:rPr>
        <w:t>semakin</w:t>
      </w:r>
      <w:r>
        <w:rPr>
          <w:rFonts w:ascii="Times New Roman" w:eastAsia="Times New Roman" w:hAnsi="Times New Roman"/>
        </w:rPr>
        <w:t xml:space="preserve"> </w:t>
      </w:r>
      <w:r>
        <w:rPr>
          <w:rFonts w:ascii="Times New Roman" w:eastAsia="Times New Roman" w:hAnsi="Times New Roman"/>
        </w:rPr>
        <w:t>tinggi</w:t>
      </w:r>
      <w:r>
        <w:rPr>
          <w:rFonts w:ascii="Times New Roman" w:eastAsia="Times New Roman" w:hAnsi="Times New Roman"/>
        </w:rPr>
        <w:t xml:space="preserve"> ka</w:t>
      </w:r>
      <w:r>
        <w:rPr>
          <w:rFonts w:ascii="Times New Roman" w:eastAsia="Times New Roman" w:hAnsi="Times New Roman"/>
          <w:lang w:val="id-ID"/>
        </w:rPr>
        <w:t>dar Fe</w:t>
      </w:r>
      <w:r>
        <w:rPr>
          <w:rFonts w:ascii="Times New Roman" w:eastAsia="Times New Roman" w:hAnsi="Times New Roman"/>
        </w:rPr>
        <w:t xml:space="preserve"> </w:t>
      </w:r>
      <w:r>
        <w:rPr>
          <w:rFonts w:ascii="Times New Roman" w:eastAsia="Times New Roman" w:hAnsi="Times New Roman"/>
        </w:rPr>
        <w:t>dari</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i/>
        </w:rPr>
        <w:t>latte</w:t>
      </w:r>
      <w:r>
        <w:rPr>
          <w:rFonts w:ascii="Times New Roman" w:eastAsia="Times New Roman" w:hAnsi="Times New Roman"/>
        </w:rPr>
        <w:t xml:space="preserve"> yang </w:t>
      </w:r>
      <w:r>
        <w:rPr>
          <w:rFonts w:ascii="Times New Roman" w:eastAsia="Times New Roman" w:hAnsi="Times New Roman"/>
        </w:rPr>
        <w:t>dihasilkan</w:t>
      </w:r>
      <w:r>
        <w:rPr>
          <w:rFonts w:ascii="Times New Roman" w:eastAsia="Times New Roman" w:hAnsi="Times New Roman"/>
          <w:lang w:val="id-ID"/>
        </w:rPr>
        <w:t xml:space="preserve">. Begitupun dengan hasil </w:t>
      </w:r>
      <w:r>
        <w:rPr>
          <w:rFonts w:ascii="Times New Roman" w:eastAsia="Times New Roman" w:hAnsi="Times New Roman"/>
        </w:rPr>
        <w:t>analisis</w:t>
      </w:r>
      <w:r>
        <w:rPr>
          <w:rFonts w:ascii="Times New Roman" w:eastAsia="Times New Roman" w:hAnsi="Times New Roman"/>
        </w:rPr>
        <w:t xml:space="preserve">  </w:t>
      </w:r>
      <w:r>
        <w:rPr>
          <w:rFonts w:ascii="Times New Roman" w:eastAsia="Times New Roman" w:hAnsi="Times New Roman"/>
        </w:rPr>
        <w:t>ragam</w:t>
      </w:r>
      <w:r>
        <w:rPr>
          <w:rFonts w:ascii="Times New Roman" w:eastAsia="Times New Roman" w:hAnsi="Times New Roman"/>
        </w:rPr>
        <w:t xml:space="preserve">  pada  moringa </w:t>
      </w:r>
      <w:r>
        <w:rPr>
          <w:rFonts w:ascii="Times New Roman" w:eastAsia="Times New Roman" w:hAnsi="Times New Roman"/>
          <w:i/>
        </w:rPr>
        <w:t xml:space="preserve">latte </w:t>
      </w:r>
      <w:r>
        <w:rPr>
          <w:rFonts w:ascii="Times New Roman" w:eastAsia="Times New Roman" w:hAnsi="Times New Roman"/>
        </w:rPr>
        <w:t xml:space="preserve"> </w:t>
      </w:r>
      <w:r>
        <w:rPr>
          <w:rFonts w:ascii="Times New Roman" w:eastAsia="Times New Roman" w:hAnsi="Times New Roman"/>
        </w:rPr>
        <w:t>diketahui</w:t>
      </w:r>
      <w:r>
        <w:rPr>
          <w:rFonts w:ascii="Times New Roman" w:eastAsia="Times New Roman" w:hAnsi="Times New Roman"/>
        </w:rPr>
        <w:t xml:space="preserve"> </w:t>
      </w:r>
      <w:r>
        <w:rPr>
          <w:rFonts w:ascii="Times New Roman" w:eastAsia="Times New Roman" w:hAnsi="Times New Roman"/>
        </w:rPr>
        <w:t>bahwa</w:t>
      </w:r>
      <w:r>
        <w:rPr>
          <w:rFonts w:ascii="Times New Roman" w:eastAsia="Times New Roman" w:hAnsi="Times New Roman"/>
        </w:rPr>
        <w:t xml:space="preserve"> </w:t>
      </w:r>
      <w:r>
        <w:rPr>
          <w:rFonts w:ascii="Times New Roman" w:eastAsia="Times New Roman" w:hAnsi="Times New Roman"/>
        </w:rPr>
        <w:t>perlakuan</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dan </w:t>
      </w:r>
      <w:r>
        <w:rPr>
          <w:rFonts w:ascii="Times New Roman" w:eastAsia="Times New Roman" w:hAnsi="Times New Roman"/>
        </w:rPr>
        <w:t>susu</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konsentrasi</w:t>
      </w:r>
      <w:r>
        <w:rPr>
          <w:rFonts w:ascii="Times New Roman" w:eastAsia="Times New Roman" w:hAnsi="Times New Roman"/>
        </w:rPr>
        <w:t xml:space="preserve"> yang </w:t>
      </w:r>
      <w:r>
        <w:rPr>
          <w:rFonts w:ascii="Times New Roman" w:eastAsia="Times New Roman" w:hAnsi="Times New Roman"/>
        </w:rPr>
        <w:t>berbeda</w:t>
      </w:r>
      <w:r>
        <w:rPr>
          <w:rFonts w:ascii="Times New Roman" w:eastAsia="Times New Roman" w:hAnsi="Times New Roman"/>
        </w:rPr>
        <w:t xml:space="preserve"> </w:t>
      </w:r>
      <w:r>
        <w:rPr>
          <w:rFonts w:ascii="Times New Roman" w:eastAsia="Times New Roman" w:hAnsi="Times New Roman"/>
        </w:rPr>
        <w:t>menunjukkan</w:t>
      </w:r>
      <w:r>
        <w:rPr>
          <w:rFonts w:ascii="Times New Roman" w:eastAsia="Times New Roman" w:hAnsi="Times New Roman"/>
        </w:rPr>
        <w:t xml:space="preserve"> </w:t>
      </w:r>
      <w:r>
        <w:rPr>
          <w:rFonts w:ascii="Times New Roman" w:eastAsia="Times New Roman" w:hAnsi="Times New Roman"/>
        </w:rPr>
        <w:t>ada</w:t>
      </w:r>
      <w:r>
        <w:rPr>
          <w:rFonts w:ascii="Times New Roman" w:eastAsia="Times New Roman" w:hAnsi="Times New Roman"/>
        </w:rPr>
        <w:t xml:space="preserve"> </w:t>
      </w:r>
      <w:r>
        <w:rPr>
          <w:rFonts w:ascii="Times New Roman" w:eastAsia="Times New Roman" w:hAnsi="Times New Roman"/>
        </w:rPr>
        <w:t>pengaruh</w:t>
      </w:r>
      <w:r>
        <w:rPr>
          <w:rFonts w:ascii="Times New Roman" w:eastAsia="Times New Roman" w:hAnsi="Times New Roman"/>
        </w:rPr>
        <w:t xml:space="preserve"> yang </w:t>
      </w:r>
      <w:r>
        <w:rPr>
          <w:rFonts w:ascii="Times New Roman" w:eastAsia="Times New Roman" w:hAnsi="Times New Roman"/>
        </w:rPr>
        <w:t>sangat</w:t>
      </w:r>
      <w:r>
        <w:rPr>
          <w:rFonts w:ascii="Times New Roman" w:eastAsia="Times New Roman" w:hAnsi="Times New Roman"/>
        </w:rPr>
        <w:t xml:space="preserve"> </w:t>
      </w:r>
      <w:r>
        <w:rPr>
          <w:rFonts w:ascii="Times New Roman" w:eastAsia="Times New Roman" w:hAnsi="Times New Roman"/>
        </w:rPr>
        <w:t>nyata</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w:t>
      </w:r>
      <w:r>
        <w:rPr>
          <w:rFonts w:ascii="Times New Roman" w:eastAsia="Times New Roman" w:hAnsi="Times New Roman"/>
        </w:rPr>
        <w:t>kapasitas</w:t>
      </w:r>
      <w:r>
        <w:rPr>
          <w:rFonts w:ascii="Times New Roman" w:eastAsia="Times New Roman" w:hAnsi="Times New Roman"/>
        </w:rPr>
        <w:t xml:space="preserve"> </w:t>
      </w:r>
      <w:r>
        <w:rPr>
          <w:rFonts w:ascii="Times New Roman" w:eastAsia="Times New Roman" w:hAnsi="Times New Roman"/>
        </w:rPr>
        <w:t>antioksidan</w:t>
      </w:r>
      <w:r>
        <w:rPr>
          <w:rFonts w:ascii="Times New Roman" w:eastAsia="Times New Roman" w:hAnsi="Times New Roman"/>
        </w:rPr>
        <w:t xml:space="preserve"> pada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i/>
        </w:rPr>
        <w:t>latte</w:t>
      </w:r>
      <w:r>
        <w:rPr>
          <w:rFonts w:ascii="Times New Roman" w:eastAsia="Times New Roman" w:hAnsi="Times New Roman"/>
        </w:rPr>
        <w:t xml:space="preserve">. </w:t>
      </w:r>
      <w:r>
        <w:rPr>
          <w:rFonts w:ascii="Times New Roman" w:eastAsia="Times New Roman" w:hAnsi="Times New Roman"/>
        </w:rPr>
        <w:t>Semakin</w:t>
      </w:r>
      <w:r>
        <w:rPr>
          <w:rFonts w:ascii="Times New Roman" w:eastAsia="Times New Roman" w:hAnsi="Times New Roman"/>
        </w:rPr>
        <w:t xml:space="preserve"> </w:t>
      </w:r>
      <w:r>
        <w:rPr>
          <w:rFonts w:ascii="Times New Roman" w:eastAsia="Times New Roman" w:hAnsi="Times New Roman"/>
        </w:rPr>
        <w:t>banyak</w:t>
      </w:r>
      <w:r>
        <w:rPr>
          <w:rFonts w:ascii="Times New Roman" w:eastAsia="Times New Roman" w:hAnsi="Times New Roman"/>
        </w:rPr>
        <w:t xml:space="preserve"> </w:t>
      </w:r>
      <w:r>
        <w:rPr>
          <w:rFonts w:ascii="Times New Roman" w:eastAsia="Times New Roman" w:hAnsi="Times New Roman"/>
        </w:rPr>
        <w:t>konsentrasi</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rPr>
        <w:t>menyebabkan</w:t>
      </w:r>
      <w:r>
        <w:rPr>
          <w:rFonts w:ascii="Times New Roman" w:eastAsia="Times New Roman" w:hAnsi="Times New Roman"/>
        </w:rPr>
        <w:t xml:space="preserve"> </w:t>
      </w:r>
      <w:r>
        <w:rPr>
          <w:rFonts w:ascii="Times New Roman" w:eastAsia="Times New Roman" w:hAnsi="Times New Roman"/>
        </w:rPr>
        <w:t>semakin</w:t>
      </w:r>
      <w:r>
        <w:rPr>
          <w:rFonts w:ascii="Times New Roman" w:eastAsia="Times New Roman" w:hAnsi="Times New Roman"/>
        </w:rPr>
        <w:t xml:space="preserve"> </w:t>
      </w:r>
      <w:r>
        <w:rPr>
          <w:rFonts w:ascii="Times New Roman" w:eastAsia="Times New Roman" w:hAnsi="Times New Roman"/>
        </w:rPr>
        <w:t>tinggi</w:t>
      </w:r>
      <w:r>
        <w:rPr>
          <w:rFonts w:ascii="Times New Roman" w:eastAsia="Times New Roman" w:hAnsi="Times New Roman"/>
        </w:rPr>
        <w:t xml:space="preserve"> </w:t>
      </w:r>
      <w:r>
        <w:rPr>
          <w:rFonts w:ascii="Times New Roman" w:eastAsia="Times New Roman" w:hAnsi="Times New Roman"/>
        </w:rPr>
        <w:t>kapasitas</w:t>
      </w:r>
      <w:r>
        <w:rPr>
          <w:rFonts w:ascii="Times New Roman" w:eastAsia="Times New Roman" w:hAnsi="Times New Roman"/>
        </w:rPr>
        <w:t xml:space="preserve"> </w:t>
      </w:r>
      <w:r>
        <w:rPr>
          <w:rFonts w:ascii="Times New Roman" w:eastAsia="Times New Roman" w:hAnsi="Times New Roman"/>
        </w:rPr>
        <w:t>antioksidan</w:t>
      </w:r>
      <w:r>
        <w:rPr>
          <w:rFonts w:ascii="Times New Roman" w:eastAsia="Times New Roman" w:hAnsi="Times New Roman"/>
        </w:rPr>
        <w:t xml:space="preserve"> </w:t>
      </w:r>
      <w:r>
        <w:rPr>
          <w:rFonts w:ascii="Times New Roman" w:eastAsia="Times New Roman" w:hAnsi="Times New Roman"/>
        </w:rPr>
        <w:t>dari</w:t>
      </w:r>
      <w:r>
        <w:rPr>
          <w:rFonts w:ascii="Times New Roman" w:eastAsia="Times New Roman" w:hAnsi="Times New Roman"/>
        </w:rPr>
        <w:t xml:space="preserve"> moringa </w:t>
      </w:r>
      <w:r>
        <w:rPr>
          <w:rFonts w:ascii="Times New Roman" w:eastAsia="Times New Roman" w:hAnsi="Times New Roman"/>
          <w:i/>
        </w:rPr>
        <w:t>latte</w:t>
      </w:r>
      <w:r>
        <w:rPr>
          <w:rFonts w:ascii="Times New Roman" w:eastAsia="Times New Roman" w:hAnsi="Times New Roman"/>
        </w:rPr>
        <w:t xml:space="preserve"> yang </w:t>
      </w:r>
      <w:r>
        <w:rPr>
          <w:rFonts w:ascii="Times New Roman" w:eastAsia="Times New Roman" w:hAnsi="Times New Roman"/>
        </w:rPr>
        <w:t>dihasilkan</w:t>
      </w:r>
      <w:r>
        <w:rPr>
          <w:rFonts w:ascii="Times New Roman" w:eastAsia="Times New Roman" w:hAnsi="Times New Roman"/>
        </w:rPr>
        <w:t>.</w:t>
      </w:r>
      <w:r>
        <w:rPr>
          <w:rFonts w:ascii="Times New Roman" w:eastAsia="Times New Roman" w:hAnsi="Times New Roman"/>
        </w:rPr>
        <w:t xml:space="preserve"> </w:t>
      </w:r>
      <w:r>
        <w:rPr>
          <w:rFonts w:ascii="Times New Roman" w:eastAsia="Times New Roman" w:hAnsi="Times New Roman"/>
        </w:rPr>
        <w:t xml:space="preserve">Nilai rata-rata </w:t>
      </w:r>
      <w:r>
        <w:rPr>
          <w:rFonts w:ascii="Times New Roman" w:eastAsia="Times New Roman" w:hAnsi="Times New Roman"/>
        </w:rPr>
        <w:t>masing-masing</w:t>
      </w:r>
      <w:r>
        <w:rPr>
          <w:rFonts w:ascii="Times New Roman" w:eastAsia="Times New Roman" w:hAnsi="Times New Roman"/>
        </w:rPr>
        <w:t xml:space="preserve"> </w:t>
      </w:r>
      <w:r>
        <w:rPr>
          <w:rFonts w:ascii="Times New Roman" w:eastAsia="Times New Roman" w:hAnsi="Times New Roman"/>
        </w:rPr>
        <w:t>perlakuan</w:t>
      </w:r>
      <w:r>
        <w:rPr>
          <w:rFonts w:ascii="Times New Roman" w:eastAsia="Times New Roman" w:hAnsi="Times New Roman"/>
        </w:rPr>
        <w:t xml:space="preserve"> </w:t>
      </w:r>
      <w:r>
        <w:rPr>
          <w:rFonts w:ascii="Times New Roman" w:eastAsia="Times New Roman" w:hAnsi="Times New Roman"/>
        </w:rPr>
        <w:t>dapat</w:t>
      </w:r>
      <w:r>
        <w:rPr>
          <w:rFonts w:ascii="Times New Roman" w:eastAsia="Times New Roman" w:hAnsi="Times New Roman"/>
        </w:rPr>
        <w:t xml:space="preserve"> </w:t>
      </w:r>
      <w:r>
        <w:rPr>
          <w:rFonts w:ascii="Times New Roman" w:eastAsia="Times New Roman" w:hAnsi="Times New Roman"/>
        </w:rPr>
        <w:t>dilihat</w:t>
      </w:r>
      <w:r>
        <w:rPr>
          <w:rFonts w:ascii="Times New Roman" w:eastAsia="Times New Roman" w:hAnsi="Times New Roman"/>
        </w:rPr>
        <w:t xml:space="preserve"> pada </w:t>
      </w:r>
      <w:r>
        <w:rPr>
          <w:rFonts w:ascii="Times New Roman" w:eastAsia="Times New Roman" w:hAnsi="Times New Roman"/>
        </w:rPr>
        <w:t>Tabel</w:t>
      </w:r>
      <w:r>
        <w:rPr>
          <w:rFonts w:ascii="Times New Roman" w:eastAsia="Times New Roman" w:hAnsi="Times New Roman"/>
        </w:rPr>
        <w:t xml:space="preserve"> 10.</w:t>
      </w:r>
    </w:p>
    <w:p>
      <w:pPr>
        <w:pStyle w:val="style0"/>
        <w:spacing w:after="0" w:lineRule="auto" w:line="240"/>
        <w:ind w:firstLine="720"/>
        <w:jc w:val="both"/>
        <w:rPr>
          <w:rFonts w:ascii="Times New Roman" w:hAnsi="Times New Roman"/>
          <w:b/>
          <w:lang w:val="id-ID"/>
        </w:rPr>
      </w:pPr>
    </w:p>
    <w:p>
      <w:pPr>
        <w:pStyle w:val="style157"/>
        <w:jc w:val="center"/>
        <w:rPr>
          <w:rFonts w:ascii="Times New Roman" w:cs="Times New Roman" w:hAnsi="Times New Roman"/>
          <w:b/>
        </w:rPr>
      </w:pPr>
      <w:r>
        <w:rPr>
          <w:rFonts w:ascii="Times New Roman" w:cs="Times New Roman" w:hAnsi="Times New Roman"/>
          <w:b/>
        </w:rPr>
        <w:t>Tabel</w:t>
      </w:r>
      <w:r>
        <w:rPr>
          <w:rFonts w:ascii="Times New Roman" w:cs="Times New Roman" w:hAnsi="Times New Roman"/>
          <w:b/>
        </w:rPr>
        <w:t xml:space="preserve"> 10</w:t>
      </w:r>
    </w:p>
    <w:p>
      <w:pPr>
        <w:pStyle w:val="style157"/>
        <w:jc w:val="center"/>
        <w:rPr>
          <w:rFonts w:ascii="Times New Roman" w:cs="Times New Roman" w:hAnsi="Times New Roman"/>
          <w:b/>
          <w:i/>
        </w:rPr>
      </w:pPr>
      <w:r>
        <w:rPr>
          <w:rFonts w:ascii="Times New Roman" w:cs="Times New Roman" w:hAnsi="Times New Roman"/>
          <w:b/>
        </w:rPr>
        <w:t>Analisis</w:t>
      </w:r>
      <w:r>
        <w:rPr>
          <w:rFonts w:ascii="Times New Roman" w:cs="Times New Roman" w:hAnsi="Times New Roman"/>
          <w:b/>
        </w:rPr>
        <w:t xml:space="preserve"> </w:t>
      </w:r>
      <w:r>
        <w:rPr>
          <w:rFonts w:ascii="Times New Roman" w:cs="Times New Roman" w:hAnsi="Times New Roman"/>
          <w:b/>
        </w:rPr>
        <w:t>Objektik</w:t>
      </w:r>
      <w:r>
        <w:rPr>
          <w:rFonts w:ascii="Times New Roman" w:cs="Times New Roman" w:hAnsi="Times New Roman"/>
          <w:b/>
        </w:rPr>
        <w:t xml:space="preserve"> </w:t>
      </w:r>
      <w:r>
        <w:rPr>
          <w:rFonts w:ascii="Times New Roman" w:cs="Times New Roman" w:hAnsi="Times New Roman"/>
          <w:b/>
        </w:rPr>
        <w:t>Terhadap</w:t>
      </w:r>
      <w:r>
        <w:rPr>
          <w:rFonts w:ascii="Times New Roman" w:cs="Times New Roman" w:hAnsi="Times New Roman"/>
          <w:b/>
        </w:rPr>
        <w:t xml:space="preserve"> Moringa </w:t>
      </w:r>
      <w:r>
        <w:rPr>
          <w:rFonts w:ascii="Times New Roman" w:cs="Times New Roman" w:hAnsi="Times New Roman"/>
          <w:b/>
          <w:i/>
        </w:rPr>
        <w:t>latte</w:t>
      </w:r>
    </w:p>
    <w:p>
      <w:pPr>
        <w:pStyle w:val="style157"/>
        <w:jc w:val="both"/>
        <w:rPr>
          <w:rFonts w:ascii="Times New Roman" w:cs="Times New Roman" w:hAnsi="Times New Roman"/>
        </w:rPr>
      </w:pPr>
    </w:p>
    <w:tbl>
      <w:tblPr>
        <w:tblW w:w="4936" w:type="pct"/>
        <w:tblCellMar>
          <w:left w:w="0" w:type="dxa"/>
          <w:right w:w="0" w:type="dxa"/>
        </w:tblCellMar>
        <w:tblLook w:val="0000" w:firstRow="0" w:lastRow="0" w:firstColumn="0" w:lastColumn="0" w:noHBand="0" w:noVBand="0"/>
      </w:tblPr>
      <w:tblGrid>
        <w:gridCol w:w="2935"/>
        <w:gridCol w:w="3095"/>
        <w:gridCol w:w="2880"/>
      </w:tblGrid>
      <w:tr>
        <w:trPr>
          <w:trHeight w:val="368" w:hRule="atLeast"/>
        </w:trPr>
        <w:tc>
          <w:tcPr>
            <w:tcW w:w="1647" w:type="pct"/>
            <w:vMerge w:val="restart"/>
            <w:tcBorders>
              <w:top w:val="single" w:sz="4" w:space="0" w:color="auto"/>
            </w:tcBorders>
            <w:shd w:val="clear" w:color="auto" w:fill="auto"/>
            <w:vAlign w:val="center"/>
          </w:tcPr>
          <w:p>
            <w:pPr>
              <w:pStyle w:val="style157"/>
              <w:jc w:val="center"/>
              <w:rPr>
                <w:rFonts w:ascii="Times New Roman" w:cs="Times New Roman" w:hAnsi="Times New Roman"/>
                <w:i/>
                <w:w w:val="99"/>
              </w:rPr>
            </w:pPr>
            <w:r>
              <w:rPr>
                <w:rFonts w:ascii="Times New Roman" w:cs="Times New Roman" w:hAnsi="Times New Roman"/>
                <w:i/>
                <w:w w:val="99"/>
              </w:rPr>
              <w:t>Perlakuan</w:t>
            </w:r>
          </w:p>
        </w:tc>
        <w:tc>
          <w:tcPr>
            <w:tcW w:w="3353" w:type="pct"/>
            <w:gridSpan w:val="2"/>
            <w:tcBorders>
              <w:top w:val="single" w:sz="4" w:space="0" w:color="auto"/>
            </w:tcBorders>
            <w:shd w:val="clear" w:color="auto" w:fill="auto"/>
            <w:vAlign w:val="center"/>
          </w:tcPr>
          <w:p>
            <w:pPr>
              <w:pStyle w:val="style157"/>
              <w:jc w:val="center"/>
              <w:rPr>
                <w:rFonts w:ascii="Times New Roman" w:cs="Times New Roman" w:hAnsi="Times New Roman"/>
                <w:i/>
              </w:rPr>
            </w:pPr>
            <w:r>
              <w:rPr>
                <w:rFonts w:ascii="Times New Roman" w:cs="Times New Roman" w:hAnsi="Times New Roman"/>
                <w:i/>
              </w:rPr>
              <w:t xml:space="preserve">Nilai Rata-rata Uji </w:t>
            </w:r>
            <w:r>
              <w:rPr>
                <w:rFonts w:ascii="Times New Roman" w:cs="Times New Roman" w:hAnsi="Times New Roman"/>
                <w:i/>
              </w:rPr>
              <w:t>Objektif</w:t>
            </w:r>
          </w:p>
        </w:tc>
      </w:tr>
      <w:tr>
        <w:tblPrEx/>
        <w:trPr>
          <w:trHeight w:val="235" w:hRule="atLeast"/>
        </w:trPr>
        <w:tc>
          <w:tcPr>
            <w:tcW w:w="1647" w:type="pct"/>
            <w:vMerge w:val="continue"/>
            <w:tcBorders/>
            <w:shd w:val="clear" w:color="auto" w:fill="auto"/>
            <w:vAlign w:val="bottom"/>
          </w:tcPr>
          <w:p>
            <w:pPr>
              <w:pStyle w:val="style157"/>
              <w:jc w:val="both"/>
              <w:rPr>
                <w:rFonts w:ascii="Times New Roman" w:cs="Times New Roman" w:hAnsi="Times New Roman"/>
              </w:rPr>
            </w:pPr>
          </w:p>
        </w:tc>
        <w:tc>
          <w:tcPr>
            <w:tcW w:w="1737" w:type="pct"/>
            <w:tcBorders/>
            <w:shd w:val="clear" w:color="auto" w:fill="auto"/>
            <w:vAlign w:val="bottom"/>
          </w:tcPr>
          <w:p>
            <w:pPr>
              <w:pStyle w:val="style157"/>
              <w:jc w:val="center"/>
              <w:rPr>
                <w:rFonts w:ascii="Times New Roman" w:cs="Times New Roman" w:hAnsi="Times New Roman"/>
              </w:rPr>
            </w:pPr>
            <w:r>
              <w:rPr>
                <w:rFonts w:ascii="Times New Roman" w:cs="Times New Roman" w:hAnsi="Times New Roman"/>
              </w:rPr>
              <w:t xml:space="preserve">Kadar </w:t>
            </w:r>
            <w:r>
              <w:rPr>
                <w:rFonts w:ascii="Times New Roman" w:cs="Times New Roman" w:hAnsi="Times New Roman"/>
              </w:rPr>
              <w:t>besi</w:t>
            </w:r>
          </w:p>
        </w:tc>
        <w:tc>
          <w:tcPr>
            <w:tcW w:w="1616" w:type="pct"/>
            <w:tcBorders/>
            <w:shd w:val="clear" w:color="auto" w:fill="auto"/>
            <w:vAlign w:val="bottom"/>
          </w:tcPr>
          <w:p>
            <w:pPr>
              <w:pStyle w:val="style157"/>
              <w:jc w:val="center"/>
              <w:rPr>
                <w:rFonts w:ascii="Times New Roman" w:cs="Times New Roman" w:hAnsi="Times New Roman"/>
              </w:rPr>
            </w:pPr>
            <w:r>
              <w:rPr>
                <w:rFonts w:ascii="Times New Roman" w:cs="Times New Roman" w:hAnsi="Times New Roman"/>
              </w:rPr>
              <w:t>Kapasitas</w:t>
            </w:r>
          </w:p>
        </w:tc>
      </w:tr>
      <w:tr>
        <w:tblPrEx/>
        <w:trPr>
          <w:trHeight w:val="251" w:hRule="atLeast"/>
        </w:trPr>
        <w:tc>
          <w:tcPr>
            <w:tcW w:w="1647" w:type="pct"/>
            <w:vMerge w:val="continue"/>
            <w:tcBorders/>
            <w:shd w:val="clear" w:color="auto" w:fill="auto"/>
            <w:vAlign w:val="bottom"/>
          </w:tcPr>
          <w:p>
            <w:pPr>
              <w:pStyle w:val="style157"/>
              <w:jc w:val="both"/>
              <w:rPr>
                <w:rFonts w:ascii="Times New Roman" w:cs="Times New Roman" w:hAnsi="Times New Roman"/>
              </w:rPr>
            </w:pPr>
          </w:p>
        </w:tc>
        <w:tc>
          <w:tcPr>
            <w:tcW w:w="1737" w:type="pct"/>
            <w:tcBorders/>
            <w:shd w:val="clear" w:color="auto" w:fill="auto"/>
            <w:vAlign w:val="bottom"/>
          </w:tcPr>
          <w:p>
            <w:pPr>
              <w:pStyle w:val="style157"/>
              <w:jc w:val="center"/>
              <w:rPr>
                <w:rFonts w:ascii="Times New Roman" w:cs="Times New Roman" w:hAnsi="Times New Roman"/>
              </w:rPr>
            </w:pPr>
            <w:r>
              <w:rPr>
                <w:rFonts w:ascii="Times New Roman" w:cs="Times New Roman" w:hAnsi="Times New Roman"/>
              </w:rPr>
              <w:t>(Fe)</w:t>
            </w:r>
          </w:p>
        </w:tc>
        <w:tc>
          <w:tcPr>
            <w:tcW w:w="1616" w:type="pct"/>
            <w:tcBorders/>
            <w:shd w:val="clear" w:color="auto" w:fill="auto"/>
            <w:vAlign w:val="bottom"/>
          </w:tcPr>
          <w:p>
            <w:pPr>
              <w:pStyle w:val="style157"/>
              <w:jc w:val="center"/>
              <w:rPr>
                <w:rFonts w:ascii="Times New Roman" w:cs="Times New Roman" w:hAnsi="Times New Roman"/>
              </w:rPr>
            </w:pPr>
            <w:r>
              <w:rPr>
                <w:rFonts w:ascii="Times New Roman" w:cs="Times New Roman" w:hAnsi="Times New Roman"/>
              </w:rPr>
              <w:t>Antioksidan</w:t>
            </w:r>
          </w:p>
        </w:tc>
      </w:tr>
      <w:tr>
        <w:tblPrEx/>
        <w:trPr>
          <w:trHeight w:val="254" w:hRule="atLeast"/>
        </w:trPr>
        <w:tc>
          <w:tcPr>
            <w:tcW w:w="1647" w:type="pct"/>
            <w:vMerge w:val="continue"/>
            <w:tcBorders>
              <w:bottom w:val="single" w:sz="8" w:space="0" w:color="auto"/>
            </w:tcBorders>
            <w:shd w:val="clear" w:color="auto" w:fill="auto"/>
            <w:vAlign w:val="bottom"/>
          </w:tcPr>
          <w:p>
            <w:pPr>
              <w:pStyle w:val="style157"/>
              <w:jc w:val="both"/>
              <w:rPr>
                <w:rFonts w:ascii="Times New Roman" w:cs="Times New Roman" w:hAnsi="Times New Roman"/>
              </w:rPr>
            </w:pPr>
          </w:p>
        </w:tc>
        <w:tc>
          <w:tcPr>
            <w:tcW w:w="1737" w:type="pct"/>
            <w:tcBorders>
              <w:bottom w:val="single" w:sz="8" w:space="0" w:color="auto"/>
            </w:tcBorders>
            <w:shd w:val="clear" w:color="auto" w:fill="auto"/>
            <w:vAlign w:val="bottom"/>
          </w:tcPr>
          <w:p>
            <w:pPr>
              <w:pStyle w:val="style157"/>
              <w:jc w:val="center"/>
              <w:rPr>
                <w:rFonts w:ascii="Times New Roman" w:cs="Times New Roman" w:hAnsi="Times New Roman"/>
              </w:rPr>
            </w:pPr>
            <w:r>
              <w:rPr>
                <w:rFonts w:ascii="Times New Roman" w:cs="Times New Roman" w:hAnsi="Times New Roman"/>
                <w:w w:val="99"/>
              </w:rPr>
              <w:t>(mg/L)</w:t>
            </w:r>
          </w:p>
        </w:tc>
        <w:tc>
          <w:tcPr>
            <w:tcW w:w="1616" w:type="pct"/>
            <w:tcBorders>
              <w:bottom w:val="single" w:sz="8" w:space="0" w:color="auto"/>
            </w:tcBorders>
            <w:shd w:val="clear" w:color="auto" w:fill="auto"/>
            <w:vAlign w:val="bottom"/>
          </w:tcPr>
          <w:p>
            <w:pPr>
              <w:pStyle w:val="style157"/>
              <w:jc w:val="center"/>
              <w:rPr>
                <w:rFonts w:ascii="Times New Roman" w:cs="Times New Roman" w:hAnsi="Times New Roman"/>
                <w:w w:val="99"/>
              </w:rPr>
            </w:pPr>
            <w:r>
              <w:rPr>
                <w:rFonts w:ascii="Times New Roman" w:cs="Times New Roman" w:hAnsi="Times New Roman"/>
                <w:w w:val="99"/>
              </w:rPr>
              <w:t>(mg/L GAEAC)</w:t>
            </w:r>
          </w:p>
        </w:tc>
      </w:tr>
      <w:tr>
        <w:tblPrEx/>
        <w:trPr>
          <w:trHeight w:val="245" w:hRule="atLeast"/>
        </w:trPr>
        <w:tc>
          <w:tcPr>
            <w:tcW w:w="1647" w:type="pct"/>
            <w:tcBorders/>
            <w:shd w:val="clear" w:color="auto" w:fill="auto"/>
            <w:vAlign w:val="bottom"/>
          </w:tcPr>
          <w:p>
            <w:pPr>
              <w:pStyle w:val="style157"/>
              <w:jc w:val="center"/>
              <w:rPr>
                <w:rFonts w:ascii="Times New Roman" w:cs="Times New Roman" w:hAnsi="Times New Roman"/>
                <w:i/>
                <w:w w:val="97"/>
              </w:rPr>
            </w:pPr>
            <w:r>
              <w:rPr>
                <w:rFonts w:ascii="Times New Roman" w:cs="Times New Roman" w:hAnsi="Times New Roman"/>
                <w:i/>
                <w:w w:val="97"/>
              </w:rPr>
              <w:t>P1</w:t>
            </w:r>
          </w:p>
        </w:tc>
        <w:tc>
          <w:tcPr>
            <w:tcW w:w="1737" w:type="pct"/>
            <w:tcBorders/>
            <w:shd w:val="clear" w:color="auto" w:fill="auto"/>
            <w:vAlign w:val="bottom"/>
          </w:tcPr>
          <w:p>
            <w:pPr>
              <w:pStyle w:val="style157"/>
              <w:jc w:val="center"/>
              <w:rPr>
                <w:rFonts w:ascii="Times New Roman" w:cs="Times New Roman" w:hAnsi="Times New Roman"/>
              </w:rPr>
            </w:pPr>
            <w:r>
              <w:rPr>
                <w:rFonts w:ascii="Times New Roman" w:cs="Times New Roman" w:hAnsi="Times New Roman"/>
              </w:rPr>
              <w:t>0,00a</w:t>
            </w:r>
          </w:p>
        </w:tc>
        <w:tc>
          <w:tcPr>
            <w:tcW w:w="1616" w:type="pct"/>
            <w:tcBorders/>
            <w:shd w:val="clear" w:color="auto" w:fill="auto"/>
            <w:vAlign w:val="bottom"/>
          </w:tcPr>
          <w:p>
            <w:pPr>
              <w:pStyle w:val="style157"/>
              <w:jc w:val="center"/>
              <w:rPr>
                <w:rFonts w:ascii="Times New Roman" w:cs="Times New Roman" w:hAnsi="Times New Roman"/>
              </w:rPr>
            </w:pPr>
            <w:r>
              <w:rPr>
                <w:rFonts w:ascii="Times New Roman" w:cs="Times New Roman" w:hAnsi="Times New Roman"/>
              </w:rPr>
              <w:t>0,00a</w:t>
            </w:r>
          </w:p>
        </w:tc>
      </w:tr>
      <w:tr>
        <w:tblPrEx/>
        <w:trPr>
          <w:trHeight w:val="273" w:hRule="atLeast"/>
        </w:trPr>
        <w:tc>
          <w:tcPr>
            <w:tcW w:w="1647" w:type="pct"/>
            <w:tcBorders/>
            <w:shd w:val="clear" w:color="auto" w:fill="auto"/>
            <w:vAlign w:val="bottom"/>
          </w:tcPr>
          <w:p>
            <w:pPr>
              <w:pStyle w:val="style157"/>
              <w:jc w:val="center"/>
              <w:rPr>
                <w:rFonts w:ascii="Times New Roman" w:cs="Times New Roman" w:hAnsi="Times New Roman"/>
                <w:i/>
                <w:w w:val="97"/>
              </w:rPr>
            </w:pPr>
            <w:r>
              <w:rPr>
                <w:rFonts w:ascii="Times New Roman" w:cs="Times New Roman" w:hAnsi="Times New Roman"/>
                <w:i/>
                <w:w w:val="97"/>
              </w:rPr>
              <w:t>P2</w:t>
            </w:r>
          </w:p>
        </w:tc>
        <w:tc>
          <w:tcPr>
            <w:tcW w:w="1737" w:type="pct"/>
            <w:tcBorders/>
            <w:shd w:val="clear" w:color="auto" w:fill="auto"/>
            <w:vAlign w:val="bottom"/>
          </w:tcPr>
          <w:p>
            <w:pPr>
              <w:pStyle w:val="style157"/>
              <w:jc w:val="center"/>
              <w:rPr>
                <w:rFonts w:ascii="Times New Roman" w:cs="Times New Roman" w:hAnsi="Times New Roman"/>
              </w:rPr>
            </w:pPr>
            <w:r>
              <w:rPr>
                <w:rFonts w:ascii="Times New Roman" w:cs="Times New Roman" w:hAnsi="Times New Roman"/>
              </w:rPr>
              <w:t>0,29a</w:t>
            </w:r>
          </w:p>
        </w:tc>
        <w:tc>
          <w:tcPr>
            <w:tcW w:w="1616" w:type="pct"/>
            <w:tcBorders/>
            <w:shd w:val="clear" w:color="auto" w:fill="auto"/>
            <w:vAlign w:val="bottom"/>
          </w:tcPr>
          <w:p>
            <w:pPr>
              <w:pStyle w:val="style157"/>
              <w:jc w:val="center"/>
              <w:rPr>
                <w:rFonts w:ascii="Times New Roman" w:cs="Times New Roman" w:hAnsi="Times New Roman"/>
              </w:rPr>
            </w:pPr>
            <w:r>
              <w:rPr>
                <w:rFonts w:ascii="Times New Roman" w:cs="Times New Roman" w:hAnsi="Times New Roman"/>
              </w:rPr>
              <w:t>0,84a</w:t>
            </w:r>
          </w:p>
        </w:tc>
      </w:tr>
      <w:tr>
        <w:tblPrEx/>
        <w:trPr>
          <w:trHeight w:val="273" w:hRule="atLeast"/>
        </w:trPr>
        <w:tc>
          <w:tcPr>
            <w:tcW w:w="1647" w:type="pct"/>
            <w:tcBorders/>
            <w:shd w:val="clear" w:color="auto" w:fill="auto"/>
            <w:vAlign w:val="bottom"/>
          </w:tcPr>
          <w:p>
            <w:pPr>
              <w:pStyle w:val="style157"/>
              <w:jc w:val="center"/>
              <w:rPr>
                <w:rFonts w:ascii="Times New Roman" w:cs="Times New Roman" w:hAnsi="Times New Roman"/>
                <w:i/>
                <w:w w:val="97"/>
              </w:rPr>
            </w:pPr>
            <w:r>
              <w:rPr>
                <w:rFonts w:ascii="Times New Roman" w:cs="Times New Roman" w:hAnsi="Times New Roman"/>
                <w:i/>
                <w:w w:val="97"/>
              </w:rPr>
              <w:t>P3</w:t>
            </w:r>
          </w:p>
        </w:tc>
        <w:tc>
          <w:tcPr>
            <w:tcW w:w="1737" w:type="pct"/>
            <w:tcBorders/>
            <w:shd w:val="clear" w:color="auto" w:fill="auto"/>
            <w:vAlign w:val="bottom"/>
          </w:tcPr>
          <w:p>
            <w:pPr>
              <w:pStyle w:val="style157"/>
              <w:jc w:val="center"/>
              <w:rPr>
                <w:rFonts w:ascii="Times New Roman" w:cs="Times New Roman" w:hAnsi="Times New Roman"/>
              </w:rPr>
            </w:pPr>
            <w:r>
              <w:rPr>
                <w:rFonts w:ascii="Times New Roman" w:cs="Times New Roman" w:hAnsi="Times New Roman"/>
              </w:rPr>
              <w:t>2,85b</w:t>
            </w:r>
          </w:p>
        </w:tc>
        <w:tc>
          <w:tcPr>
            <w:tcW w:w="1616" w:type="pct"/>
            <w:tcBorders/>
            <w:shd w:val="clear" w:color="auto" w:fill="auto"/>
            <w:vAlign w:val="bottom"/>
          </w:tcPr>
          <w:p>
            <w:pPr>
              <w:pStyle w:val="style157"/>
              <w:jc w:val="center"/>
              <w:rPr>
                <w:rFonts w:ascii="Times New Roman" w:cs="Times New Roman" w:hAnsi="Times New Roman"/>
              </w:rPr>
            </w:pPr>
            <w:r>
              <w:rPr>
                <w:rFonts w:ascii="Times New Roman" w:cs="Times New Roman" w:hAnsi="Times New Roman"/>
              </w:rPr>
              <w:t>6,61b</w:t>
            </w:r>
          </w:p>
        </w:tc>
      </w:tr>
      <w:tr>
        <w:tblPrEx/>
        <w:trPr>
          <w:trHeight w:val="273" w:hRule="atLeast"/>
        </w:trPr>
        <w:tc>
          <w:tcPr>
            <w:tcW w:w="1647" w:type="pct"/>
            <w:tcBorders/>
            <w:shd w:val="clear" w:color="auto" w:fill="auto"/>
            <w:vAlign w:val="bottom"/>
          </w:tcPr>
          <w:p>
            <w:pPr>
              <w:pStyle w:val="style157"/>
              <w:jc w:val="center"/>
              <w:rPr>
                <w:rFonts w:ascii="Times New Roman" w:cs="Times New Roman" w:hAnsi="Times New Roman"/>
                <w:i/>
                <w:w w:val="97"/>
              </w:rPr>
            </w:pPr>
            <w:r>
              <w:rPr>
                <w:rFonts w:ascii="Times New Roman" w:cs="Times New Roman" w:hAnsi="Times New Roman"/>
                <w:i/>
                <w:w w:val="97"/>
              </w:rPr>
              <w:t>P4</w:t>
            </w:r>
          </w:p>
        </w:tc>
        <w:tc>
          <w:tcPr>
            <w:tcW w:w="1737" w:type="pct"/>
            <w:tcBorders/>
            <w:shd w:val="clear" w:color="auto" w:fill="auto"/>
            <w:vAlign w:val="bottom"/>
          </w:tcPr>
          <w:p>
            <w:pPr>
              <w:pStyle w:val="style157"/>
              <w:jc w:val="center"/>
              <w:rPr>
                <w:rFonts w:ascii="Times New Roman" w:cs="Times New Roman" w:hAnsi="Times New Roman"/>
              </w:rPr>
            </w:pPr>
            <w:r>
              <w:rPr>
                <w:rFonts w:ascii="Times New Roman" w:cs="Times New Roman" w:hAnsi="Times New Roman"/>
              </w:rPr>
              <w:t>4,72c</w:t>
            </w:r>
          </w:p>
        </w:tc>
        <w:tc>
          <w:tcPr>
            <w:tcW w:w="1616" w:type="pct"/>
            <w:tcBorders/>
            <w:shd w:val="clear" w:color="auto" w:fill="auto"/>
            <w:vAlign w:val="bottom"/>
          </w:tcPr>
          <w:p>
            <w:pPr>
              <w:pStyle w:val="style157"/>
              <w:jc w:val="center"/>
              <w:rPr>
                <w:rFonts w:ascii="Times New Roman" w:cs="Times New Roman" w:hAnsi="Times New Roman"/>
              </w:rPr>
            </w:pPr>
            <w:r>
              <w:rPr>
                <w:rFonts w:ascii="Times New Roman" w:cs="Times New Roman" w:hAnsi="Times New Roman"/>
              </w:rPr>
              <w:t>10,2c</w:t>
            </w:r>
          </w:p>
        </w:tc>
      </w:tr>
      <w:tr>
        <w:tblPrEx/>
        <w:trPr>
          <w:trHeight w:val="273" w:hRule="atLeast"/>
        </w:trPr>
        <w:tc>
          <w:tcPr>
            <w:tcW w:w="1647" w:type="pct"/>
            <w:tcBorders>
              <w:bottom w:val="single" w:sz="4" w:space="0" w:color="auto"/>
            </w:tcBorders>
            <w:shd w:val="clear" w:color="auto" w:fill="auto"/>
            <w:vAlign w:val="bottom"/>
          </w:tcPr>
          <w:p>
            <w:pPr>
              <w:pStyle w:val="style157"/>
              <w:jc w:val="center"/>
              <w:rPr>
                <w:rFonts w:ascii="Times New Roman" w:cs="Times New Roman" w:hAnsi="Times New Roman"/>
                <w:i/>
                <w:w w:val="97"/>
              </w:rPr>
            </w:pPr>
            <w:r>
              <w:rPr>
                <w:rFonts w:ascii="Times New Roman" w:cs="Times New Roman" w:hAnsi="Times New Roman"/>
                <w:i/>
                <w:w w:val="97"/>
              </w:rPr>
              <w:t>P5</w:t>
            </w:r>
          </w:p>
        </w:tc>
        <w:tc>
          <w:tcPr>
            <w:tcW w:w="1737" w:type="pct"/>
            <w:tcBorders>
              <w:bottom w:val="single" w:sz="4" w:space="0" w:color="auto"/>
            </w:tcBorders>
            <w:shd w:val="clear" w:color="auto" w:fill="auto"/>
            <w:vAlign w:val="bottom"/>
          </w:tcPr>
          <w:p>
            <w:pPr>
              <w:pStyle w:val="style157"/>
              <w:jc w:val="center"/>
              <w:rPr>
                <w:rFonts w:ascii="Times New Roman" w:cs="Times New Roman" w:hAnsi="Times New Roman"/>
              </w:rPr>
            </w:pPr>
            <w:r>
              <w:rPr>
                <w:rFonts w:ascii="Times New Roman" w:cs="Times New Roman" w:hAnsi="Times New Roman"/>
              </w:rPr>
              <w:t>5,53c</w:t>
            </w:r>
          </w:p>
        </w:tc>
        <w:tc>
          <w:tcPr>
            <w:tcW w:w="1616" w:type="pct"/>
            <w:tcBorders>
              <w:bottom w:val="single" w:sz="4" w:space="0" w:color="auto"/>
            </w:tcBorders>
            <w:shd w:val="clear" w:color="auto" w:fill="auto"/>
            <w:vAlign w:val="bottom"/>
          </w:tcPr>
          <w:p>
            <w:pPr>
              <w:pStyle w:val="style157"/>
              <w:jc w:val="center"/>
              <w:rPr>
                <w:rFonts w:ascii="Times New Roman" w:cs="Times New Roman" w:hAnsi="Times New Roman"/>
              </w:rPr>
            </w:pPr>
            <w:r>
              <w:rPr>
                <w:rFonts w:ascii="Times New Roman" w:cs="Times New Roman" w:hAnsi="Times New Roman"/>
              </w:rPr>
              <w:t>14,1d</w:t>
            </w:r>
          </w:p>
        </w:tc>
      </w:tr>
    </w:tbl>
    <w:p>
      <w:pPr>
        <w:pStyle w:val="style157"/>
        <w:jc w:val="both"/>
        <w:rPr>
          <w:rFonts w:ascii="Times New Roman" w:cs="Times New Roman" w:hAnsi="Times New Roman"/>
        </w:rPr>
      </w:pPr>
    </w:p>
    <w:p>
      <w:pPr>
        <w:pStyle w:val="style0"/>
        <w:spacing w:after="0" w:lineRule="auto" w:line="240"/>
        <w:ind w:left="1080" w:hanging="1170"/>
        <w:jc w:val="both"/>
        <w:rPr>
          <w:rFonts w:ascii="Times New Roman" w:eastAsia="Times New Roman" w:hAnsi="Times New Roman"/>
        </w:rPr>
      </w:pPr>
      <w:r>
        <w:rPr>
          <w:rFonts w:ascii="Times New Roman" w:eastAsia="Times New Roman" w:hAnsi="Times New Roman"/>
        </w:rPr>
        <w:t>Keterangan</w:t>
      </w:r>
      <w:r>
        <w:rPr>
          <w:rFonts w:ascii="Times New Roman" w:eastAsia="Times New Roman" w:hAnsi="Times New Roman"/>
        </w:rPr>
        <w:t>:</w:t>
      </w:r>
      <w:r>
        <w:rPr>
          <w:rFonts w:ascii="Times New Roman" w:eastAsia="Times New Roman" w:hAnsi="Times New Roman"/>
        </w:rPr>
        <w:tab/>
      </w:r>
      <w:r>
        <w:rPr>
          <w:rFonts w:ascii="Times New Roman" w:eastAsia="Times New Roman" w:hAnsi="Times New Roman"/>
        </w:rPr>
        <w:t>Huruf</w:t>
      </w:r>
      <w:r>
        <w:rPr>
          <w:rFonts w:ascii="Times New Roman" w:eastAsia="Times New Roman" w:hAnsi="Times New Roman"/>
        </w:rPr>
        <w:t xml:space="preserve"> yang </w:t>
      </w:r>
      <w:r>
        <w:rPr>
          <w:rFonts w:ascii="Times New Roman" w:eastAsia="Times New Roman" w:hAnsi="Times New Roman"/>
        </w:rPr>
        <w:t>berbeda</w:t>
      </w:r>
      <w:r>
        <w:rPr>
          <w:rFonts w:ascii="Times New Roman" w:eastAsia="Times New Roman" w:hAnsi="Times New Roman"/>
        </w:rPr>
        <w:t xml:space="preserve"> di </w:t>
      </w:r>
      <w:r>
        <w:rPr>
          <w:rFonts w:ascii="Times New Roman" w:eastAsia="Times New Roman" w:hAnsi="Times New Roman"/>
        </w:rPr>
        <w:t>belakang</w:t>
      </w:r>
      <w:r>
        <w:rPr>
          <w:rFonts w:ascii="Times New Roman" w:eastAsia="Times New Roman" w:hAnsi="Times New Roman"/>
        </w:rPr>
        <w:t xml:space="preserve"> rata-rata </w:t>
      </w:r>
      <w:r>
        <w:rPr>
          <w:rFonts w:ascii="Times New Roman" w:eastAsia="Times New Roman" w:hAnsi="Times New Roman"/>
        </w:rPr>
        <w:t>menunjukkan</w:t>
      </w:r>
      <w:r>
        <w:rPr>
          <w:rFonts w:ascii="Times New Roman" w:eastAsia="Times New Roman" w:hAnsi="Times New Roman"/>
        </w:rPr>
        <w:t xml:space="preserve"> </w:t>
      </w:r>
      <w:r>
        <w:rPr>
          <w:rFonts w:ascii="Times New Roman" w:eastAsia="Times New Roman" w:hAnsi="Times New Roman"/>
        </w:rPr>
        <w:t>perbedaan</w:t>
      </w:r>
      <w:r>
        <w:rPr>
          <w:rFonts w:ascii="Times New Roman" w:eastAsia="Times New Roman" w:hAnsi="Times New Roman"/>
        </w:rPr>
        <w:t xml:space="preserve"> </w:t>
      </w:r>
      <w:r>
        <w:rPr>
          <w:rFonts w:ascii="Times New Roman" w:eastAsia="Times New Roman" w:hAnsi="Times New Roman"/>
        </w:rPr>
        <w:t>sangat</w:t>
      </w:r>
      <w:r>
        <w:rPr>
          <w:rFonts w:ascii="Times New Roman" w:eastAsia="Times New Roman" w:hAnsi="Times New Roman"/>
        </w:rPr>
        <w:t xml:space="preserve"> </w:t>
      </w:r>
      <w:r>
        <w:rPr>
          <w:rFonts w:ascii="Times New Roman" w:eastAsia="Times New Roman" w:hAnsi="Times New Roman"/>
        </w:rPr>
        <w:t>nyata</w:t>
      </w:r>
      <w:r>
        <w:rPr>
          <w:rFonts w:ascii="Times New Roman" w:eastAsia="Times New Roman" w:hAnsi="Times New Roman"/>
        </w:rPr>
        <w:t xml:space="preserve"> (p &lt; 0,01)</w:t>
      </w:r>
      <w:bookmarkStart w:id="0" w:name="page68"/>
      <w:bookmarkEnd w:id="0"/>
    </w:p>
    <w:p>
      <w:pPr>
        <w:pStyle w:val="style0"/>
        <w:spacing w:after="0" w:lineRule="auto" w:line="240"/>
        <w:jc w:val="both"/>
        <w:rPr>
          <w:rFonts w:ascii="Times New Roman" w:hAnsi="Times New Roman"/>
          <w:b/>
          <w:lang w:val="en-ID"/>
        </w:rPr>
      </w:pPr>
    </w:p>
    <w:p>
      <w:pPr>
        <w:pStyle w:val="style0"/>
        <w:spacing w:after="0" w:lineRule="auto" w:line="240"/>
        <w:ind w:firstLine="360"/>
        <w:jc w:val="both"/>
        <w:rPr>
          <w:rFonts w:ascii="Times New Roman" w:hAnsi="Times New Roman"/>
          <w:lang w:val="en-ID"/>
        </w:rPr>
      </w:pPr>
      <w:r>
        <w:rPr>
          <w:rFonts w:ascii="Times New Roman" w:eastAsia="Times New Roman" w:hAnsi="Times New Roman"/>
          <w:lang w:val="id-ID"/>
        </w:rPr>
        <w:t xml:space="preserve">Berdasarkan gambar 1, </w:t>
      </w:r>
      <w:r>
        <w:rPr>
          <w:rFonts w:ascii="Times New Roman" w:eastAsia="Times New Roman" w:hAnsi="Times New Roman"/>
        </w:rPr>
        <w:t>dari</w:t>
      </w:r>
      <w:r>
        <w:rPr>
          <w:rFonts w:ascii="Times New Roman" w:eastAsia="Times New Roman" w:hAnsi="Times New Roman"/>
        </w:rPr>
        <w:t xml:space="preserve"> </w:t>
      </w:r>
      <w:r>
        <w:rPr>
          <w:rFonts w:ascii="Times New Roman" w:eastAsia="Times New Roman" w:hAnsi="Times New Roman"/>
        </w:rPr>
        <w:t>taraf</w:t>
      </w:r>
      <w:r>
        <w:rPr>
          <w:rFonts w:ascii="Times New Roman" w:eastAsia="Times New Roman" w:hAnsi="Times New Roman"/>
        </w:rPr>
        <w:t xml:space="preserve"> </w:t>
      </w:r>
      <w:r>
        <w:rPr>
          <w:rFonts w:ascii="Times New Roman" w:eastAsia="Times New Roman" w:hAnsi="Times New Roman"/>
        </w:rPr>
        <w:t>suka</w:t>
      </w:r>
      <w:r>
        <w:rPr>
          <w:rFonts w:ascii="Times New Roman" w:eastAsia="Times New Roman" w:hAnsi="Times New Roman"/>
        </w:rPr>
        <w:t xml:space="preserve"> – </w:t>
      </w:r>
      <w:r>
        <w:rPr>
          <w:rFonts w:ascii="Times New Roman" w:eastAsia="Times New Roman" w:hAnsi="Times New Roman"/>
        </w:rPr>
        <w:t>sangat</w:t>
      </w:r>
      <w:r>
        <w:rPr>
          <w:rFonts w:ascii="Times New Roman" w:eastAsia="Times New Roman" w:hAnsi="Times New Roman"/>
        </w:rPr>
        <w:t xml:space="preserve"> </w:t>
      </w:r>
      <w:r>
        <w:rPr>
          <w:rFonts w:ascii="Times New Roman" w:eastAsia="Times New Roman" w:hAnsi="Times New Roman"/>
        </w:rPr>
        <w:t>suka</w:t>
      </w:r>
      <w:r>
        <w:rPr>
          <w:rFonts w:ascii="Times New Roman" w:eastAsia="Times New Roman" w:hAnsi="Times New Roman"/>
        </w:rPr>
        <w:t xml:space="preserve"> pada </w:t>
      </w:r>
      <w:r>
        <w:rPr>
          <w:rFonts w:ascii="Times New Roman" w:eastAsia="Times New Roman" w:hAnsi="Times New Roman"/>
        </w:rPr>
        <w:t>seluruh</w:t>
      </w:r>
      <w:r>
        <w:rPr>
          <w:rFonts w:ascii="Times New Roman" w:eastAsia="Times New Roman" w:hAnsi="Times New Roman"/>
        </w:rPr>
        <w:t xml:space="preserve"> uji </w:t>
      </w:r>
      <w:r>
        <w:rPr>
          <w:rFonts w:ascii="Times New Roman" w:eastAsia="Times New Roman" w:hAnsi="Times New Roman"/>
        </w:rPr>
        <w:t>hedonik</w:t>
      </w:r>
      <w:r>
        <w:rPr>
          <w:rFonts w:ascii="Times New Roman" w:eastAsia="Times New Roman" w:hAnsi="Times New Roman"/>
        </w:rPr>
        <w:t xml:space="preserve"> pada moringa </w:t>
      </w:r>
      <w:r>
        <w:rPr>
          <w:rFonts w:ascii="Times New Roman" w:eastAsia="Times New Roman" w:hAnsi="Times New Roman"/>
          <w:i/>
        </w:rPr>
        <w:t xml:space="preserve">latte </w:t>
      </w:r>
      <w:r>
        <w:rPr>
          <w:rFonts w:ascii="Times New Roman" w:eastAsia="Times New Roman" w:hAnsi="Times New Roman"/>
        </w:rPr>
        <w:t>dapat</w:t>
      </w:r>
      <w:r>
        <w:rPr>
          <w:rFonts w:ascii="Times New Roman" w:eastAsia="Times New Roman" w:hAnsi="Times New Roman"/>
        </w:rPr>
        <w:t xml:space="preserve"> </w:t>
      </w:r>
      <w:r>
        <w:rPr>
          <w:rFonts w:ascii="Times New Roman" w:eastAsia="Times New Roman" w:hAnsi="Times New Roman"/>
        </w:rPr>
        <w:t>dilihat</w:t>
      </w:r>
      <w:r>
        <w:rPr>
          <w:rFonts w:ascii="Times New Roman" w:eastAsia="Times New Roman" w:hAnsi="Times New Roman"/>
        </w:rPr>
        <w:t xml:space="preserve"> pada </w:t>
      </w:r>
      <w:r>
        <w:rPr>
          <w:rFonts w:ascii="Times New Roman" w:eastAsia="Times New Roman" w:hAnsi="Times New Roman"/>
        </w:rPr>
        <w:t>gambar</w:t>
      </w:r>
      <w:r>
        <w:rPr>
          <w:rFonts w:ascii="Times New Roman" w:eastAsia="Times New Roman" w:hAnsi="Times New Roman"/>
        </w:rPr>
        <w:t xml:space="preserve"> 14.  </w:t>
      </w:r>
      <w:r>
        <w:rPr>
          <w:rFonts w:ascii="Times New Roman" w:eastAsia="Times New Roman" w:hAnsi="Times New Roman"/>
        </w:rPr>
        <w:t>Bahwa</w:t>
      </w:r>
      <w:r>
        <w:rPr>
          <w:rFonts w:ascii="Times New Roman" w:eastAsia="Times New Roman" w:hAnsi="Times New Roman"/>
        </w:rPr>
        <w:t xml:space="preserve"> </w:t>
      </w:r>
      <w:r>
        <w:rPr>
          <w:rFonts w:ascii="Times New Roman" w:eastAsia="Times New Roman" w:hAnsi="Times New Roman"/>
        </w:rPr>
        <w:t>tingkat</w:t>
      </w:r>
      <w:r>
        <w:rPr>
          <w:rFonts w:ascii="Times New Roman" w:eastAsia="Times New Roman" w:hAnsi="Times New Roman"/>
        </w:rPr>
        <w:t xml:space="preserve"> </w:t>
      </w:r>
      <w:r>
        <w:rPr>
          <w:rFonts w:ascii="Times New Roman" w:eastAsia="Times New Roman" w:hAnsi="Times New Roman"/>
        </w:rPr>
        <w:t>kesukaan</w:t>
      </w:r>
      <w:r>
        <w:rPr>
          <w:rFonts w:ascii="Times New Roman" w:eastAsia="Times New Roman" w:hAnsi="Times New Roman"/>
        </w:rPr>
        <w:t xml:space="preserve"> paling </w:t>
      </w:r>
      <w:r>
        <w:rPr>
          <w:rFonts w:ascii="Times New Roman" w:eastAsia="Times New Roman" w:hAnsi="Times New Roman"/>
        </w:rPr>
        <w:t>tinggi</w:t>
      </w:r>
      <w:r>
        <w:rPr>
          <w:rFonts w:ascii="Times New Roman" w:eastAsia="Times New Roman" w:hAnsi="Times New Roman"/>
        </w:rPr>
        <w:t xml:space="preserve"> yang </w:t>
      </w:r>
      <w:r>
        <w:rPr>
          <w:rFonts w:ascii="Times New Roman" w:eastAsia="Times New Roman" w:hAnsi="Times New Roman"/>
        </w:rPr>
        <w:t>dilakukan</w:t>
      </w:r>
      <w:r>
        <w:rPr>
          <w:rFonts w:ascii="Times New Roman" w:eastAsia="Times New Roman" w:hAnsi="Times New Roman"/>
        </w:rPr>
        <w:t xml:space="preserve"> pada 25 </w:t>
      </w:r>
      <w:r>
        <w:rPr>
          <w:rFonts w:ascii="Times New Roman" w:eastAsia="Times New Roman" w:hAnsi="Times New Roman"/>
        </w:rPr>
        <w:t>panelis</w:t>
      </w:r>
      <w:r>
        <w:rPr>
          <w:rFonts w:ascii="Times New Roman" w:eastAsia="Times New Roman" w:hAnsi="Times New Roman"/>
        </w:rPr>
        <w:t xml:space="preserve"> dan pada </w:t>
      </w:r>
      <w:r>
        <w:rPr>
          <w:rFonts w:ascii="Times New Roman" w:eastAsia="Times New Roman" w:hAnsi="Times New Roman"/>
        </w:rPr>
        <w:t>perlakuan</w:t>
      </w:r>
      <w:r>
        <w:rPr>
          <w:rFonts w:ascii="Times New Roman" w:eastAsia="Times New Roman" w:hAnsi="Times New Roman"/>
        </w:rPr>
        <w:t xml:space="preserve"> </w:t>
      </w:r>
      <w:r>
        <w:rPr>
          <w:rFonts w:ascii="Times New Roman" w:eastAsia="Times New Roman" w:hAnsi="Times New Roman"/>
        </w:rPr>
        <w:t>ke</w:t>
      </w:r>
      <w:r>
        <w:rPr>
          <w:rFonts w:ascii="Times New Roman" w:eastAsia="Times New Roman" w:hAnsi="Times New Roman"/>
        </w:rPr>
        <w:t xml:space="preserve"> 5 (P5) </w:t>
      </w:r>
      <w:r>
        <w:rPr>
          <w:rFonts w:ascii="Times New Roman" w:eastAsia="Times New Roman" w:hAnsi="Times New Roman"/>
        </w:rPr>
        <w:t>terdapat</w:t>
      </w:r>
      <w:r>
        <w:rPr>
          <w:rFonts w:ascii="Times New Roman" w:eastAsia="Times New Roman" w:hAnsi="Times New Roman"/>
        </w:rPr>
        <w:t xml:space="preserve"> pada </w:t>
      </w:r>
      <w:r>
        <w:rPr>
          <w:rFonts w:ascii="Times New Roman" w:eastAsia="Times New Roman" w:hAnsi="Times New Roman"/>
        </w:rPr>
        <w:t>warna</w:t>
      </w:r>
      <w:r>
        <w:rPr>
          <w:rFonts w:ascii="Times New Roman" w:eastAsia="Times New Roman" w:hAnsi="Times New Roman"/>
        </w:rPr>
        <w:t xml:space="preserve"> </w:t>
      </w:r>
      <w:r>
        <w:rPr>
          <w:rFonts w:ascii="Times New Roman" w:eastAsia="Times New Roman" w:hAnsi="Times New Roman"/>
        </w:rPr>
        <w:t>yaitu</w:t>
      </w:r>
      <w:r>
        <w:rPr>
          <w:rFonts w:ascii="Times New Roman" w:eastAsia="Times New Roman" w:hAnsi="Times New Roman"/>
        </w:rPr>
        <w:t xml:space="preserve"> </w:t>
      </w:r>
      <w:r>
        <w:rPr>
          <w:rFonts w:ascii="Times New Roman" w:eastAsia="Times New Roman" w:hAnsi="Times New Roman"/>
        </w:rPr>
        <w:t>sebesar</w:t>
      </w:r>
      <w:r>
        <w:rPr>
          <w:rFonts w:ascii="Times New Roman" w:eastAsia="Times New Roman" w:hAnsi="Times New Roman"/>
        </w:rPr>
        <w:t xml:space="preserve"> 76.90% </w:t>
      </w:r>
      <w:r>
        <w:rPr>
          <w:rFonts w:ascii="Times New Roman" w:eastAsia="Times New Roman" w:hAnsi="Times New Roman"/>
        </w:rPr>
        <w:t>sedangkan</w:t>
      </w:r>
      <w:r>
        <w:rPr>
          <w:rFonts w:ascii="Times New Roman" w:eastAsia="Times New Roman" w:hAnsi="Times New Roman"/>
        </w:rPr>
        <w:t xml:space="preserve"> 74.40% </w:t>
      </w:r>
      <w:r>
        <w:rPr>
          <w:rFonts w:ascii="Times New Roman" w:eastAsia="Times New Roman" w:hAnsi="Times New Roman"/>
        </w:rPr>
        <w:t>terhadap</w:t>
      </w:r>
      <w:r>
        <w:rPr>
          <w:rFonts w:ascii="Times New Roman" w:eastAsia="Times New Roman" w:hAnsi="Times New Roman"/>
        </w:rPr>
        <w:t xml:space="preserve"> rasa, 27.40% </w:t>
      </w:r>
      <w:r>
        <w:rPr>
          <w:rFonts w:ascii="Times New Roman" w:eastAsia="Times New Roman" w:hAnsi="Times New Roman"/>
        </w:rPr>
        <w:t>terhadap</w:t>
      </w:r>
      <w:r>
        <w:rPr>
          <w:rFonts w:ascii="Times New Roman" w:eastAsia="Times New Roman" w:hAnsi="Times New Roman"/>
        </w:rPr>
        <w:t xml:space="preserve"> </w:t>
      </w:r>
      <w:r>
        <w:rPr>
          <w:rFonts w:ascii="Times New Roman" w:eastAsia="Times New Roman" w:hAnsi="Times New Roman"/>
        </w:rPr>
        <w:t>kekentalan</w:t>
      </w:r>
      <w:r>
        <w:rPr>
          <w:rFonts w:ascii="Times New Roman" w:eastAsia="Times New Roman" w:hAnsi="Times New Roman"/>
        </w:rPr>
        <w:t xml:space="preserve">, 70.85% </w:t>
      </w:r>
      <w:r>
        <w:rPr>
          <w:rFonts w:ascii="Times New Roman" w:eastAsia="Times New Roman" w:hAnsi="Times New Roman"/>
        </w:rPr>
        <w:t>terhadap</w:t>
      </w:r>
      <w:r>
        <w:rPr>
          <w:rFonts w:ascii="Times New Roman" w:eastAsia="Times New Roman" w:hAnsi="Times New Roman"/>
        </w:rPr>
        <w:t xml:space="preserve"> </w:t>
      </w:r>
      <w:r>
        <w:rPr>
          <w:rFonts w:ascii="Times New Roman" w:eastAsia="Times New Roman" w:hAnsi="Times New Roman"/>
        </w:rPr>
        <w:t>keseluruhan</w:t>
      </w:r>
      <w:r>
        <w:rPr>
          <w:rFonts w:ascii="Times New Roman" w:eastAsia="Times New Roman" w:hAnsi="Times New Roman"/>
        </w:rPr>
        <w:t xml:space="preserve"> dan yang </w:t>
      </w:r>
      <w:r>
        <w:rPr>
          <w:rFonts w:ascii="Times New Roman" w:eastAsia="Times New Roman" w:hAnsi="Times New Roman"/>
        </w:rPr>
        <w:t>terendah</w:t>
      </w:r>
      <w:r>
        <w:rPr>
          <w:rFonts w:ascii="Times New Roman" w:eastAsia="Times New Roman" w:hAnsi="Times New Roman"/>
        </w:rPr>
        <w:t xml:space="preserve"> 64.06% </w:t>
      </w:r>
      <w:r>
        <w:rPr>
          <w:rFonts w:ascii="Times New Roman" w:eastAsia="Times New Roman" w:hAnsi="Times New Roman"/>
        </w:rPr>
        <w:t>yaitu</w:t>
      </w:r>
      <w:r>
        <w:rPr>
          <w:rFonts w:ascii="Times New Roman" w:eastAsia="Times New Roman" w:hAnsi="Times New Roman"/>
        </w:rPr>
        <w:t xml:space="preserve"> pada aroma. </w:t>
      </w:r>
      <w:r>
        <w:rPr>
          <w:rFonts w:ascii="Times New Roman" w:eastAsia="Times New Roman" w:hAnsi="Times New Roman"/>
        </w:rPr>
        <w:t>Jadi</w:t>
      </w:r>
      <w:r>
        <w:rPr>
          <w:rFonts w:ascii="Times New Roman" w:eastAsia="Times New Roman" w:hAnsi="Times New Roman"/>
        </w:rPr>
        <w:t xml:space="preserve"> </w:t>
      </w:r>
      <w:r>
        <w:rPr>
          <w:rFonts w:ascii="Times New Roman" w:eastAsia="Times New Roman" w:hAnsi="Times New Roman"/>
        </w:rPr>
        <w:t>dapat</w:t>
      </w:r>
      <w:r>
        <w:rPr>
          <w:rFonts w:ascii="Times New Roman" w:eastAsia="Times New Roman" w:hAnsi="Times New Roman"/>
        </w:rPr>
        <w:t xml:space="preserve"> di</w:t>
      </w:r>
      <w:r>
        <w:rPr>
          <w:rFonts w:ascii="Times New Roman" w:eastAsia="Times New Roman" w:hAnsi="Times New Roman"/>
          <w:lang w:val="id-ID"/>
        </w:rPr>
        <w:t>katakan bahwa</w:t>
      </w:r>
      <w:r>
        <w:rPr>
          <w:rFonts w:ascii="Times New Roman" w:eastAsia="Times New Roman" w:hAnsi="Times New Roman"/>
        </w:rPr>
        <w:t xml:space="preserve"> pada </w:t>
      </w:r>
      <w:r>
        <w:rPr>
          <w:rFonts w:ascii="Times New Roman" w:eastAsia="Times New Roman" w:hAnsi="Times New Roman"/>
        </w:rPr>
        <w:t>seluruh</w:t>
      </w:r>
      <w:r>
        <w:rPr>
          <w:rFonts w:ascii="Times New Roman" w:eastAsia="Times New Roman" w:hAnsi="Times New Roman"/>
        </w:rPr>
        <w:t xml:space="preserve"> uji </w:t>
      </w:r>
      <w:r>
        <w:rPr>
          <w:rFonts w:ascii="Times New Roman" w:eastAsia="Times New Roman" w:hAnsi="Times New Roman"/>
        </w:rPr>
        <w:t>hedonik</w:t>
      </w:r>
      <w:r>
        <w:rPr>
          <w:rFonts w:ascii="Times New Roman" w:eastAsia="Times New Roman" w:hAnsi="Times New Roman"/>
        </w:rPr>
        <w:t xml:space="preserve"> yang </w:t>
      </w:r>
      <w:r>
        <w:rPr>
          <w:rFonts w:ascii="Times New Roman" w:eastAsia="Times New Roman" w:hAnsi="Times New Roman"/>
        </w:rPr>
        <w:t>dilakukan</w:t>
      </w:r>
      <w:r>
        <w:rPr>
          <w:rFonts w:ascii="Times New Roman" w:eastAsia="Times New Roman" w:hAnsi="Times New Roman"/>
        </w:rPr>
        <w:t xml:space="preserve"> </w:t>
      </w:r>
      <w:r>
        <w:rPr>
          <w:rFonts w:ascii="Times New Roman" w:eastAsia="Times New Roman" w:hAnsi="Times New Roman"/>
          <w:lang w:val="id-ID"/>
        </w:rPr>
        <w:t xml:space="preserve">oleh </w:t>
      </w:r>
      <w:r>
        <w:rPr>
          <w:rFonts w:ascii="Times New Roman" w:eastAsia="Times New Roman" w:hAnsi="Times New Roman"/>
        </w:rPr>
        <w:t xml:space="preserve">25 </w:t>
      </w:r>
      <w:r>
        <w:rPr>
          <w:rFonts w:ascii="Times New Roman" w:eastAsia="Times New Roman" w:hAnsi="Times New Roman"/>
        </w:rPr>
        <w:t>panelis</w:t>
      </w:r>
      <w:r>
        <w:rPr>
          <w:rFonts w:ascii="Times New Roman" w:eastAsia="Times New Roman" w:hAnsi="Times New Roman"/>
          <w:lang w:val="id-ID"/>
        </w:rPr>
        <w:t xml:space="preserve">, </w:t>
      </w:r>
      <w:r>
        <w:rPr>
          <w:rFonts w:ascii="Times New Roman" w:eastAsia="Times New Roman" w:hAnsi="Times New Roman"/>
        </w:rPr>
        <w:t xml:space="preserve">yang paling </w:t>
      </w:r>
      <w:r>
        <w:rPr>
          <w:rFonts w:ascii="Times New Roman" w:eastAsia="Times New Roman" w:hAnsi="Times New Roman"/>
        </w:rPr>
        <w:t>disukai</w:t>
      </w:r>
      <w:r>
        <w:rPr>
          <w:rFonts w:ascii="Times New Roman" w:eastAsia="Times New Roman" w:hAnsi="Times New Roman"/>
        </w:rPr>
        <w:t xml:space="preserve"> </w:t>
      </w:r>
      <w:r>
        <w:rPr>
          <w:rFonts w:ascii="Times New Roman" w:eastAsia="Times New Roman" w:hAnsi="Times New Roman"/>
        </w:rPr>
        <w:t>dari</w:t>
      </w:r>
      <w:r>
        <w:rPr>
          <w:rFonts w:ascii="Times New Roman" w:eastAsia="Times New Roman" w:hAnsi="Times New Roman"/>
        </w:rPr>
        <w:t xml:space="preserve"> </w:t>
      </w:r>
      <w:r>
        <w:rPr>
          <w:rFonts w:ascii="Times New Roman" w:eastAsia="Times New Roman" w:hAnsi="Times New Roman"/>
        </w:rPr>
        <w:t>seluruh</w:t>
      </w:r>
      <w:r>
        <w:rPr>
          <w:rFonts w:ascii="Times New Roman" w:eastAsia="Times New Roman" w:hAnsi="Times New Roman"/>
        </w:rPr>
        <w:t xml:space="preserve"> </w:t>
      </w:r>
      <w:r>
        <w:rPr>
          <w:rFonts w:ascii="Times New Roman" w:eastAsia="Times New Roman" w:hAnsi="Times New Roman"/>
        </w:rPr>
        <w:t>penilaian</w:t>
      </w:r>
      <w:r>
        <w:rPr>
          <w:rFonts w:ascii="Times New Roman" w:eastAsia="Times New Roman" w:hAnsi="Times New Roman"/>
        </w:rPr>
        <w:t xml:space="preserve"> </w:t>
      </w:r>
      <w:r>
        <w:rPr>
          <w:rFonts w:ascii="Times New Roman" w:eastAsia="Times New Roman" w:hAnsi="Times New Roman"/>
        </w:rPr>
        <w:t>adalah</w:t>
      </w:r>
      <w:r>
        <w:rPr>
          <w:rFonts w:ascii="Times New Roman" w:eastAsia="Times New Roman" w:hAnsi="Times New Roman"/>
        </w:rPr>
        <w:t xml:space="preserve"> </w:t>
      </w:r>
      <w:r>
        <w:rPr>
          <w:rFonts w:ascii="Times New Roman" w:eastAsia="Times New Roman" w:hAnsi="Times New Roman"/>
        </w:rPr>
        <w:t>warna</w:t>
      </w:r>
      <w:r>
        <w:rPr>
          <w:rFonts w:ascii="Times New Roman" w:eastAsia="Times New Roman" w:hAnsi="Times New Roman"/>
        </w:rPr>
        <w:t xml:space="preserve"> moringa </w:t>
      </w:r>
      <w:r>
        <w:rPr>
          <w:rFonts w:ascii="Times New Roman" w:eastAsia="Times New Roman" w:hAnsi="Times New Roman"/>
          <w:i/>
        </w:rPr>
        <w:t>latte.</w:t>
      </w:r>
    </w:p>
    <w:p>
      <w:pPr>
        <w:pStyle w:val="style0"/>
        <w:spacing w:after="0" w:lineRule="auto" w:line="240"/>
        <w:jc w:val="center"/>
        <w:rPr>
          <w:rFonts w:ascii="Times New Roman" w:hAnsi="Times New Roman"/>
          <w:lang w:val="en-ID"/>
        </w:rPr>
      </w:pPr>
      <w:r>
        <w:rPr>
          <w:noProof/>
        </w:rPr>
        <w:drawing>
          <wp:anchor distT="0" distB="0" distL="114300" distR="114300" simplePos="false" relativeHeight="2" behindDoc="false" locked="false" layoutInCell="true" allowOverlap="true">
            <wp:simplePos x="0" y="0"/>
            <wp:positionH relativeFrom="margin">
              <wp:posOffset>435708</wp:posOffset>
            </wp:positionH>
            <wp:positionV relativeFrom="paragraph">
              <wp:posOffset>151130</wp:posOffset>
            </wp:positionV>
            <wp:extent cx="4850130" cy="2281555"/>
            <wp:effectExtent l="0" t="0" r="0" b="0"/>
            <wp:wrapSquare wrapText="bothSides"/>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anchor>
        </w:drawing>
      </w:r>
    </w:p>
    <w:p>
      <w:pPr>
        <w:pStyle w:val="style0"/>
        <w:spacing w:after="0" w:lineRule="auto" w:line="240"/>
        <w:jc w:val="center"/>
        <w:rPr>
          <w:rFonts w:ascii="Times New Roman" w:hAnsi="Times New Roman"/>
          <w:lang w:val="en-ID"/>
        </w:rPr>
      </w:pPr>
    </w:p>
    <w:p>
      <w:pPr>
        <w:pStyle w:val="style0"/>
        <w:spacing w:after="0" w:lineRule="auto" w:line="240"/>
        <w:jc w:val="center"/>
        <w:rPr>
          <w:rFonts w:ascii="Times New Roman" w:hAnsi="Times New Roman"/>
          <w:lang w:val="en-ID"/>
        </w:rPr>
      </w:pPr>
    </w:p>
    <w:p>
      <w:pPr>
        <w:pStyle w:val="style0"/>
        <w:spacing w:after="0" w:lineRule="auto" w:line="240"/>
        <w:jc w:val="center"/>
        <w:rPr>
          <w:rFonts w:ascii="Times New Roman" w:hAnsi="Times New Roman"/>
          <w:lang w:val="en-ID"/>
        </w:rPr>
      </w:pPr>
    </w:p>
    <w:p>
      <w:pPr>
        <w:pStyle w:val="style0"/>
        <w:rPr>
          <w:rFonts w:ascii="Times New Roman" w:hAnsi="Times New Roman"/>
          <w:lang w:val="en-ID"/>
        </w:rPr>
      </w:pPr>
    </w:p>
    <w:p>
      <w:pPr>
        <w:pStyle w:val="style0"/>
        <w:rPr>
          <w:rFonts w:ascii="Times New Roman" w:hAnsi="Times New Roman"/>
          <w:lang w:val="en-ID"/>
        </w:rPr>
      </w:pPr>
    </w:p>
    <w:p>
      <w:pPr>
        <w:pStyle w:val="style0"/>
        <w:rPr>
          <w:rFonts w:ascii="Times New Roman" w:hAnsi="Times New Roman"/>
          <w:lang w:val="en-ID"/>
        </w:rPr>
      </w:pPr>
    </w:p>
    <w:p>
      <w:pPr>
        <w:pStyle w:val="style0"/>
        <w:rPr>
          <w:rFonts w:ascii="Times New Roman" w:hAnsi="Times New Roman"/>
          <w:lang w:val="en-ID"/>
        </w:rPr>
      </w:pPr>
    </w:p>
    <w:p>
      <w:pPr>
        <w:pStyle w:val="style0"/>
        <w:rPr>
          <w:rFonts w:ascii="Times New Roman" w:hAnsi="Times New Roman"/>
          <w:lang w:val="en-ID"/>
        </w:rPr>
      </w:pPr>
    </w:p>
    <w:p>
      <w:pPr>
        <w:pStyle w:val="style0"/>
        <w:rPr>
          <w:rFonts w:ascii="Times New Roman" w:hAnsi="Times New Roman"/>
          <w:lang w:val="en-ID"/>
        </w:rPr>
      </w:pPr>
    </w:p>
    <w:p>
      <w:pPr>
        <w:pStyle w:val="style0"/>
        <w:rPr>
          <w:rFonts w:ascii="Times New Roman" w:hAnsi="Times New Roman"/>
          <w:lang w:val="en-ID"/>
        </w:rPr>
      </w:pPr>
    </w:p>
    <w:p>
      <w:pPr>
        <w:pStyle w:val="style0"/>
        <w:rPr>
          <w:rFonts w:ascii="Times New Roman" w:hAnsi="Times New Roman"/>
          <w:lang w:val="en-ID"/>
        </w:rPr>
      </w:pPr>
    </w:p>
    <w:p>
      <w:pPr>
        <w:pStyle w:val="style0"/>
        <w:spacing w:after="0" w:lineRule="auto" w:line="240"/>
        <w:jc w:val="both"/>
        <w:rPr>
          <w:rFonts w:ascii="Times New Roman" w:hAnsi="Times New Roman"/>
          <w:lang w:val="en-ID"/>
        </w:rPr>
      </w:pPr>
    </w:p>
    <w:p>
      <w:pPr>
        <w:pStyle w:val="style0"/>
        <w:spacing w:after="0" w:lineRule="auto" w:line="240"/>
        <w:jc w:val="both"/>
        <w:rPr>
          <w:rFonts w:ascii="Times New Roman" w:hAnsi="Times New Roman"/>
          <w:lang w:val="en-ID"/>
        </w:rPr>
      </w:pPr>
    </w:p>
    <w:p>
      <w:pPr>
        <w:pStyle w:val="style0"/>
        <w:spacing w:after="0" w:lineRule="auto" w:line="240"/>
        <w:jc w:val="both"/>
        <w:rPr>
          <w:rFonts w:ascii="Times New Roman" w:hAnsi="Times New Roman"/>
          <w:lang w:val="en-ID"/>
        </w:rPr>
      </w:pPr>
    </w:p>
    <w:p>
      <w:pPr>
        <w:pStyle w:val="style0"/>
        <w:spacing w:after="0" w:lineRule="auto" w:line="240"/>
        <w:jc w:val="center"/>
        <w:rPr>
          <w:rFonts w:ascii="Times New Roman" w:hAnsi="Times New Roman"/>
          <w:b/>
          <w:lang w:val="en-ID"/>
        </w:rPr>
      </w:pPr>
      <w:r>
        <w:rPr>
          <w:rFonts w:ascii="Times New Roman" w:hAnsi="Times New Roman"/>
          <w:b/>
          <w:lang w:val="en-ID"/>
        </w:rPr>
        <w:t>PEMBAHASAN</w:t>
      </w:r>
    </w:p>
    <w:p>
      <w:pPr>
        <w:pStyle w:val="style0"/>
        <w:spacing w:after="0" w:lineRule="auto" w:line="240"/>
        <w:jc w:val="center"/>
        <w:rPr>
          <w:rFonts w:ascii="Times New Roman" w:hAnsi="Times New Roman"/>
          <w:b/>
          <w:lang w:val="en-ID"/>
        </w:rPr>
      </w:pPr>
    </w:p>
    <w:p>
      <w:pPr>
        <w:pStyle w:val="style0"/>
        <w:spacing w:after="0" w:lineRule="auto" w:line="240"/>
        <w:jc w:val="both"/>
        <w:rPr>
          <w:rFonts w:ascii="Times New Roman" w:eastAsia="Times New Roman" w:hAnsi="Times New Roman"/>
          <w:b/>
          <w:bCs/>
        </w:rPr>
      </w:pPr>
      <w:r>
        <w:rPr>
          <w:rFonts w:ascii="Times New Roman" w:eastAsia="Times New Roman" w:hAnsi="Times New Roman"/>
          <w:b/>
          <w:bCs/>
        </w:rPr>
        <w:t>Mutu</w:t>
      </w:r>
      <w:r>
        <w:rPr>
          <w:rFonts w:ascii="Times New Roman" w:eastAsia="Times New Roman" w:hAnsi="Times New Roman"/>
          <w:b/>
          <w:bCs/>
        </w:rPr>
        <w:t xml:space="preserve"> </w:t>
      </w:r>
      <w:r>
        <w:rPr>
          <w:rFonts w:ascii="Times New Roman" w:eastAsia="Times New Roman" w:hAnsi="Times New Roman"/>
          <w:b/>
          <w:bCs/>
        </w:rPr>
        <w:t>Organoleptik</w:t>
      </w:r>
    </w:p>
    <w:p>
      <w:pPr>
        <w:pStyle w:val="style0"/>
        <w:spacing w:before="120" w:after="60" w:lineRule="auto" w:line="240"/>
        <w:ind w:firstLine="360"/>
        <w:jc w:val="both"/>
        <w:rPr>
          <w:rFonts w:ascii="Times New Roman" w:eastAsia="Times New Roman" w:hAnsi="Times New Roman"/>
        </w:rPr>
      </w:pPr>
      <w:r>
        <w:rPr>
          <w:rFonts w:ascii="Times New Roman" w:eastAsia="Times New Roman" w:hAnsi="Times New Roman"/>
        </w:rPr>
        <w:t>Berdasarkan</w:t>
      </w:r>
      <w:r>
        <w:rPr>
          <w:rFonts w:ascii="Times New Roman" w:eastAsia="Times New Roman" w:hAnsi="Times New Roman"/>
        </w:rPr>
        <w:t xml:space="preserve"> </w:t>
      </w:r>
      <w:r>
        <w:rPr>
          <w:rFonts w:ascii="Times New Roman" w:eastAsia="Times New Roman" w:hAnsi="Times New Roman"/>
        </w:rPr>
        <w:t>hasil</w:t>
      </w:r>
      <w:r>
        <w:rPr>
          <w:rFonts w:ascii="Times New Roman" w:eastAsia="Times New Roman" w:hAnsi="Times New Roman"/>
        </w:rPr>
        <w:t xml:space="preserve"> </w:t>
      </w:r>
      <w:r>
        <w:rPr>
          <w:rFonts w:ascii="Times New Roman" w:eastAsia="Times New Roman" w:hAnsi="Times New Roman"/>
        </w:rPr>
        <w:t>sidik</w:t>
      </w:r>
      <w:r>
        <w:rPr>
          <w:rFonts w:ascii="Times New Roman" w:eastAsia="Times New Roman" w:hAnsi="Times New Roman"/>
        </w:rPr>
        <w:t xml:space="preserve"> </w:t>
      </w:r>
      <w:r>
        <w:rPr>
          <w:rFonts w:ascii="Times New Roman" w:eastAsia="Times New Roman" w:hAnsi="Times New Roman"/>
        </w:rPr>
        <w:t>ragam</w:t>
      </w:r>
      <w:r>
        <w:rPr>
          <w:rFonts w:ascii="Times New Roman" w:eastAsia="Times New Roman" w:hAnsi="Times New Roman"/>
        </w:rPr>
        <w:t xml:space="preserve">, </w:t>
      </w:r>
      <w:r>
        <w:rPr>
          <w:rFonts w:ascii="Times New Roman" w:eastAsia="Times New Roman" w:hAnsi="Times New Roman"/>
        </w:rPr>
        <w:t>diketahui</w:t>
      </w:r>
      <w:r>
        <w:rPr>
          <w:rFonts w:ascii="Times New Roman" w:eastAsia="Times New Roman" w:hAnsi="Times New Roman"/>
        </w:rPr>
        <w:t xml:space="preserve"> </w:t>
      </w:r>
      <w:r>
        <w:rPr>
          <w:rFonts w:ascii="Times New Roman" w:eastAsia="Times New Roman" w:hAnsi="Times New Roman"/>
        </w:rPr>
        <w:t>bahwa</w:t>
      </w:r>
      <w:r>
        <w:rPr>
          <w:rFonts w:ascii="Times New Roman" w:eastAsia="Times New Roman" w:hAnsi="Times New Roman"/>
        </w:rPr>
        <w:t xml:space="preserve"> </w:t>
      </w:r>
      <w:r>
        <w:rPr>
          <w:rFonts w:ascii="Times New Roman" w:eastAsia="Times New Roman" w:hAnsi="Times New Roman"/>
        </w:rPr>
        <w:t>perlakuan</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dan </w:t>
      </w:r>
      <w:r>
        <w:rPr>
          <w:rFonts w:ascii="Times New Roman" w:eastAsia="Times New Roman" w:hAnsi="Times New Roman"/>
        </w:rPr>
        <w:t>susu</w:t>
      </w:r>
      <w:r>
        <w:rPr>
          <w:rFonts w:ascii="Times New Roman" w:eastAsia="Times New Roman" w:hAnsi="Times New Roman"/>
        </w:rPr>
        <w:t xml:space="preserve"> pada moringa </w:t>
      </w:r>
      <w:r>
        <w:rPr>
          <w:rFonts w:ascii="Times New Roman" w:eastAsia="Times New Roman" w:hAnsi="Times New Roman"/>
          <w:i/>
        </w:rPr>
        <w:t>latte</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konsentrasi</w:t>
      </w:r>
      <w:r>
        <w:rPr>
          <w:rFonts w:ascii="Times New Roman" w:eastAsia="Times New Roman" w:hAnsi="Times New Roman"/>
        </w:rPr>
        <w:t xml:space="preserve"> yang </w:t>
      </w:r>
      <w:r>
        <w:rPr>
          <w:rFonts w:ascii="Times New Roman" w:eastAsia="Times New Roman" w:hAnsi="Times New Roman"/>
        </w:rPr>
        <w:t>berbeda</w:t>
      </w:r>
      <w:r>
        <w:rPr>
          <w:rFonts w:ascii="Times New Roman" w:eastAsia="Times New Roman" w:hAnsi="Times New Roman"/>
        </w:rPr>
        <w:t xml:space="preserve"> </w:t>
      </w:r>
      <w:r>
        <w:rPr>
          <w:rFonts w:ascii="Times New Roman" w:eastAsia="Times New Roman" w:hAnsi="Times New Roman"/>
        </w:rPr>
        <w:t>berpengaruh</w:t>
      </w:r>
      <w:r>
        <w:rPr>
          <w:rFonts w:ascii="Times New Roman" w:eastAsia="Times New Roman" w:hAnsi="Times New Roman"/>
        </w:rPr>
        <w:t xml:space="preserve"> </w:t>
      </w:r>
      <w:r>
        <w:rPr>
          <w:rFonts w:ascii="Times New Roman" w:eastAsia="Times New Roman" w:hAnsi="Times New Roman"/>
        </w:rPr>
        <w:t>sangat</w:t>
      </w:r>
      <w:r>
        <w:rPr>
          <w:rFonts w:ascii="Times New Roman" w:eastAsia="Times New Roman" w:hAnsi="Times New Roman"/>
        </w:rPr>
        <w:t xml:space="preserve"> </w:t>
      </w:r>
      <w:r>
        <w:rPr>
          <w:rFonts w:ascii="Times New Roman" w:eastAsia="Times New Roman" w:hAnsi="Times New Roman"/>
        </w:rPr>
        <w:t>nyata</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w:t>
      </w:r>
      <w:r>
        <w:rPr>
          <w:rFonts w:ascii="Times New Roman" w:eastAsia="Times New Roman" w:hAnsi="Times New Roman"/>
        </w:rPr>
        <w:t>warna</w:t>
      </w:r>
      <w:r>
        <w:rPr>
          <w:rFonts w:ascii="Times New Roman" w:eastAsia="Times New Roman" w:hAnsi="Times New Roman"/>
        </w:rPr>
        <w:t xml:space="preserve">, </w:t>
      </w:r>
      <w:r>
        <w:rPr>
          <w:rFonts w:ascii="Times New Roman" w:eastAsia="Times New Roman" w:hAnsi="Times New Roman"/>
        </w:rPr>
        <w:t>kekentalan</w:t>
      </w:r>
      <w:r>
        <w:rPr>
          <w:rFonts w:ascii="Times New Roman" w:eastAsia="Times New Roman" w:hAnsi="Times New Roman"/>
        </w:rPr>
        <w:t xml:space="preserve">, aroma, rasa, </w:t>
      </w:r>
      <w:r>
        <w:rPr>
          <w:rFonts w:ascii="Times New Roman" w:eastAsia="Times New Roman" w:hAnsi="Times New Roman"/>
        </w:rPr>
        <w:t>mutu</w:t>
      </w:r>
      <w:r>
        <w:rPr>
          <w:rFonts w:ascii="Times New Roman" w:eastAsia="Times New Roman" w:hAnsi="Times New Roman"/>
        </w:rPr>
        <w:t xml:space="preserve"> aroma dan </w:t>
      </w:r>
      <w:r>
        <w:rPr>
          <w:rFonts w:ascii="Times New Roman" w:eastAsia="Times New Roman" w:hAnsi="Times New Roman"/>
        </w:rPr>
        <w:t>mutu</w:t>
      </w:r>
      <w:r>
        <w:rPr>
          <w:rFonts w:ascii="Times New Roman" w:eastAsia="Times New Roman" w:hAnsi="Times New Roman"/>
        </w:rPr>
        <w:t xml:space="preserve"> </w:t>
      </w:r>
      <w:r>
        <w:rPr>
          <w:rFonts w:ascii="Times New Roman" w:eastAsia="Times New Roman" w:hAnsi="Times New Roman"/>
        </w:rPr>
        <w:t>kekentalan</w:t>
      </w:r>
      <w:r>
        <w:rPr>
          <w:rFonts w:ascii="Times New Roman" w:eastAsia="Times New Roman" w:hAnsi="Times New Roman"/>
        </w:rPr>
        <w:t xml:space="preserve"> </w:t>
      </w:r>
      <w:r>
        <w:rPr>
          <w:rFonts w:ascii="Times New Roman" w:eastAsia="Times New Roman" w:hAnsi="Times New Roman"/>
        </w:rPr>
        <w:t>tetapi</w:t>
      </w:r>
      <w:r>
        <w:rPr>
          <w:rFonts w:ascii="Times New Roman" w:eastAsia="Times New Roman" w:hAnsi="Times New Roman"/>
        </w:rPr>
        <w:t xml:space="preserve"> </w:t>
      </w:r>
      <w:r>
        <w:rPr>
          <w:rFonts w:ascii="Times New Roman" w:eastAsia="Times New Roman" w:hAnsi="Times New Roman"/>
        </w:rPr>
        <w:t>tidak</w:t>
      </w:r>
      <w:r>
        <w:rPr>
          <w:rFonts w:ascii="Times New Roman" w:eastAsia="Times New Roman" w:hAnsi="Times New Roman"/>
        </w:rPr>
        <w:t xml:space="preserve"> </w:t>
      </w:r>
      <w:r>
        <w:rPr>
          <w:rFonts w:ascii="Times New Roman" w:eastAsia="Times New Roman" w:hAnsi="Times New Roman"/>
        </w:rPr>
        <w:t>berpengaruh</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w:t>
      </w:r>
      <w:r>
        <w:rPr>
          <w:rFonts w:ascii="Times New Roman" w:eastAsia="Times New Roman" w:hAnsi="Times New Roman"/>
        </w:rPr>
        <w:t>penerimaan</w:t>
      </w:r>
      <w:r>
        <w:rPr>
          <w:rFonts w:ascii="Times New Roman" w:eastAsia="Times New Roman" w:hAnsi="Times New Roman"/>
        </w:rPr>
        <w:t xml:space="preserve"> </w:t>
      </w:r>
      <w:r>
        <w:rPr>
          <w:rFonts w:ascii="Times New Roman" w:eastAsia="Times New Roman" w:hAnsi="Times New Roman"/>
        </w:rPr>
        <w:t>keseluruhan</w:t>
      </w:r>
      <w:r>
        <w:rPr>
          <w:rFonts w:ascii="Times New Roman" w:eastAsia="Times New Roman" w:hAnsi="Times New Roman"/>
        </w:rPr>
        <w:t xml:space="preserve"> moringa </w:t>
      </w:r>
      <w:r>
        <w:rPr>
          <w:rFonts w:ascii="Times New Roman" w:eastAsia="Times New Roman" w:hAnsi="Times New Roman"/>
          <w:i/>
        </w:rPr>
        <w:t>latte</w:t>
      </w:r>
      <w:r>
        <w:rPr>
          <w:rFonts w:ascii="Times New Roman" w:eastAsia="Times New Roman" w:hAnsi="Times New Roman"/>
        </w:rPr>
        <w:t>.</w:t>
      </w:r>
    </w:p>
    <w:p>
      <w:pPr>
        <w:pStyle w:val="style0"/>
        <w:spacing w:after="60" w:lineRule="auto" w:line="240"/>
        <w:ind w:firstLine="360"/>
        <w:jc w:val="both"/>
        <w:rPr>
          <w:rFonts w:ascii="Times New Roman" w:eastAsia="Times New Roman" w:hAnsi="Times New Roman"/>
        </w:rPr>
      </w:pPr>
      <w:r>
        <w:rPr>
          <w:rFonts w:ascii="Times New Roman" w:eastAsia="Times New Roman" w:hAnsi="Times New Roman"/>
        </w:rPr>
        <w:t>Warna</w:t>
      </w:r>
      <w:r>
        <w:rPr>
          <w:rFonts w:ascii="Times New Roman" w:eastAsia="Times New Roman" w:hAnsi="Times New Roman"/>
        </w:rPr>
        <w:t xml:space="preserve"> moringa </w:t>
      </w:r>
      <w:r>
        <w:rPr>
          <w:rFonts w:ascii="Times New Roman" w:eastAsia="Times New Roman" w:hAnsi="Times New Roman"/>
          <w:i/>
        </w:rPr>
        <w:t xml:space="preserve">latte </w:t>
      </w:r>
      <w:r>
        <w:rPr>
          <w:rFonts w:ascii="Times New Roman" w:eastAsia="Times New Roman" w:hAnsi="Times New Roman"/>
        </w:rPr>
        <w:t xml:space="preserve">yang paling </w:t>
      </w:r>
      <w:r>
        <w:rPr>
          <w:rFonts w:ascii="Times New Roman" w:eastAsia="Times New Roman" w:hAnsi="Times New Roman"/>
        </w:rPr>
        <w:t>disukai</w:t>
      </w:r>
      <w:r>
        <w:rPr>
          <w:rFonts w:ascii="Times New Roman" w:eastAsia="Times New Roman" w:hAnsi="Times New Roman"/>
        </w:rPr>
        <w:t xml:space="preserve"> oleh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adalah</w:t>
      </w:r>
      <w:r>
        <w:rPr>
          <w:rFonts w:ascii="Times New Roman" w:eastAsia="Times New Roman" w:hAnsi="Times New Roman"/>
        </w:rPr>
        <w:t xml:space="preserve"> moringa </w:t>
      </w:r>
      <w:r>
        <w:rPr>
          <w:rFonts w:ascii="Times New Roman" w:eastAsia="Times New Roman" w:hAnsi="Times New Roman"/>
          <w:i/>
        </w:rPr>
        <w:t xml:space="preserve">latte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perlakuan</w:t>
      </w:r>
      <w:r>
        <w:rPr>
          <w:rFonts w:ascii="Times New Roman" w:eastAsia="Times New Roman" w:hAnsi="Times New Roman"/>
        </w:rPr>
        <w:t xml:space="preserve"> </w:t>
      </w:r>
      <w:r>
        <w:rPr>
          <w:rFonts w:ascii="Times New Roman" w:eastAsia="Times New Roman" w:hAnsi="Times New Roman"/>
        </w:rPr>
        <w:t>kelima</w:t>
      </w:r>
      <w:r>
        <w:rPr>
          <w:rFonts w:ascii="Times New Roman" w:eastAsia="Times New Roman" w:hAnsi="Times New Roman"/>
        </w:rPr>
        <w:t xml:space="preserve"> </w:t>
      </w:r>
      <w:r>
        <w:rPr>
          <w:rFonts w:ascii="Times New Roman" w:eastAsia="Times New Roman" w:hAnsi="Times New Roman"/>
        </w:rPr>
        <w:t>yaitu</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20% e</w:t>
      </w:r>
      <w:r>
        <w:rPr>
          <w:rFonts w:ascii="Times New Roman" w:eastAsia="Times New Roman" w:hAnsi="Times New Roman"/>
        </w:rPr>
        <w:t>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rPr>
        <w:t>karena</w:t>
      </w:r>
      <w:r>
        <w:rPr>
          <w:rFonts w:ascii="Times New Roman" w:eastAsia="Times New Roman" w:hAnsi="Times New Roman"/>
        </w:rPr>
        <w:t xml:space="preserve"> </w:t>
      </w:r>
      <w:r>
        <w:rPr>
          <w:rFonts w:ascii="Times New Roman" w:eastAsia="Times New Roman" w:hAnsi="Times New Roman"/>
        </w:rPr>
        <w:t>warna</w:t>
      </w:r>
      <w:r>
        <w:rPr>
          <w:rFonts w:ascii="Times New Roman" w:eastAsia="Times New Roman" w:hAnsi="Times New Roman"/>
        </w:rPr>
        <w:t xml:space="preserve"> yang </w:t>
      </w:r>
      <w:r>
        <w:rPr>
          <w:rFonts w:ascii="Times New Roman" w:eastAsia="Times New Roman" w:hAnsi="Times New Roman"/>
        </w:rPr>
        <w:t>dihasilkan</w:t>
      </w:r>
      <w:r>
        <w:rPr>
          <w:rFonts w:ascii="Times New Roman" w:eastAsia="Times New Roman" w:hAnsi="Times New Roman"/>
        </w:rPr>
        <w:t xml:space="preserve"> </w:t>
      </w:r>
      <w:r>
        <w:rPr>
          <w:rFonts w:ascii="Times New Roman" w:eastAsia="Times New Roman" w:hAnsi="Times New Roman"/>
        </w:rPr>
        <w:t>menjadi</w:t>
      </w:r>
      <w:r>
        <w:rPr>
          <w:rFonts w:ascii="Times New Roman" w:eastAsia="Times New Roman" w:hAnsi="Times New Roman"/>
        </w:rPr>
        <w:t xml:space="preserve"> </w:t>
      </w:r>
      <w:r>
        <w:rPr>
          <w:rFonts w:ascii="Times New Roman" w:eastAsia="Times New Roman" w:hAnsi="Times New Roman"/>
        </w:rPr>
        <w:t>hijau</w:t>
      </w:r>
      <w:r>
        <w:rPr>
          <w:rFonts w:ascii="Times New Roman" w:eastAsia="Times New Roman" w:hAnsi="Times New Roman"/>
        </w:rPr>
        <w:t xml:space="preserve"> </w:t>
      </w:r>
      <w:r>
        <w:rPr>
          <w:rFonts w:ascii="Times New Roman" w:eastAsia="Times New Roman" w:hAnsi="Times New Roman"/>
        </w:rPr>
        <w:t>cerah</w:t>
      </w:r>
      <w:r>
        <w:rPr>
          <w:rFonts w:ascii="Times New Roman" w:eastAsia="Times New Roman" w:hAnsi="Times New Roman"/>
        </w:rPr>
        <w:t xml:space="preserve"> dan </w:t>
      </w:r>
      <w:r>
        <w:rPr>
          <w:rFonts w:ascii="Times New Roman" w:eastAsia="Times New Roman" w:hAnsi="Times New Roman"/>
        </w:rPr>
        <w:t>tidak</w:t>
      </w:r>
      <w:r>
        <w:rPr>
          <w:rFonts w:ascii="Times New Roman" w:eastAsia="Times New Roman" w:hAnsi="Times New Roman"/>
        </w:rPr>
        <w:t xml:space="preserve"> </w:t>
      </w:r>
      <w:r>
        <w:rPr>
          <w:rFonts w:ascii="Times New Roman" w:eastAsia="Times New Roman" w:hAnsi="Times New Roman"/>
        </w:rPr>
        <w:t>pucat</w:t>
      </w:r>
      <w:r>
        <w:rPr>
          <w:rFonts w:ascii="Times New Roman" w:eastAsia="Times New Roman" w:hAnsi="Times New Roman"/>
        </w:rPr>
        <w:t xml:space="preserve"> </w:t>
      </w:r>
      <w:r>
        <w:rPr>
          <w:rFonts w:ascii="Times New Roman" w:eastAsia="Times New Roman" w:hAnsi="Times New Roman"/>
        </w:rPr>
        <w:t>menurut</w:t>
      </w:r>
      <w:r>
        <w:rPr>
          <w:rFonts w:ascii="Times New Roman" w:eastAsia="Times New Roman" w:hAnsi="Times New Roman"/>
        </w:rPr>
        <w:t xml:space="preserve">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skor</w:t>
      </w:r>
      <w:r>
        <w:rPr>
          <w:rFonts w:ascii="Times New Roman" w:eastAsia="Times New Roman" w:hAnsi="Times New Roman"/>
        </w:rPr>
        <w:t xml:space="preserve"> </w:t>
      </w:r>
      <w:r>
        <w:rPr>
          <w:rFonts w:ascii="Times New Roman" w:eastAsia="Times New Roman" w:hAnsi="Times New Roman"/>
        </w:rPr>
        <w:t>hedonik</w:t>
      </w:r>
      <w:r>
        <w:rPr>
          <w:rFonts w:ascii="Times New Roman" w:eastAsia="Times New Roman" w:hAnsi="Times New Roman"/>
        </w:rPr>
        <w:t xml:space="preserve"> 3,81 (</w:t>
      </w:r>
      <w:r>
        <w:rPr>
          <w:rFonts w:ascii="Times New Roman" w:eastAsia="Times New Roman" w:hAnsi="Times New Roman"/>
        </w:rPr>
        <w:t>suka</w:t>
      </w:r>
      <w:r>
        <w:rPr>
          <w:rFonts w:ascii="Times New Roman" w:eastAsia="Times New Roman" w:hAnsi="Times New Roman"/>
        </w:rPr>
        <w:t>).</w:t>
      </w:r>
      <w:r>
        <w:rPr>
          <w:rFonts w:ascii="Times New Roman" w:eastAsia="Times New Roman" w:hAnsi="Times New Roman"/>
          <w:lang w:val="id-ID"/>
        </w:rPr>
        <w:t xml:space="preserve"> </w:t>
      </w:r>
      <w:r>
        <w:rPr>
          <w:rFonts w:ascii="Times New Roman" w:eastAsia="Times New Roman" w:hAnsi="Times New Roman"/>
        </w:rPr>
        <w:t>Berdasarkan</w:t>
      </w:r>
      <w:r>
        <w:rPr>
          <w:rFonts w:ascii="Times New Roman" w:eastAsia="Times New Roman" w:hAnsi="Times New Roman"/>
        </w:rPr>
        <w:t xml:space="preserve"> uji </w:t>
      </w:r>
      <w:r>
        <w:rPr>
          <w:rFonts w:ascii="Times New Roman" w:eastAsia="Times New Roman" w:hAnsi="Times New Roman"/>
        </w:rPr>
        <w:t>beda</w:t>
      </w:r>
      <w:r>
        <w:rPr>
          <w:rFonts w:ascii="Times New Roman" w:eastAsia="Times New Roman" w:hAnsi="Times New Roman"/>
        </w:rPr>
        <w:t xml:space="preserve"> </w:t>
      </w:r>
      <w:r>
        <w:rPr>
          <w:rFonts w:ascii="Times New Roman" w:eastAsia="Times New Roman" w:hAnsi="Times New Roman"/>
        </w:rPr>
        <w:t>nyata</w:t>
      </w:r>
      <w:r>
        <w:rPr>
          <w:rFonts w:ascii="Times New Roman" w:eastAsia="Times New Roman" w:hAnsi="Times New Roman"/>
        </w:rPr>
        <w:t xml:space="preserve"> </w:t>
      </w:r>
      <w:r>
        <w:rPr>
          <w:rFonts w:ascii="Times New Roman" w:eastAsia="Times New Roman" w:hAnsi="Times New Roman"/>
        </w:rPr>
        <w:t>terkecil</w:t>
      </w:r>
      <w:r>
        <w:rPr>
          <w:rFonts w:ascii="Times New Roman" w:eastAsia="Times New Roman" w:hAnsi="Times New Roman"/>
        </w:rPr>
        <w:t xml:space="preserve"> (BNT) </w:t>
      </w:r>
      <w:r>
        <w:rPr>
          <w:rFonts w:ascii="Times New Roman" w:eastAsia="Times New Roman" w:hAnsi="Times New Roman"/>
        </w:rPr>
        <w:t>masing</w:t>
      </w:r>
      <w:r>
        <w:rPr>
          <w:rFonts w:ascii="Times New Roman" w:eastAsia="Times New Roman" w:hAnsi="Times New Roman"/>
          <w:lang w:val="id-ID"/>
        </w:rPr>
        <w:t>-</w:t>
      </w:r>
      <w:r>
        <w:rPr>
          <w:rFonts w:ascii="Times New Roman" w:eastAsia="Times New Roman" w:hAnsi="Times New Roman"/>
        </w:rPr>
        <w:t xml:space="preserve"> </w:t>
      </w:r>
      <w:r>
        <w:rPr>
          <w:rFonts w:ascii="Times New Roman" w:eastAsia="Times New Roman" w:hAnsi="Times New Roman"/>
        </w:rPr>
        <w:t>masing</w:t>
      </w:r>
      <w:r>
        <w:rPr>
          <w:rFonts w:ascii="Times New Roman" w:eastAsia="Times New Roman" w:hAnsi="Times New Roman"/>
        </w:rPr>
        <w:t xml:space="preserve"> </w:t>
      </w:r>
      <w:r>
        <w:rPr>
          <w:rFonts w:ascii="Times New Roman" w:eastAsia="Times New Roman" w:hAnsi="Times New Roman"/>
        </w:rPr>
        <w:t>perlakuan</w:t>
      </w:r>
      <w:r>
        <w:rPr>
          <w:rFonts w:ascii="Times New Roman" w:eastAsia="Times New Roman" w:hAnsi="Times New Roman"/>
        </w:rPr>
        <w:t xml:space="preserve"> </w:t>
      </w:r>
      <w:r>
        <w:rPr>
          <w:rFonts w:ascii="Times New Roman" w:eastAsia="Times New Roman" w:hAnsi="Times New Roman"/>
        </w:rPr>
        <w:t>memiliki</w:t>
      </w:r>
      <w:r>
        <w:rPr>
          <w:rFonts w:ascii="Times New Roman" w:eastAsia="Times New Roman" w:hAnsi="Times New Roman"/>
        </w:rPr>
        <w:t xml:space="preserve"> </w:t>
      </w:r>
      <w:r>
        <w:rPr>
          <w:rFonts w:ascii="Times New Roman" w:eastAsia="Times New Roman" w:hAnsi="Times New Roman"/>
        </w:rPr>
        <w:t>perbedaan</w:t>
      </w:r>
      <w:r>
        <w:rPr>
          <w:rFonts w:ascii="Times New Roman" w:eastAsia="Times New Roman" w:hAnsi="Times New Roman"/>
        </w:rPr>
        <w:t xml:space="preserve"> </w:t>
      </w:r>
      <w:r>
        <w:rPr>
          <w:rFonts w:ascii="Times New Roman" w:eastAsia="Times New Roman" w:hAnsi="Times New Roman"/>
        </w:rPr>
        <w:t>warna</w:t>
      </w:r>
      <w:r>
        <w:rPr>
          <w:rFonts w:ascii="Times New Roman" w:eastAsia="Times New Roman" w:hAnsi="Times New Roman"/>
        </w:rPr>
        <w:t xml:space="preserve"> yang </w:t>
      </w:r>
      <w:r>
        <w:rPr>
          <w:rFonts w:ascii="Times New Roman" w:eastAsia="Times New Roman" w:hAnsi="Times New Roman"/>
        </w:rPr>
        <w:t>sangat</w:t>
      </w:r>
      <w:r>
        <w:rPr>
          <w:rFonts w:ascii="Times New Roman" w:eastAsia="Times New Roman" w:hAnsi="Times New Roman"/>
        </w:rPr>
        <w:t xml:space="preserve"> </w:t>
      </w:r>
      <w:r>
        <w:rPr>
          <w:rFonts w:ascii="Times New Roman" w:eastAsia="Times New Roman" w:hAnsi="Times New Roman"/>
        </w:rPr>
        <w:t>nyata</w:t>
      </w:r>
      <w:r>
        <w:rPr>
          <w:rFonts w:ascii="Times New Roman" w:eastAsia="Times New Roman" w:hAnsi="Times New Roman"/>
        </w:rPr>
        <w:t xml:space="preserve"> </w:t>
      </w:r>
      <w:r>
        <w:rPr>
          <w:rFonts w:ascii="Times New Roman" w:eastAsia="Times New Roman" w:hAnsi="Times New Roman"/>
        </w:rPr>
        <w:t>sesuai</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kesukaan</w:t>
      </w:r>
      <w:r>
        <w:rPr>
          <w:rFonts w:ascii="Times New Roman" w:eastAsia="Times New Roman" w:hAnsi="Times New Roman"/>
        </w:rPr>
        <w:t xml:space="preserve">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Warna</w:t>
      </w:r>
      <w:r>
        <w:rPr>
          <w:rFonts w:ascii="Times New Roman" w:eastAsia="Times New Roman" w:hAnsi="Times New Roman"/>
        </w:rPr>
        <w:t xml:space="preserve"> moringa </w:t>
      </w:r>
      <w:r>
        <w:rPr>
          <w:rFonts w:ascii="Times New Roman" w:eastAsia="Times New Roman" w:hAnsi="Times New Roman"/>
          <w:i/>
        </w:rPr>
        <w:t>latt</w:t>
      </w:r>
      <w:r>
        <w:rPr>
          <w:rFonts w:ascii="Times New Roman" w:eastAsia="Times New Roman" w:hAnsi="Times New Roman"/>
          <w:i/>
          <w:lang w:val="id-ID"/>
        </w:rPr>
        <w:t xml:space="preserve">e </w:t>
      </w:r>
      <w:r>
        <w:rPr>
          <w:rFonts w:ascii="Times New Roman" w:eastAsia="Times New Roman" w:hAnsi="Times New Roman"/>
        </w:rPr>
        <w:t>didominasi</w:t>
      </w:r>
      <w:r>
        <w:rPr>
          <w:rFonts w:ascii="Times New Roman" w:eastAsia="Times New Roman" w:hAnsi="Times New Roman"/>
        </w:rPr>
        <w:t xml:space="preserve"> oleh </w:t>
      </w:r>
      <w:r>
        <w:rPr>
          <w:rFonts w:ascii="Times New Roman" w:eastAsia="Times New Roman" w:hAnsi="Times New Roman"/>
        </w:rPr>
        <w:t>warna</w:t>
      </w:r>
      <w:r>
        <w:rPr>
          <w:rFonts w:ascii="Times New Roman" w:eastAsia="Times New Roman" w:hAnsi="Times New Roman"/>
        </w:rPr>
        <w:t xml:space="preserve"> </w:t>
      </w:r>
      <w:r>
        <w:rPr>
          <w:rFonts w:ascii="Times New Roman" w:eastAsia="Times New Roman" w:hAnsi="Times New Roman"/>
        </w:rPr>
        <w:t>hijau</w:t>
      </w:r>
      <w:r>
        <w:rPr>
          <w:rFonts w:ascii="Times New Roman" w:eastAsia="Times New Roman" w:hAnsi="Times New Roman"/>
        </w:rPr>
        <w:t xml:space="preserve"> </w:t>
      </w:r>
      <w:r>
        <w:rPr>
          <w:rFonts w:ascii="Times New Roman" w:eastAsia="Times New Roman" w:hAnsi="Times New Roman"/>
        </w:rPr>
        <w:t>dari</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rPr>
        <w:t>itu</w:t>
      </w:r>
      <w:r>
        <w:rPr>
          <w:rFonts w:ascii="Times New Roman" w:eastAsia="Times New Roman" w:hAnsi="Times New Roman"/>
        </w:rPr>
        <w:t xml:space="preserve"> </w:t>
      </w:r>
      <w:r>
        <w:rPr>
          <w:rFonts w:ascii="Times New Roman" w:eastAsia="Times New Roman" w:hAnsi="Times New Roman"/>
        </w:rPr>
        <w:t>sendiri</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rPr>
        <w:t>adalah</w:t>
      </w:r>
      <w:r>
        <w:rPr>
          <w:rFonts w:ascii="Times New Roman" w:eastAsia="Times New Roman" w:hAnsi="Times New Roman"/>
        </w:rPr>
        <w:t xml:space="preserve"> salah </w:t>
      </w:r>
      <w:r>
        <w:rPr>
          <w:rFonts w:ascii="Times New Roman" w:eastAsia="Times New Roman" w:hAnsi="Times New Roman"/>
        </w:rPr>
        <w:t>satu</w:t>
      </w:r>
      <w:r>
        <w:rPr>
          <w:rFonts w:ascii="Times New Roman" w:eastAsia="Times New Roman" w:hAnsi="Times New Roman"/>
        </w:rPr>
        <w:t xml:space="preserve"> </w:t>
      </w:r>
      <w:r>
        <w:rPr>
          <w:rFonts w:ascii="Times New Roman" w:eastAsia="Times New Roman" w:hAnsi="Times New Roman"/>
        </w:rPr>
        <w:t>bahan</w:t>
      </w:r>
      <w:r>
        <w:rPr>
          <w:rFonts w:ascii="Times New Roman" w:eastAsia="Times New Roman" w:hAnsi="Times New Roman"/>
        </w:rPr>
        <w:t xml:space="preserve"> </w:t>
      </w:r>
      <w:r>
        <w:rPr>
          <w:rFonts w:ascii="Times New Roman" w:eastAsia="Times New Roman" w:hAnsi="Times New Roman"/>
        </w:rPr>
        <w:t>makanan</w:t>
      </w:r>
      <w:r>
        <w:rPr>
          <w:rFonts w:ascii="Times New Roman" w:eastAsia="Times New Roman" w:hAnsi="Times New Roman"/>
        </w:rPr>
        <w:t xml:space="preserve"> yang </w:t>
      </w:r>
      <w:r>
        <w:rPr>
          <w:rFonts w:ascii="Times New Roman" w:eastAsia="Times New Roman" w:hAnsi="Times New Roman"/>
        </w:rPr>
        <w:t>mengandung</w:t>
      </w:r>
      <w:r>
        <w:rPr>
          <w:rFonts w:ascii="Times New Roman" w:eastAsia="Times New Roman" w:hAnsi="Times New Roman"/>
        </w:rPr>
        <w:t xml:space="preserve"> </w:t>
      </w:r>
      <w:r>
        <w:rPr>
          <w:rFonts w:ascii="Times New Roman" w:eastAsia="Times New Roman" w:hAnsi="Times New Roman"/>
        </w:rPr>
        <w:t>klorofil</w:t>
      </w:r>
      <w:r>
        <w:rPr>
          <w:rFonts w:ascii="Times New Roman" w:eastAsia="Times New Roman" w:hAnsi="Times New Roman"/>
        </w:rPr>
        <w:t xml:space="preserve"> </w:t>
      </w:r>
      <w:r>
        <w:rPr>
          <w:rFonts w:ascii="Times New Roman" w:eastAsia="Times New Roman" w:hAnsi="Times New Roman"/>
        </w:rPr>
        <w:t>bersamaan</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nutrisi</w:t>
      </w:r>
      <w:r>
        <w:rPr>
          <w:rFonts w:ascii="Times New Roman" w:eastAsia="Times New Roman" w:hAnsi="Times New Roman"/>
        </w:rPr>
        <w:t xml:space="preserve"> </w:t>
      </w:r>
      <w:r>
        <w:rPr>
          <w:rFonts w:ascii="Times New Roman" w:eastAsia="Times New Roman" w:hAnsi="Times New Roman"/>
        </w:rPr>
        <w:t>lainnya</w:t>
      </w:r>
      <w:r>
        <w:rPr>
          <w:rFonts w:ascii="Times New Roman" w:eastAsia="Times New Roman" w:hAnsi="Times New Roman"/>
        </w:rPr>
        <w:t xml:space="preserve"> yang </w:t>
      </w:r>
      <w:r>
        <w:rPr>
          <w:rFonts w:ascii="Times New Roman" w:eastAsia="Times New Roman" w:hAnsi="Times New Roman"/>
        </w:rPr>
        <w:t>begitu</w:t>
      </w:r>
      <w:r>
        <w:rPr>
          <w:rFonts w:ascii="Times New Roman" w:eastAsia="Times New Roman" w:hAnsi="Times New Roman"/>
        </w:rPr>
        <w:t xml:space="preserve"> </w:t>
      </w:r>
      <w:r>
        <w:rPr>
          <w:rFonts w:ascii="Times New Roman" w:eastAsia="Times New Roman" w:hAnsi="Times New Roman"/>
        </w:rPr>
        <w:t>banyak</w:t>
      </w:r>
      <w:r>
        <w:rPr>
          <w:rFonts w:ascii="Times New Roman" w:eastAsia="Times New Roman" w:hAnsi="Times New Roman"/>
        </w:rPr>
        <w:t xml:space="preserve"> (</w:t>
      </w:r>
      <w:r>
        <w:rPr>
          <w:rFonts w:ascii="Times New Roman" w:eastAsia="Times New Roman" w:hAnsi="Times New Roman"/>
        </w:rPr>
        <w:t>Kurniasih</w:t>
      </w:r>
      <w:r>
        <w:rPr>
          <w:rFonts w:ascii="Times New Roman" w:eastAsia="Times New Roman" w:hAnsi="Times New Roman"/>
        </w:rPr>
        <w:t>, 2013).</w:t>
      </w:r>
      <w:r>
        <w:rPr>
          <w:rFonts w:ascii="Times New Roman" w:hAnsi="Times New Roman"/>
        </w:rPr>
        <w:t xml:space="preserve"> </w:t>
      </w:r>
      <w:r>
        <w:rPr>
          <w:rFonts w:ascii="Times New Roman" w:hAnsi="Times New Roman"/>
        </w:rPr>
        <w:t>Daun</w:t>
      </w:r>
      <w:r>
        <w:rPr>
          <w:rFonts w:ascii="Times New Roman" w:hAnsi="Times New Roman"/>
        </w:rPr>
        <w:t xml:space="preserve"> </w:t>
      </w:r>
      <w:r>
        <w:rPr>
          <w:rFonts w:ascii="Times New Roman" w:hAnsi="Times New Roman"/>
        </w:rPr>
        <w:t>kelor</w:t>
      </w:r>
      <w:r>
        <w:rPr>
          <w:rFonts w:ascii="Times New Roman" w:hAnsi="Times New Roman"/>
        </w:rPr>
        <w:t xml:space="preserve"> </w:t>
      </w:r>
      <w:r>
        <w:rPr>
          <w:rFonts w:ascii="Times New Roman" w:hAnsi="Times New Roman"/>
        </w:rPr>
        <w:t>mengandung</w:t>
      </w:r>
      <w:r>
        <w:rPr>
          <w:rFonts w:ascii="Times New Roman" w:hAnsi="Times New Roman"/>
        </w:rPr>
        <w:t xml:space="preserve"> </w:t>
      </w:r>
      <w:r>
        <w:rPr>
          <w:rFonts w:ascii="Times New Roman" w:hAnsi="Times New Roman"/>
        </w:rPr>
        <w:t>klorofil</w:t>
      </w:r>
      <w:r>
        <w:rPr>
          <w:rFonts w:ascii="Times New Roman" w:hAnsi="Times New Roman"/>
        </w:rPr>
        <w:t xml:space="preserve"> </w:t>
      </w:r>
      <w:r>
        <w:rPr>
          <w:rFonts w:ascii="Times New Roman" w:hAnsi="Times New Roman"/>
        </w:rPr>
        <w:t>dengan</w:t>
      </w:r>
      <w:r>
        <w:rPr>
          <w:rFonts w:ascii="Times New Roman" w:hAnsi="Times New Roman"/>
        </w:rPr>
        <w:t xml:space="preserve"> </w:t>
      </w:r>
      <w:r>
        <w:rPr>
          <w:rFonts w:ascii="Times New Roman" w:hAnsi="Times New Roman"/>
        </w:rPr>
        <w:t>konsentrasi</w:t>
      </w:r>
      <w:r>
        <w:rPr>
          <w:rFonts w:ascii="Times New Roman" w:hAnsi="Times New Roman"/>
        </w:rPr>
        <w:t xml:space="preserve"> </w:t>
      </w:r>
      <w:r>
        <w:rPr>
          <w:rFonts w:ascii="Times New Roman" w:hAnsi="Times New Roman"/>
        </w:rPr>
        <w:t>tinggi</w:t>
      </w:r>
      <w:r>
        <w:rPr>
          <w:rFonts w:ascii="Times New Roman" w:hAnsi="Times New Roman"/>
        </w:rPr>
        <w:t xml:space="preserve">. </w:t>
      </w:r>
      <w:r>
        <w:rPr>
          <w:rFonts w:ascii="Times New Roman" w:hAnsi="Times New Roman"/>
        </w:rPr>
        <w:t>Klorofil</w:t>
      </w:r>
      <w:r>
        <w:rPr>
          <w:rFonts w:ascii="Times New Roman" w:hAnsi="Times New Roman"/>
        </w:rPr>
        <w:t xml:space="preserve"> </w:t>
      </w:r>
      <w:r>
        <w:rPr>
          <w:rFonts w:ascii="Times New Roman" w:hAnsi="Times New Roman"/>
        </w:rPr>
        <w:t>adalah</w:t>
      </w:r>
      <w:r>
        <w:rPr>
          <w:rFonts w:ascii="Times New Roman" w:hAnsi="Times New Roman"/>
        </w:rPr>
        <w:t xml:space="preserve"> </w:t>
      </w:r>
      <w:r>
        <w:rPr>
          <w:rFonts w:ascii="Times New Roman" w:hAnsi="Times New Roman"/>
        </w:rPr>
        <w:t>zat</w:t>
      </w:r>
      <w:r>
        <w:rPr>
          <w:rFonts w:ascii="Times New Roman" w:hAnsi="Times New Roman"/>
        </w:rPr>
        <w:t xml:space="preserve"> </w:t>
      </w:r>
      <w:r>
        <w:rPr>
          <w:rFonts w:ascii="Times New Roman" w:hAnsi="Times New Roman"/>
        </w:rPr>
        <w:t>wara</w:t>
      </w:r>
      <w:r>
        <w:rPr>
          <w:rFonts w:ascii="Times New Roman" w:hAnsi="Times New Roman"/>
        </w:rPr>
        <w:t xml:space="preserve"> </w:t>
      </w:r>
      <w:r>
        <w:rPr>
          <w:rFonts w:ascii="Times New Roman" w:hAnsi="Times New Roman"/>
        </w:rPr>
        <w:t>hijau</w:t>
      </w:r>
      <w:r>
        <w:rPr>
          <w:rFonts w:ascii="Times New Roman" w:hAnsi="Times New Roman"/>
        </w:rPr>
        <w:t xml:space="preserve"> </w:t>
      </w:r>
      <w:r>
        <w:rPr>
          <w:rFonts w:ascii="Times New Roman" w:hAnsi="Times New Roman"/>
        </w:rPr>
        <w:t>daun</w:t>
      </w:r>
      <w:r>
        <w:rPr>
          <w:rFonts w:ascii="Times New Roman" w:hAnsi="Times New Roman"/>
        </w:rPr>
        <w:t xml:space="preserve"> </w:t>
      </w:r>
      <w:r>
        <w:rPr>
          <w:rFonts w:ascii="Times New Roman" w:hAnsi="Times New Roman"/>
        </w:rPr>
        <w:t>alami</w:t>
      </w:r>
      <w:r>
        <w:rPr>
          <w:rFonts w:ascii="Times New Roman" w:hAnsi="Times New Roman"/>
        </w:rPr>
        <w:t xml:space="preserve"> yang </w:t>
      </w:r>
      <w:r>
        <w:rPr>
          <w:rFonts w:ascii="Times New Roman" w:hAnsi="Times New Roman"/>
        </w:rPr>
        <w:t>umumnya</w:t>
      </w:r>
      <w:r>
        <w:rPr>
          <w:rFonts w:ascii="Times New Roman" w:hAnsi="Times New Roman"/>
        </w:rPr>
        <w:t xml:space="preserve"> </w:t>
      </w:r>
      <w:r>
        <w:rPr>
          <w:rFonts w:ascii="Times New Roman" w:hAnsi="Times New Roman"/>
        </w:rPr>
        <w:t>terdapat</w:t>
      </w:r>
      <w:r>
        <w:rPr>
          <w:rFonts w:ascii="Times New Roman" w:hAnsi="Times New Roman"/>
        </w:rPr>
        <w:t xml:space="preserve"> </w:t>
      </w:r>
      <w:r>
        <w:rPr>
          <w:rFonts w:ascii="Times New Roman" w:hAnsi="Times New Roman"/>
        </w:rPr>
        <w:t>dalam</w:t>
      </w:r>
      <w:r>
        <w:rPr>
          <w:rFonts w:ascii="Times New Roman" w:hAnsi="Times New Roman"/>
        </w:rPr>
        <w:t xml:space="preserve"> </w:t>
      </w:r>
      <w:r>
        <w:rPr>
          <w:rFonts w:ascii="Times New Roman" w:hAnsi="Times New Roman"/>
        </w:rPr>
        <w:t>daun</w:t>
      </w:r>
      <w:r>
        <w:rPr>
          <w:rFonts w:ascii="Times New Roman" w:hAnsi="Times New Roman"/>
        </w:rPr>
        <w:t xml:space="preserve">, </w:t>
      </w:r>
      <w:r>
        <w:rPr>
          <w:rFonts w:ascii="Times New Roman" w:hAnsi="Times New Roman"/>
        </w:rPr>
        <w:t>sehingga</w:t>
      </w:r>
      <w:r>
        <w:rPr>
          <w:rFonts w:ascii="Times New Roman" w:hAnsi="Times New Roman"/>
        </w:rPr>
        <w:t xml:space="preserve"> </w:t>
      </w:r>
      <w:r>
        <w:rPr>
          <w:rFonts w:ascii="Times New Roman" w:hAnsi="Times New Roman"/>
        </w:rPr>
        <w:t>sering</w:t>
      </w:r>
      <w:r>
        <w:rPr>
          <w:rFonts w:ascii="Times New Roman" w:hAnsi="Times New Roman"/>
        </w:rPr>
        <w:t xml:space="preserve"> </w:t>
      </w:r>
      <w:r>
        <w:rPr>
          <w:rFonts w:ascii="Times New Roman" w:hAnsi="Times New Roman"/>
        </w:rPr>
        <w:t>disebut</w:t>
      </w:r>
      <w:r>
        <w:rPr>
          <w:rFonts w:ascii="Times New Roman" w:hAnsi="Times New Roman"/>
        </w:rPr>
        <w:t xml:space="preserve"> juga </w:t>
      </w:r>
      <w:r>
        <w:rPr>
          <w:rFonts w:ascii="Times New Roman" w:hAnsi="Times New Roman"/>
        </w:rPr>
        <w:t>zat</w:t>
      </w:r>
      <w:r>
        <w:rPr>
          <w:rFonts w:ascii="Times New Roman" w:hAnsi="Times New Roman"/>
        </w:rPr>
        <w:t xml:space="preserve"> </w:t>
      </w:r>
      <w:r>
        <w:rPr>
          <w:rFonts w:ascii="Times New Roman" w:hAnsi="Times New Roman"/>
        </w:rPr>
        <w:t>hijau</w:t>
      </w:r>
      <w:r>
        <w:rPr>
          <w:rFonts w:ascii="Times New Roman" w:hAnsi="Times New Roman"/>
        </w:rPr>
        <w:t xml:space="preserve"> </w:t>
      </w:r>
      <w:r>
        <w:rPr>
          <w:rFonts w:ascii="Times New Roman" w:hAnsi="Times New Roman"/>
        </w:rPr>
        <w:t>daun</w:t>
      </w:r>
      <w:r>
        <w:rPr>
          <w:rFonts w:ascii="Times New Roman" w:hAnsi="Times New Roman"/>
        </w:rPr>
        <w:t xml:space="preserve">. </w:t>
      </w:r>
      <w:r>
        <w:rPr>
          <w:rFonts w:ascii="Times New Roman" w:hAnsi="Times New Roman"/>
        </w:rPr>
        <w:t>Daun</w:t>
      </w:r>
      <w:r>
        <w:rPr>
          <w:rFonts w:ascii="Times New Roman" w:hAnsi="Times New Roman"/>
        </w:rPr>
        <w:t xml:space="preserve"> </w:t>
      </w:r>
      <w:r>
        <w:rPr>
          <w:rFonts w:ascii="Times New Roman" w:hAnsi="Times New Roman"/>
        </w:rPr>
        <w:t>kelor</w:t>
      </w:r>
      <w:r>
        <w:rPr>
          <w:rFonts w:ascii="Times New Roman" w:hAnsi="Times New Roman"/>
        </w:rPr>
        <w:t xml:space="preserve"> </w:t>
      </w:r>
      <w:r>
        <w:rPr>
          <w:rFonts w:ascii="Times New Roman" w:hAnsi="Times New Roman"/>
        </w:rPr>
        <w:t>mengandung</w:t>
      </w:r>
      <w:r>
        <w:rPr>
          <w:rFonts w:ascii="Times New Roman" w:hAnsi="Times New Roman"/>
        </w:rPr>
        <w:t xml:space="preserve"> </w:t>
      </w:r>
      <w:r>
        <w:rPr>
          <w:rFonts w:ascii="Times New Roman" w:hAnsi="Times New Roman"/>
        </w:rPr>
        <w:t>klorofil</w:t>
      </w:r>
      <w:r>
        <w:rPr>
          <w:rFonts w:ascii="Times New Roman" w:hAnsi="Times New Roman"/>
        </w:rPr>
        <w:t xml:space="preserve"> pada 6.890 mg/kg </w:t>
      </w:r>
      <w:r>
        <w:rPr>
          <w:rFonts w:ascii="Times New Roman" w:hAnsi="Times New Roman"/>
        </w:rPr>
        <w:t>bahan</w:t>
      </w:r>
      <w:r>
        <w:rPr>
          <w:rFonts w:ascii="Times New Roman" w:hAnsi="Times New Roman"/>
        </w:rPr>
        <w:t xml:space="preserve"> </w:t>
      </w:r>
      <w:r>
        <w:rPr>
          <w:rFonts w:ascii="Times New Roman" w:hAnsi="Times New Roman"/>
        </w:rPr>
        <w:t>kering</w:t>
      </w:r>
      <w:r>
        <w:rPr>
          <w:rFonts w:ascii="Times New Roman" w:hAnsi="Times New Roman"/>
        </w:rPr>
        <w:t xml:space="preserve">. </w:t>
      </w:r>
      <w:r>
        <w:rPr>
          <w:rFonts w:ascii="Times New Roman" w:hAnsi="Times New Roman"/>
        </w:rPr>
        <w:t>Sedangkan</w:t>
      </w:r>
      <w:r>
        <w:rPr>
          <w:rFonts w:ascii="Times New Roman" w:hAnsi="Times New Roman"/>
        </w:rPr>
        <w:t xml:space="preserve"> </w:t>
      </w:r>
      <w:r>
        <w:rPr>
          <w:rFonts w:ascii="Times New Roman" w:hAnsi="Times New Roman"/>
        </w:rPr>
        <w:t>dalam</w:t>
      </w:r>
      <w:r>
        <w:rPr>
          <w:rFonts w:ascii="Times New Roman" w:hAnsi="Times New Roman"/>
        </w:rPr>
        <w:t xml:space="preserve"> </w:t>
      </w:r>
      <w:r>
        <w:rPr>
          <w:rFonts w:ascii="Times New Roman" w:hAnsi="Times New Roman"/>
        </w:rPr>
        <w:t>8</w:t>
      </w:r>
      <w:r>
        <w:rPr>
          <w:rFonts w:ascii="Times New Roman" w:hAnsi="Times New Roman"/>
          <w:lang w:val="id-ID"/>
        </w:rPr>
        <w:t xml:space="preserve"> </w:t>
      </w:r>
      <w:r>
        <w:rPr>
          <w:rFonts w:ascii="Times New Roman" w:hAnsi="Times New Roman"/>
        </w:rPr>
        <w:t>gram</w:t>
      </w:r>
      <w:r>
        <w:rPr>
          <w:rFonts w:ascii="Times New Roman" w:hAnsi="Times New Roman"/>
        </w:rPr>
        <w:t xml:space="preserve"> </w:t>
      </w:r>
      <w:r>
        <w:rPr>
          <w:rFonts w:ascii="Times New Roman" w:hAnsi="Times New Roman"/>
        </w:rPr>
        <w:t>serbuk</w:t>
      </w:r>
      <w:r>
        <w:rPr>
          <w:rFonts w:ascii="Times New Roman" w:hAnsi="Times New Roman"/>
        </w:rPr>
        <w:t xml:space="preserve"> </w:t>
      </w:r>
      <w:r>
        <w:rPr>
          <w:rFonts w:ascii="Times New Roman" w:hAnsi="Times New Roman"/>
        </w:rPr>
        <w:t>daun</w:t>
      </w:r>
      <w:r>
        <w:rPr>
          <w:rFonts w:ascii="Times New Roman" w:hAnsi="Times New Roman"/>
        </w:rPr>
        <w:t xml:space="preserve"> </w:t>
      </w:r>
      <w:r>
        <w:rPr>
          <w:rFonts w:ascii="Times New Roman" w:hAnsi="Times New Roman"/>
        </w:rPr>
        <w:t>kelor</w:t>
      </w:r>
      <w:r>
        <w:rPr>
          <w:rFonts w:ascii="Times New Roman" w:hAnsi="Times New Roman"/>
        </w:rPr>
        <w:t xml:space="preserve"> </w:t>
      </w:r>
      <w:r>
        <w:rPr>
          <w:rFonts w:ascii="Times New Roman" w:hAnsi="Times New Roman"/>
        </w:rPr>
        <w:t>mengandung</w:t>
      </w:r>
      <w:r>
        <w:rPr>
          <w:rFonts w:ascii="Times New Roman" w:hAnsi="Times New Roman"/>
        </w:rPr>
        <w:t xml:space="preserve"> 162 mg </w:t>
      </w:r>
      <w:r>
        <w:rPr>
          <w:rFonts w:ascii="Times New Roman" w:hAnsi="Times New Roman"/>
        </w:rPr>
        <w:t>klorofil</w:t>
      </w:r>
      <w:r>
        <w:rPr>
          <w:rFonts w:ascii="Times New Roman" w:hAnsi="Times New Roman"/>
        </w:rPr>
        <w:t xml:space="preserve">. Pigmen </w:t>
      </w:r>
      <w:r>
        <w:rPr>
          <w:rFonts w:ascii="Times New Roman" w:hAnsi="Times New Roman"/>
        </w:rPr>
        <w:t>klorofil</w:t>
      </w:r>
      <w:r>
        <w:rPr>
          <w:rFonts w:ascii="Times New Roman" w:hAnsi="Times New Roman"/>
        </w:rPr>
        <w:t xml:space="preserve"> yang </w:t>
      </w:r>
      <w:r>
        <w:rPr>
          <w:rFonts w:ascii="Times New Roman" w:hAnsi="Times New Roman"/>
        </w:rPr>
        <w:t>didapatkan</w:t>
      </w:r>
      <w:r>
        <w:rPr>
          <w:rFonts w:ascii="Times New Roman" w:hAnsi="Times New Roman"/>
        </w:rPr>
        <w:t xml:space="preserve"> </w:t>
      </w:r>
      <w:r>
        <w:rPr>
          <w:rFonts w:ascii="Times New Roman" w:hAnsi="Times New Roman"/>
        </w:rPr>
        <w:t>dari</w:t>
      </w:r>
      <w:r>
        <w:rPr>
          <w:rFonts w:ascii="Times New Roman" w:hAnsi="Times New Roman"/>
        </w:rPr>
        <w:t xml:space="preserve"> </w:t>
      </w:r>
      <w:r>
        <w:rPr>
          <w:rFonts w:ascii="Times New Roman" w:hAnsi="Times New Roman"/>
        </w:rPr>
        <w:t>daun</w:t>
      </w:r>
      <w:r>
        <w:rPr>
          <w:rFonts w:ascii="Times New Roman" w:hAnsi="Times New Roman"/>
        </w:rPr>
        <w:t xml:space="preserve"> </w:t>
      </w:r>
      <w:r>
        <w:rPr>
          <w:rFonts w:ascii="Times New Roman" w:hAnsi="Times New Roman"/>
        </w:rPr>
        <w:t>kelor</w:t>
      </w:r>
      <w:r>
        <w:rPr>
          <w:rFonts w:ascii="Times New Roman" w:hAnsi="Times New Roman"/>
        </w:rPr>
        <w:t xml:space="preserve"> </w:t>
      </w:r>
      <w:r>
        <w:rPr>
          <w:rFonts w:ascii="Times New Roman" w:hAnsi="Times New Roman"/>
        </w:rPr>
        <w:t>yaitu</w:t>
      </w:r>
      <w:r>
        <w:rPr>
          <w:rFonts w:ascii="Times New Roman" w:hAnsi="Times New Roman"/>
        </w:rPr>
        <w:t xml:space="preserve"> 3,45%. </w:t>
      </w:r>
      <w:r>
        <w:rPr>
          <w:rFonts w:ascii="Times New Roman" w:hAnsi="Times New Roman"/>
        </w:rPr>
        <w:t>klorofil</w:t>
      </w:r>
      <w:r>
        <w:rPr>
          <w:rFonts w:ascii="Times New Roman" w:hAnsi="Times New Roman"/>
        </w:rPr>
        <w:t xml:space="preserve"> </w:t>
      </w:r>
      <w:r>
        <w:rPr>
          <w:rFonts w:ascii="Times New Roman" w:hAnsi="Times New Roman"/>
        </w:rPr>
        <w:t>diduga</w:t>
      </w:r>
      <w:r>
        <w:rPr>
          <w:rFonts w:ascii="Times New Roman" w:hAnsi="Times New Roman"/>
        </w:rPr>
        <w:t xml:space="preserve"> </w:t>
      </w:r>
      <w:r>
        <w:rPr>
          <w:rFonts w:ascii="Times New Roman" w:hAnsi="Times New Roman"/>
        </w:rPr>
        <w:t>karena</w:t>
      </w:r>
      <w:r>
        <w:rPr>
          <w:rFonts w:ascii="Times New Roman" w:hAnsi="Times New Roman"/>
        </w:rPr>
        <w:t xml:space="preserve"> </w:t>
      </w:r>
      <w:r>
        <w:rPr>
          <w:rFonts w:ascii="Times New Roman" w:hAnsi="Times New Roman"/>
        </w:rPr>
        <w:t>kandungan</w:t>
      </w:r>
      <w:r>
        <w:rPr>
          <w:rFonts w:ascii="Times New Roman" w:hAnsi="Times New Roman"/>
        </w:rPr>
        <w:t xml:space="preserve"> </w:t>
      </w:r>
      <w:r>
        <w:rPr>
          <w:rFonts w:ascii="Times New Roman" w:hAnsi="Times New Roman"/>
        </w:rPr>
        <w:t>klorofilnya</w:t>
      </w:r>
      <w:r>
        <w:rPr>
          <w:rFonts w:ascii="Times New Roman" w:hAnsi="Times New Roman"/>
        </w:rPr>
        <w:t xml:space="preserve"> </w:t>
      </w:r>
      <w:r>
        <w:rPr>
          <w:rFonts w:ascii="Times New Roman" w:hAnsi="Times New Roman"/>
        </w:rPr>
        <w:t>dapat</w:t>
      </w:r>
      <w:r>
        <w:rPr>
          <w:rFonts w:ascii="Times New Roman" w:hAnsi="Times New Roman"/>
        </w:rPr>
        <w:t xml:space="preserve"> </w:t>
      </w:r>
      <w:r>
        <w:rPr>
          <w:rFonts w:ascii="Times New Roman" w:hAnsi="Times New Roman"/>
        </w:rPr>
        <w:t>berfungsi</w:t>
      </w:r>
      <w:r>
        <w:rPr>
          <w:rFonts w:ascii="Times New Roman" w:hAnsi="Times New Roman"/>
        </w:rPr>
        <w:t xml:space="preserve"> </w:t>
      </w:r>
      <w:r>
        <w:rPr>
          <w:rFonts w:ascii="Times New Roman" w:hAnsi="Times New Roman"/>
        </w:rPr>
        <w:t>sebagai</w:t>
      </w:r>
      <w:r>
        <w:rPr>
          <w:rFonts w:ascii="Times New Roman" w:hAnsi="Times New Roman"/>
        </w:rPr>
        <w:t xml:space="preserve"> </w:t>
      </w:r>
      <w:r>
        <w:rPr>
          <w:rFonts w:ascii="Times New Roman" w:hAnsi="Times New Roman"/>
        </w:rPr>
        <w:t>antioksidan</w:t>
      </w:r>
      <w:r>
        <w:rPr>
          <w:rFonts w:ascii="Times New Roman" w:hAnsi="Times New Roman"/>
        </w:rPr>
        <w:t xml:space="preserve"> dan </w:t>
      </w:r>
      <w:r>
        <w:rPr>
          <w:rFonts w:ascii="Times New Roman" w:hAnsi="Times New Roman"/>
          <w:i/>
          <w:iCs/>
        </w:rPr>
        <w:t xml:space="preserve">detox </w:t>
      </w:r>
      <w:r>
        <w:rPr>
          <w:rFonts w:ascii="Times New Roman" w:hAnsi="Times New Roman"/>
        </w:rPr>
        <w:t>(</w:t>
      </w:r>
      <w:r>
        <w:rPr>
          <w:rFonts w:ascii="Times New Roman" w:hAnsi="Times New Roman"/>
        </w:rPr>
        <w:t>pembersihan</w:t>
      </w:r>
      <w:r>
        <w:rPr>
          <w:rFonts w:ascii="Times New Roman" w:hAnsi="Times New Roman"/>
        </w:rPr>
        <w:t xml:space="preserve">) yang </w:t>
      </w:r>
      <w:r>
        <w:rPr>
          <w:rFonts w:ascii="Times New Roman" w:hAnsi="Times New Roman"/>
        </w:rPr>
        <w:t>dapat</w:t>
      </w:r>
      <w:r>
        <w:rPr>
          <w:rFonts w:ascii="Times New Roman" w:hAnsi="Times New Roman"/>
        </w:rPr>
        <w:t xml:space="preserve"> </w:t>
      </w:r>
      <w:r>
        <w:rPr>
          <w:rFonts w:ascii="Times New Roman" w:hAnsi="Times New Roman"/>
        </w:rPr>
        <w:t>melarutkan</w:t>
      </w:r>
      <w:r>
        <w:rPr>
          <w:rFonts w:ascii="Times New Roman" w:hAnsi="Times New Roman"/>
        </w:rPr>
        <w:t xml:space="preserve"> lemak (</w:t>
      </w:r>
      <w:r>
        <w:rPr>
          <w:rFonts w:ascii="Times New Roman" w:hAnsi="Times New Roman"/>
        </w:rPr>
        <w:t>Fuglie</w:t>
      </w:r>
      <w:r>
        <w:rPr>
          <w:rFonts w:ascii="Times New Roman" w:hAnsi="Times New Roman"/>
        </w:rPr>
        <w:t xml:space="preserve"> 2001).</w:t>
      </w:r>
      <w:r>
        <w:rPr>
          <w:rFonts w:ascii="Times New Roman" w:eastAsia="Times New Roman" w:hAnsi="Times New Roman"/>
        </w:rPr>
        <w:t xml:space="preserve"> </w:t>
      </w:r>
      <w:r>
        <w:rPr>
          <w:rFonts w:ascii="Times New Roman" w:eastAsia="Times New Roman" w:hAnsi="Times New Roman"/>
        </w:rPr>
        <w:t>Semakin</w:t>
      </w:r>
      <w:r>
        <w:rPr>
          <w:rFonts w:ascii="Times New Roman" w:eastAsia="Times New Roman" w:hAnsi="Times New Roman"/>
        </w:rPr>
        <w:t xml:space="preserve"> </w:t>
      </w:r>
      <w:r>
        <w:rPr>
          <w:rFonts w:ascii="Times New Roman" w:eastAsia="Times New Roman" w:hAnsi="Times New Roman"/>
        </w:rPr>
        <w:t>banyak</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w:t>
      </w:r>
      <w:r>
        <w:rPr>
          <w:rFonts w:ascii="Times New Roman" w:eastAsia="Times New Roman" w:hAnsi="Times New Roman"/>
        </w:rPr>
        <w:t>konsentrasi</w:t>
      </w:r>
      <w:r>
        <w:rPr>
          <w:rFonts w:ascii="Times New Roman" w:eastAsia="Times New Roman" w:hAnsi="Times New Roman"/>
        </w:rPr>
        <w:t xml:space="preserve"> </w:t>
      </w:r>
      <w:r>
        <w:rPr>
          <w:rFonts w:ascii="Times New Roman" w:eastAsia="Times New Roman" w:hAnsi="Times New Roman"/>
        </w:rPr>
        <w:t>bubur</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rPr>
        <w:t>maka</w:t>
      </w:r>
      <w:r>
        <w:rPr>
          <w:rFonts w:ascii="Times New Roman" w:eastAsia="Times New Roman" w:hAnsi="Times New Roman"/>
        </w:rPr>
        <w:t xml:space="preserve"> </w:t>
      </w:r>
      <w:r>
        <w:rPr>
          <w:rFonts w:ascii="Times New Roman" w:eastAsia="Times New Roman" w:hAnsi="Times New Roman"/>
        </w:rPr>
        <w:t>warna</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i/>
        </w:rPr>
        <w:t xml:space="preserve">latte </w:t>
      </w:r>
      <w:r>
        <w:rPr>
          <w:rFonts w:ascii="Times New Roman" w:eastAsia="Times New Roman" w:hAnsi="Times New Roman"/>
        </w:rPr>
        <w:t xml:space="preserve">yang </w:t>
      </w:r>
      <w:r>
        <w:rPr>
          <w:rFonts w:ascii="Times New Roman" w:eastAsia="Times New Roman" w:hAnsi="Times New Roman"/>
        </w:rPr>
        <w:t>dihasilkan</w:t>
      </w:r>
      <w:r>
        <w:rPr>
          <w:rFonts w:ascii="Times New Roman" w:eastAsia="Times New Roman" w:hAnsi="Times New Roman"/>
        </w:rPr>
        <w:t xml:space="preserve"> </w:t>
      </w:r>
      <w:r>
        <w:rPr>
          <w:rFonts w:ascii="Times New Roman" w:eastAsia="Times New Roman" w:hAnsi="Times New Roman"/>
        </w:rPr>
        <w:t>akan</w:t>
      </w:r>
      <w:r>
        <w:rPr>
          <w:rFonts w:ascii="Times New Roman" w:eastAsia="Times New Roman" w:hAnsi="Times New Roman"/>
        </w:rPr>
        <w:t xml:space="preserve"> </w:t>
      </w:r>
      <w:r>
        <w:rPr>
          <w:rFonts w:ascii="Times New Roman" w:eastAsia="Times New Roman" w:hAnsi="Times New Roman"/>
        </w:rPr>
        <w:t>semakin</w:t>
      </w:r>
      <w:r>
        <w:rPr>
          <w:rFonts w:ascii="Times New Roman" w:eastAsia="Times New Roman" w:hAnsi="Times New Roman"/>
        </w:rPr>
        <w:t xml:space="preserve"> </w:t>
      </w:r>
      <w:r>
        <w:rPr>
          <w:rFonts w:ascii="Times New Roman" w:eastAsia="Times New Roman" w:hAnsi="Times New Roman"/>
        </w:rPr>
        <w:t>pekat</w:t>
      </w:r>
      <w:r>
        <w:rPr>
          <w:rFonts w:ascii="Times New Roman" w:eastAsia="Times New Roman" w:hAnsi="Times New Roman"/>
        </w:rPr>
        <w:t xml:space="preserve"> dan </w:t>
      </w:r>
      <w:r>
        <w:rPr>
          <w:rFonts w:ascii="Times New Roman" w:eastAsia="Times New Roman" w:hAnsi="Times New Roman"/>
        </w:rPr>
        <w:t>mempengaruhi</w:t>
      </w:r>
      <w:r>
        <w:rPr>
          <w:rFonts w:ascii="Times New Roman" w:eastAsia="Times New Roman" w:hAnsi="Times New Roman"/>
        </w:rPr>
        <w:t xml:space="preserve"> </w:t>
      </w:r>
      <w:r>
        <w:rPr>
          <w:rFonts w:ascii="Times New Roman" w:eastAsia="Times New Roman" w:hAnsi="Times New Roman"/>
        </w:rPr>
        <w:t>kesukaan</w:t>
      </w:r>
      <w:r>
        <w:rPr>
          <w:rFonts w:ascii="Times New Roman" w:eastAsia="Times New Roman" w:hAnsi="Times New Roman"/>
        </w:rPr>
        <w:t xml:space="preserve"> </w:t>
      </w:r>
      <w:r>
        <w:rPr>
          <w:rFonts w:ascii="Times New Roman" w:eastAsia="Times New Roman" w:hAnsi="Times New Roman"/>
        </w:rPr>
        <w:t>panelis.</w:t>
      </w:r>
      <w:r>
        <w:rPr>
          <w:rFonts w:ascii="Times New Roman" w:eastAsia="Times New Roman" w:hAnsi="Times New Roman"/>
          <w:lang w:val="id-ID"/>
        </w:rPr>
        <w:t xml:space="preserve"> </w:t>
      </w:r>
      <w:r>
        <w:rPr>
          <w:rFonts w:ascii="Times New Roman" w:eastAsia="Times New Roman" w:hAnsi="Times New Roman"/>
        </w:rPr>
        <w:t>Namun</w:t>
      </w:r>
      <w:r>
        <w:rPr>
          <w:rFonts w:ascii="Times New Roman" w:eastAsia="Times New Roman" w:hAnsi="Times New Roman"/>
        </w:rPr>
        <w:t xml:space="preserve"> </w:t>
      </w:r>
      <w:r>
        <w:rPr>
          <w:rFonts w:ascii="Times New Roman" w:eastAsia="Times New Roman" w:hAnsi="Times New Roman"/>
        </w:rPr>
        <w:t>perlakuan</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20%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rPr>
        <w:t>masih</w:t>
      </w:r>
      <w:r>
        <w:rPr>
          <w:rFonts w:ascii="Times New Roman" w:eastAsia="Times New Roman" w:hAnsi="Times New Roman"/>
        </w:rPr>
        <w:t xml:space="preserve"> </w:t>
      </w:r>
      <w:r>
        <w:rPr>
          <w:rFonts w:ascii="Times New Roman" w:eastAsia="Times New Roman" w:hAnsi="Times New Roman"/>
        </w:rPr>
        <w:t>bisa</w:t>
      </w:r>
      <w:r>
        <w:rPr>
          <w:rFonts w:ascii="Times New Roman" w:eastAsia="Times New Roman" w:hAnsi="Times New Roman"/>
        </w:rPr>
        <w:t xml:space="preserve"> </w:t>
      </w:r>
      <w:r>
        <w:rPr>
          <w:rFonts w:ascii="Times New Roman" w:eastAsia="Times New Roman" w:hAnsi="Times New Roman"/>
        </w:rPr>
        <w:t>diterima</w:t>
      </w:r>
      <w:r>
        <w:rPr>
          <w:rFonts w:ascii="Times New Roman" w:eastAsia="Times New Roman" w:hAnsi="Times New Roman"/>
        </w:rPr>
        <w:t xml:space="preserve"> oleh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karena</w:t>
      </w:r>
      <w:r>
        <w:rPr>
          <w:rFonts w:ascii="Times New Roman" w:eastAsia="Times New Roman" w:hAnsi="Times New Roman"/>
        </w:rPr>
        <w:t xml:space="preserve"> </w:t>
      </w:r>
      <w:r>
        <w:rPr>
          <w:rFonts w:ascii="Times New Roman" w:eastAsia="Times New Roman" w:hAnsi="Times New Roman"/>
        </w:rPr>
        <w:t>memiliki</w:t>
      </w:r>
      <w:r>
        <w:rPr>
          <w:rFonts w:ascii="Times New Roman" w:eastAsia="Times New Roman" w:hAnsi="Times New Roman"/>
        </w:rPr>
        <w:t xml:space="preserve"> </w:t>
      </w:r>
      <w:r>
        <w:rPr>
          <w:rFonts w:ascii="Times New Roman" w:eastAsia="Times New Roman" w:hAnsi="Times New Roman"/>
        </w:rPr>
        <w:t>skor</w:t>
      </w:r>
      <w:r>
        <w:rPr>
          <w:rFonts w:ascii="Times New Roman" w:eastAsia="Times New Roman" w:hAnsi="Times New Roman"/>
        </w:rPr>
        <w:t xml:space="preserve"> </w:t>
      </w:r>
      <w:r>
        <w:rPr>
          <w:rFonts w:ascii="Times New Roman" w:eastAsia="Times New Roman" w:hAnsi="Times New Roman"/>
        </w:rPr>
        <w:t>hedonik</w:t>
      </w:r>
      <w:r>
        <w:rPr>
          <w:rFonts w:ascii="Times New Roman" w:eastAsia="Times New Roman" w:hAnsi="Times New Roman"/>
        </w:rPr>
        <w:t xml:space="preserve"> 3,81 (</w:t>
      </w:r>
      <w:r>
        <w:rPr>
          <w:rFonts w:ascii="Times New Roman" w:eastAsia="Times New Roman" w:hAnsi="Times New Roman"/>
        </w:rPr>
        <w:t>suka</w:t>
      </w:r>
      <w:r>
        <w:rPr>
          <w:rFonts w:ascii="Times New Roman" w:eastAsia="Times New Roman" w:hAnsi="Times New Roman"/>
        </w:rPr>
        <w:t>).</w:t>
      </w:r>
    </w:p>
    <w:p>
      <w:pPr>
        <w:pStyle w:val="style0"/>
        <w:spacing w:after="60" w:lineRule="auto" w:line="240"/>
        <w:ind w:firstLine="360"/>
        <w:jc w:val="both"/>
        <w:rPr>
          <w:rFonts w:ascii="Times New Roman" w:eastAsia="Times New Roman" w:hAnsi="Times New Roman"/>
        </w:rPr>
      </w:pPr>
      <w:r>
        <w:rPr>
          <w:rFonts w:ascii="Times New Roman" w:eastAsia="Times New Roman" w:hAnsi="Times New Roman"/>
        </w:rPr>
        <w:t>Tekstur</w:t>
      </w:r>
      <w:r>
        <w:rPr>
          <w:rFonts w:ascii="Times New Roman" w:eastAsia="Times New Roman" w:hAnsi="Times New Roman"/>
        </w:rPr>
        <w:t xml:space="preserve"> </w:t>
      </w:r>
      <w:r>
        <w:rPr>
          <w:rFonts w:ascii="Times New Roman" w:eastAsia="Times New Roman" w:hAnsi="Times New Roman"/>
        </w:rPr>
        <w:t>atau</w:t>
      </w:r>
      <w:r>
        <w:rPr>
          <w:rFonts w:ascii="Times New Roman" w:eastAsia="Times New Roman" w:hAnsi="Times New Roman"/>
        </w:rPr>
        <w:t xml:space="preserve"> </w:t>
      </w:r>
      <w:r>
        <w:rPr>
          <w:rFonts w:ascii="Times New Roman" w:eastAsia="Times New Roman" w:hAnsi="Times New Roman"/>
        </w:rPr>
        <w:t>kekentalan</w:t>
      </w:r>
      <w:r>
        <w:rPr>
          <w:rFonts w:ascii="Times New Roman" w:eastAsia="Times New Roman" w:hAnsi="Times New Roman"/>
        </w:rPr>
        <w:t xml:space="preserve"> moringa </w:t>
      </w:r>
      <w:r>
        <w:rPr>
          <w:rFonts w:ascii="Times New Roman" w:eastAsia="Times New Roman" w:hAnsi="Times New Roman"/>
          <w:i/>
        </w:rPr>
        <w:t xml:space="preserve">latte </w:t>
      </w:r>
      <w:r>
        <w:rPr>
          <w:rFonts w:ascii="Times New Roman" w:eastAsia="Times New Roman" w:hAnsi="Times New Roman"/>
        </w:rPr>
        <w:t xml:space="preserve">yang paling </w:t>
      </w:r>
      <w:r>
        <w:rPr>
          <w:rFonts w:ascii="Times New Roman" w:eastAsia="Times New Roman" w:hAnsi="Times New Roman"/>
        </w:rPr>
        <w:t>disukai</w:t>
      </w:r>
      <w:r>
        <w:rPr>
          <w:rFonts w:ascii="Times New Roman" w:eastAsia="Times New Roman" w:hAnsi="Times New Roman"/>
        </w:rPr>
        <w:t xml:space="preserve"> oleh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adalah</w:t>
      </w:r>
      <w:r>
        <w:rPr>
          <w:rFonts w:ascii="Times New Roman" w:eastAsia="Times New Roman" w:hAnsi="Times New Roman"/>
        </w:rPr>
        <w:t xml:space="preserve"> moringa </w:t>
      </w:r>
      <w:r>
        <w:rPr>
          <w:rFonts w:ascii="Times New Roman" w:eastAsia="Times New Roman" w:hAnsi="Times New Roman"/>
          <w:i/>
        </w:rPr>
        <w:t>latte</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perlakuan</w:t>
      </w:r>
      <w:r>
        <w:rPr>
          <w:rFonts w:ascii="Times New Roman" w:eastAsia="Times New Roman" w:hAnsi="Times New Roman"/>
        </w:rPr>
        <w:t xml:space="preserve"> </w:t>
      </w:r>
      <w:r>
        <w:rPr>
          <w:rFonts w:ascii="Times New Roman" w:eastAsia="Times New Roman" w:hAnsi="Times New Roman"/>
        </w:rPr>
        <w:t>pertama</w:t>
      </w:r>
      <w:r>
        <w:rPr>
          <w:rFonts w:ascii="Times New Roman" w:eastAsia="Times New Roman" w:hAnsi="Times New Roman"/>
        </w:rPr>
        <w:t xml:space="preserve"> </w:t>
      </w:r>
      <w:r>
        <w:rPr>
          <w:rFonts w:ascii="Times New Roman" w:eastAsia="Times New Roman" w:hAnsi="Times New Roman"/>
        </w:rPr>
        <w:t>yaitu</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0%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rPr>
        <w:t>karena</w:t>
      </w:r>
      <w:r>
        <w:rPr>
          <w:rFonts w:ascii="Times New Roman" w:eastAsia="Times New Roman" w:hAnsi="Times New Roman"/>
        </w:rPr>
        <w:t xml:space="preserve"> </w:t>
      </w:r>
      <w:r>
        <w:rPr>
          <w:rFonts w:ascii="Times New Roman" w:eastAsia="Times New Roman" w:hAnsi="Times New Roman"/>
        </w:rPr>
        <w:t>memiliki</w:t>
      </w:r>
      <w:r>
        <w:rPr>
          <w:rFonts w:ascii="Times New Roman" w:eastAsia="Times New Roman" w:hAnsi="Times New Roman"/>
        </w:rPr>
        <w:t xml:space="preserve"> </w:t>
      </w:r>
      <w:r>
        <w:rPr>
          <w:rFonts w:ascii="Times New Roman" w:eastAsia="Times New Roman" w:hAnsi="Times New Roman"/>
        </w:rPr>
        <w:t>tekstur</w:t>
      </w:r>
      <w:r>
        <w:rPr>
          <w:rFonts w:ascii="Times New Roman" w:eastAsia="Times New Roman" w:hAnsi="Times New Roman"/>
        </w:rPr>
        <w:t xml:space="preserve"> yang </w:t>
      </w:r>
      <w:r>
        <w:rPr>
          <w:rFonts w:ascii="Times New Roman" w:eastAsia="Times New Roman" w:hAnsi="Times New Roman"/>
        </w:rPr>
        <w:t>cair</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skor</w:t>
      </w:r>
      <w:r>
        <w:rPr>
          <w:rFonts w:ascii="Times New Roman" w:eastAsia="Times New Roman" w:hAnsi="Times New Roman"/>
        </w:rPr>
        <w:t xml:space="preserve"> rata-rata yang </w:t>
      </w:r>
      <w:r>
        <w:rPr>
          <w:rFonts w:ascii="Times New Roman" w:eastAsia="Times New Roman" w:hAnsi="Times New Roman"/>
        </w:rPr>
        <w:t>diberikan</w:t>
      </w:r>
      <w:r>
        <w:rPr>
          <w:rFonts w:ascii="Times New Roman" w:eastAsia="Times New Roman" w:hAnsi="Times New Roman"/>
        </w:rPr>
        <w:t xml:space="preserve"> oleh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yaitu</w:t>
      </w:r>
      <w:r>
        <w:rPr>
          <w:rFonts w:ascii="Times New Roman" w:eastAsia="Times New Roman" w:hAnsi="Times New Roman"/>
        </w:rPr>
        <w:t xml:space="preserve"> 4,00 (</w:t>
      </w:r>
      <w:r>
        <w:rPr>
          <w:rFonts w:ascii="Times New Roman" w:eastAsia="Times New Roman" w:hAnsi="Times New Roman"/>
        </w:rPr>
        <w:t>suka</w:t>
      </w:r>
      <w:r>
        <w:rPr>
          <w:rFonts w:ascii="Times New Roman" w:eastAsia="Times New Roman" w:hAnsi="Times New Roman"/>
        </w:rPr>
        <w:t>).</w:t>
      </w:r>
      <w:r>
        <w:rPr>
          <w:rFonts w:ascii="Times New Roman" w:eastAsia="Times New Roman" w:hAnsi="Times New Roman"/>
          <w:lang w:val="id-ID"/>
        </w:rPr>
        <w:t xml:space="preserve"> </w:t>
      </w:r>
      <w:r>
        <w:rPr>
          <w:rFonts w:ascii="Times New Roman" w:eastAsia="Times New Roman" w:hAnsi="Times New Roman"/>
        </w:rPr>
        <w:t>Berdasarkan</w:t>
      </w:r>
      <w:r>
        <w:rPr>
          <w:rFonts w:ascii="Times New Roman" w:eastAsia="Times New Roman" w:hAnsi="Times New Roman"/>
        </w:rPr>
        <w:t xml:space="preserve"> Uji </w:t>
      </w:r>
      <w:r>
        <w:rPr>
          <w:rFonts w:ascii="Times New Roman" w:eastAsia="Times New Roman" w:hAnsi="Times New Roman"/>
        </w:rPr>
        <w:t>hedonik</w:t>
      </w:r>
      <w:r>
        <w:rPr>
          <w:rFonts w:ascii="Times New Roman" w:eastAsia="Times New Roman" w:hAnsi="Times New Roman"/>
        </w:rPr>
        <w:t xml:space="preserve"> </w:t>
      </w:r>
      <w:r>
        <w:rPr>
          <w:rFonts w:ascii="Times New Roman" w:eastAsia="Times New Roman" w:hAnsi="Times New Roman"/>
        </w:rPr>
        <w:t>tingkat</w:t>
      </w:r>
      <w:r>
        <w:rPr>
          <w:rFonts w:ascii="Times New Roman" w:eastAsia="Times New Roman" w:hAnsi="Times New Roman"/>
        </w:rPr>
        <w:t xml:space="preserve"> </w:t>
      </w:r>
      <w:r>
        <w:rPr>
          <w:rFonts w:ascii="Times New Roman" w:eastAsia="Times New Roman" w:hAnsi="Times New Roman"/>
        </w:rPr>
        <w:t>penerimaan</w:t>
      </w:r>
      <w:r>
        <w:rPr>
          <w:rFonts w:ascii="Times New Roman" w:eastAsia="Times New Roman" w:hAnsi="Times New Roman"/>
        </w:rPr>
        <w:t xml:space="preserve">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w:t>
      </w:r>
      <w:r>
        <w:rPr>
          <w:rFonts w:ascii="Times New Roman" w:eastAsia="Times New Roman" w:hAnsi="Times New Roman"/>
        </w:rPr>
        <w:t>mutu</w:t>
      </w:r>
      <w:r>
        <w:rPr>
          <w:rFonts w:ascii="Times New Roman" w:eastAsia="Times New Roman" w:hAnsi="Times New Roman"/>
        </w:rPr>
        <w:t xml:space="preserve"> </w:t>
      </w:r>
      <w:r>
        <w:rPr>
          <w:rFonts w:ascii="Times New Roman" w:eastAsia="Times New Roman" w:hAnsi="Times New Roman"/>
        </w:rPr>
        <w:t>tekstur</w:t>
      </w:r>
      <w:r>
        <w:rPr>
          <w:rFonts w:ascii="Times New Roman" w:eastAsia="Times New Roman" w:hAnsi="Times New Roman"/>
        </w:rPr>
        <w:t xml:space="preserve"> </w:t>
      </w:r>
      <w:r>
        <w:rPr>
          <w:rFonts w:ascii="Times New Roman" w:eastAsia="Times New Roman" w:hAnsi="Times New Roman"/>
        </w:rPr>
        <w:t>kekentalan</w:t>
      </w:r>
      <w:r>
        <w:rPr>
          <w:rFonts w:ascii="Times New Roman" w:eastAsia="Times New Roman" w:hAnsi="Times New Roman"/>
        </w:rPr>
        <w:t xml:space="preserve"> </w:t>
      </w:r>
      <w:r>
        <w:rPr>
          <w:rFonts w:ascii="Times New Roman" w:eastAsia="Times New Roman" w:hAnsi="Times New Roman"/>
        </w:rPr>
        <w:t>dari</w:t>
      </w:r>
      <w:r>
        <w:rPr>
          <w:rFonts w:ascii="Times New Roman" w:eastAsia="Times New Roman" w:hAnsi="Times New Roman"/>
        </w:rPr>
        <w:t xml:space="preserve"> moringa </w:t>
      </w:r>
      <w:r>
        <w:rPr>
          <w:rFonts w:ascii="Times New Roman" w:eastAsia="Times New Roman" w:hAnsi="Times New Roman"/>
          <w:i/>
        </w:rPr>
        <w:t xml:space="preserve">latte </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w:t>
      </w:r>
      <w:r>
        <w:rPr>
          <w:rFonts w:ascii="Times New Roman" w:eastAsia="Times New Roman" w:hAnsi="Times New Roman"/>
        </w:rPr>
        <w:t>konsentrasi</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yang </w:t>
      </w:r>
      <w:r>
        <w:rPr>
          <w:rFonts w:ascii="Times New Roman" w:eastAsia="Times New Roman" w:hAnsi="Times New Roman"/>
        </w:rPr>
        <w:t>berbeda</w:t>
      </w:r>
      <w:r>
        <w:rPr>
          <w:rFonts w:ascii="Times New Roman" w:eastAsia="Times New Roman" w:hAnsi="Times New Roman"/>
        </w:rPr>
        <w:t xml:space="preserve"> </w:t>
      </w:r>
      <w:r>
        <w:rPr>
          <w:rFonts w:ascii="Times New Roman" w:eastAsia="Times New Roman" w:hAnsi="Times New Roman"/>
        </w:rPr>
        <w:t>menunjukkan</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0%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nilai</w:t>
      </w:r>
      <w:r>
        <w:rPr>
          <w:rFonts w:ascii="Times New Roman" w:eastAsia="Times New Roman" w:hAnsi="Times New Roman"/>
        </w:rPr>
        <w:t xml:space="preserve"> rata</w:t>
      </w:r>
      <w:r>
        <w:rPr>
          <w:rFonts w:ascii="Times New Roman" w:eastAsia="Times New Roman" w:hAnsi="Times New Roman"/>
          <w:lang w:val="id-ID"/>
        </w:rPr>
        <w:t>-</w:t>
      </w:r>
      <w:r>
        <w:rPr>
          <w:rFonts w:ascii="Times New Roman" w:eastAsia="Times New Roman" w:hAnsi="Times New Roman"/>
        </w:rPr>
        <w:t>rata 4,00 (</w:t>
      </w:r>
      <w:r>
        <w:rPr>
          <w:rFonts w:ascii="Times New Roman" w:eastAsia="Times New Roman" w:hAnsi="Times New Roman"/>
        </w:rPr>
        <w:t>cair</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5%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nilai</w:t>
      </w:r>
      <w:r>
        <w:rPr>
          <w:rFonts w:ascii="Times New Roman" w:eastAsia="Times New Roman" w:hAnsi="Times New Roman"/>
        </w:rPr>
        <w:t xml:space="preserve"> rata</w:t>
      </w:r>
      <w:r>
        <w:rPr>
          <w:rFonts w:ascii="Times New Roman" w:eastAsia="Times New Roman" w:hAnsi="Times New Roman"/>
        </w:rPr>
        <w:t>-</w:t>
      </w:r>
      <w:r>
        <w:rPr>
          <w:rFonts w:ascii="Times New Roman" w:eastAsia="Times New Roman" w:hAnsi="Times New Roman"/>
        </w:rPr>
        <w:t>rata 4,00 (</w:t>
      </w:r>
      <w:r>
        <w:rPr>
          <w:rFonts w:ascii="Times New Roman" w:eastAsia="Times New Roman" w:hAnsi="Times New Roman"/>
        </w:rPr>
        <w:t>cair</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10%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nilai</w:t>
      </w:r>
      <w:r>
        <w:rPr>
          <w:rFonts w:ascii="Times New Roman" w:eastAsia="Times New Roman" w:hAnsi="Times New Roman"/>
        </w:rPr>
        <w:t xml:space="preserve"> rata</w:t>
      </w:r>
      <w:r>
        <w:rPr>
          <w:rFonts w:ascii="Times New Roman" w:eastAsia="Times New Roman" w:hAnsi="Times New Roman"/>
        </w:rPr>
        <w:t>-</w:t>
      </w:r>
      <w:r>
        <w:rPr>
          <w:rFonts w:ascii="Times New Roman" w:eastAsia="Times New Roman" w:hAnsi="Times New Roman"/>
        </w:rPr>
        <w:t>rata 4,00 (</w:t>
      </w:r>
      <w:r>
        <w:rPr>
          <w:rFonts w:ascii="Times New Roman" w:eastAsia="Times New Roman" w:hAnsi="Times New Roman"/>
        </w:rPr>
        <w:t>cair</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15%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nilai</w:t>
      </w:r>
      <w:r>
        <w:rPr>
          <w:rFonts w:ascii="Times New Roman" w:eastAsia="Times New Roman" w:hAnsi="Times New Roman"/>
        </w:rPr>
        <w:t xml:space="preserve"> rata</w:t>
      </w:r>
      <w:r>
        <w:rPr>
          <w:rFonts w:ascii="Times New Roman" w:eastAsia="Times New Roman" w:hAnsi="Times New Roman"/>
        </w:rPr>
        <w:t>-</w:t>
      </w:r>
      <w:r>
        <w:rPr>
          <w:rFonts w:ascii="Times New Roman" w:eastAsia="Times New Roman" w:hAnsi="Times New Roman"/>
        </w:rPr>
        <w:t>rata 3,82 (</w:t>
      </w:r>
      <w:r>
        <w:rPr>
          <w:rFonts w:ascii="Times New Roman" w:eastAsia="Times New Roman" w:hAnsi="Times New Roman"/>
        </w:rPr>
        <w:t>agak</w:t>
      </w:r>
      <w:r>
        <w:rPr>
          <w:rFonts w:ascii="Times New Roman" w:eastAsia="Times New Roman" w:hAnsi="Times New Roman"/>
        </w:rPr>
        <w:t xml:space="preserve"> </w:t>
      </w:r>
      <w:r>
        <w:rPr>
          <w:rFonts w:ascii="Times New Roman" w:eastAsia="Times New Roman" w:hAnsi="Times New Roman"/>
        </w:rPr>
        <w:t>kental</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20%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nilai</w:t>
      </w:r>
      <w:r>
        <w:rPr>
          <w:rFonts w:ascii="Times New Roman" w:eastAsia="Times New Roman" w:hAnsi="Times New Roman"/>
        </w:rPr>
        <w:t xml:space="preserve"> rata</w:t>
      </w:r>
      <w:r>
        <w:rPr>
          <w:rFonts w:ascii="Times New Roman" w:eastAsia="Times New Roman" w:hAnsi="Times New Roman"/>
          <w:lang w:val="id-ID"/>
        </w:rPr>
        <w:t>-</w:t>
      </w:r>
      <w:r>
        <w:rPr>
          <w:rFonts w:ascii="Times New Roman" w:eastAsia="Times New Roman" w:hAnsi="Times New Roman"/>
        </w:rPr>
        <w:t>rata 3,82 (</w:t>
      </w:r>
      <w:r>
        <w:rPr>
          <w:rFonts w:ascii="Times New Roman" w:eastAsia="Times New Roman" w:hAnsi="Times New Roman"/>
        </w:rPr>
        <w:t>agak</w:t>
      </w:r>
      <w:r>
        <w:rPr>
          <w:rFonts w:ascii="Times New Roman" w:eastAsia="Times New Roman" w:hAnsi="Times New Roman"/>
        </w:rPr>
        <w:t xml:space="preserve"> </w:t>
      </w:r>
      <w:r>
        <w:rPr>
          <w:rFonts w:ascii="Times New Roman" w:eastAsia="Times New Roman" w:hAnsi="Times New Roman"/>
        </w:rPr>
        <w:t>kental</w:t>
      </w:r>
      <w:r>
        <w:rPr>
          <w:rFonts w:ascii="Times New Roman" w:eastAsia="Times New Roman" w:hAnsi="Times New Roman"/>
        </w:rPr>
        <w:t xml:space="preserve">). </w:t>
      </w:r>
      <w:r>
        <w:rPr>
          <w:rFonts w:ascii="Times New Roman" w:eastAsia="Times New Roman" w:hAnsi="Times New Roman"/>
        </w:rPr>
        <w:t>Berdasarkan</w:t>
      </w:r>
      <w:r>
        <w:rPr>
          <w:rFonts w:ascii="Times New Roman" w:eastAsia="Times New Roman" w:hAnsi="Times New Roman"/>
        </w:rPr>
        <w:t xml:space="preserve"> </w:t>
      </w:r>
      <w:r>
        <w:rPr>
          <w:rFonts w:ascii="Times New Roman" w:eastAsia="Times New Roman" w:hAnsi="Times New Roman"/>
        </w:rPr>
        <w:t>nilai</w:t>
      </w:r>
      <w:r>
        <w:rPr>
          <w:rFonts w:ascii="Times New Roman" w:eastAsia="Times New Roman" w:hAnsi="Times New Roman"/>
        </w:rPr>
        <w:t xml:space="preserve"> rata</w:t>
      </w:r>
      <w:r>
        <w:rPr>
          <w:rFonts w:ascii="Times New Roman" w:eastAsia="Times New Roman" w:hAnsi="Times New Roman"/>
          <w:lang w:val="id-ID"/>
        </w:rPr>
        <w:t>-</w:t>
      </w:r>
      <w:r>
        <w:rPr>
          <w:rFonts w:ascii="Times New Roman" w:eastAsia="Times New Roman" w:hAnsi="Times New Roman"/>
        </w:rPr>
        <w:t xml:space="preserve"> rata uji </w:t>
      </w:r>
      <w:r>
        <w:rPr>
          <w:rFonts w:ascii="Times New Roman" w:eastAsia="Times New Roman" w:hAnsi="Times New Roman"/>
        </w:rPr>
        <w:t>mutu</w:t>
      </w:r>
      <w:r>
        <w:rPr>
          <w:rFonts w:ascii="Times New Roman" w:eastAsia="Times New Roman" w:hAnsi="Times New Roman"/>
        </w:rPr>
        <w:t xml:space="preserve"> </w:t>
      </w:r>
      <w:r>
        <w:rPr>
          <w:rFonts w:ascii="Times New Roman" w:eastAsia="Times New Roman" w:hAnsi="Times New Roman"/>
        </w:rPr>
        <w:t>hedonik</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w:t>
      </w:r>
      <w:r>
        <w:rPr>
          <w:rFonts w:ascii="Times New Roman" w:eastAsia="Times New Roman" w:hAnsi="Times New Roman"/>
        </w:rPr>
        <w:t>tekstur</w:t>
      </w:r>
      <w:r>
        <w:rPr>
          <w:rFonts w:ascii="Times New Roman" w:eastAsia="Times New Roman" w:hAnsi="Times New Roman"/>
        </w:rPr>
        <w:t xml:space="preserve"> moringa </w:t>
      </w:r>
      <w:r>
        <w:rPr>
          <w:rFonts w:ascii="Times New Roman" w:eastAsia="Times New Roman" w:hAnsi="Times New Roman"/>
          <w:i/>
        </w:rPr>
        <w:t>latte</w:t>
      </w:r>
      <w:r>
        <w:rPr>
          <w:rFonts w:ascii="Times New Roman" w:eastAsia="Times New Roman" w:hAnsi="Times New Roman"/>
        </w:rPr>
        <w:t xml:space="preserve"> yang </w:t>
      </w:r>
      <w:r>
        <w:rPr>
          <w:rFonts w:ascii="Times New Roman" w:eastAsia="Times New Roman" w:hAnsi="Times New Roman"/>
        </w:rPr>
        <w:t>memperoleh</w:t>
      </w:r>
      <w:r>
        <w:rPr>
          <w:rFonts w:ascii="Times New Roman" w:eastAsia="Times New Roman" w:hAnsi="Times New Roman"/>
        </w:rPr>
        <w:t xml:space="preserve"> </w:t>
      </w:r>
      <w:r>
        <w:rPr>
          <w:rFonts w:ascii="Times New Roman" w:eastAsia="Times New Roman" w:hAnsi="Times New Roman"/>
        </w:rPr>
        <w:t>nilai</w:t>
      </w:r>
      <w:r>
        <w:rPr>
          <w:rFonts w:ascii="Times New Roman" w:eastAsia="Times New Roman" w:hAnsi="Times New Roman"/>
        </w:rPr>
        <w:t xml:space="preserve"> </w:t>
      </w:r>
      <w:r>
        <w:rPr>
          <w:rFonts w:ascii="Times New Roman" w:eastAsia="Times New Roman" w:hAnsi="Times New Roman"/>
        </w:rPr>
        <w:t>atau</w:t>
      </w:r>
      <w:r>
        <w:rPr>
          <w:rFonts w:ascii="Times New Roman" w:eastAsia="Times New Roman" w:hAnsi="Times New Roman"/>
        </w:rPr>
        <w:t xml:space="preserve"> </w:t>
      </w:r>
      <w:r>
        <w:rPr>
          <w:rFonts w:ascii="Times New Roman" w:eastAsia="Times New Roman" w:hAnsi="Times New Roman"/>
        </w:rPr>
        <w:t>skor</w:t>
      </w:r>
      <w:r>
        <w:rPr>
          <w:rFonts w:ascii="Times New Roman" w:eastAsia="Times New Roman" w:hAnsi="Times New Roman"/>
        </w:rPr>
        <w:t xml:space="preserve"> paling </w:t>
      </w:r>
      <w:r>
        <w:rPr>
          <w:rFonts w:ascii="Times New Roman" w:eastAsia="Times New Roman" w:hAnsi="Times New Roman"/>
        </w:rPr>
        <w:t>tinggi</w:t>
      </w:r>
      <w:r>
        <w:rPr>
          <w:rFonts w:ascii="Times New Roman" w:eastAsia="Times New Roman" w:hAnsi="Times New Roman"/>
        </w:rPr>
        <w:t xml:space="preserve"> </w:t>
      </w:r>
      <w:r>
        <w:rPr>
          <w:rFonts w:ascii="Times New Roman" w:eastAsia="Times New Roman" w:hAnsi="Times New Roman"/>
        </w:rPr>
        <w:t>adalah</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i/>
        </w:rPr>
        <w:t xml:space="preserve">latte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0%-15% </w:t>
      </w:r>
      <w:r>
        <w:rPr>
          <w:rFonts w:ascii="Times New Roman" w:eastAsia="Times New Roman" w:hAnsi="Times New Roman"/>
        </w:rPr>
        <w:t>karena</w:t>
      </w:r>
      <w:r>
        <w:rPr>
          <w:rFonts w:ascii="Times New Roman" w:eastAsia="Times New Roman" w:hAnsi="Times New Roman"/>
        </w:rPr>
        <w:t xml:space="preserve"> </w:t>
      </w:r>
      <w:r>
        <w:rPr>
          <w:rFonts w:ascii="Times New Roman" w:eastAsia="Times New Roman" w:hAnsi="Times New Roman"/>
        </w:rPr>
        <w:t>tingkat</w:t>
      </w:r>
      <w:r>
        <w:rPr>
          <w:rFonts w:ascii="Times New Roman" w:eastAsia="Times New Roman" w:hAnsi="Times New Roman"/>
        </w:rPr>
        <w:t xml:space="preserve"> </w:t>
      </w:r>
      <w:r>
        <w:rPr>
          <w:rFonts w:ascii="Times New Roman" w:eastAsia="Times New Roman" w:hAnsi="Times New Roman"/>
        </w:rPr>
        <w:t>kekentalan</w:t>
      </w:r>
      <w:r>
        <w:rPr>
          <w:rFonts w:ascii="Times New Roman" w:eastAsia="Times New Roman" w:hAnsi="Times New Roman"/>
        </w:rPr>
        <w:t xml:space="preserve"> (</w:t>
      </w:r>
      <w:r>
        <w:rPr>
          <w:rFonts w:ascii="Times New Roman" w:eastAsia="Times New Roman" w:hAnsi="Times New Roman"/>
        </w:rPr>
        <w:t>cair</w:t>
      </w:r>
      <w:r>
        <w:rPr>
          <w:rFonts w:ascii="Times New Roman" w:eastAsia="Times New Roman" w:hAnsi="Times New Roman"/>
        </w:rPr>
        <w:t xml:space="preserve">). </w:t>
      </w:r>
      <w:r>
        <w:rPr>
          <w:rFonts w:ascii="Times New Roman" w:eastAsia="Times New Roman" w:hAnsi="Times New Roman"/>
        </w:rPr>
        <w:t>Tekstrur</w:t>
      </w:r>
      <w:r>
        <w:rPr>
          <w:rFonts w:ascii="Times New Roman" w:eastAsia="Times New Roman" w:hAnsi="Times New Roman"/>
        </w:rPr>
        <w:t xml:space="preserve"> </w:t>
      </w:r>
      <w:r>
        <w:rPr>
          <w:rFonts w:ascii="Times New Roman" w:eastAsia="Times New Roman" w:hAnsi="Times New Roman"/>
        </w:rPr>
        <w:t>merupakan</w:t>
      </w:r>
      <w:r>
        <w:rPr>
          <w:rFonts w:ascii="Times New Roman" w:eastAsia="Times New Roman" w:hAnsi="Times New Roman"/>
        </w:rPr>
        <w:t xml:space="preserve"> salah </w:t>
      </w:r>
      <w:r>
        <w:rPr>
          <w:rFonts w:ascii="Times New Roman" w:eastAsia="Times New Roman" w:hAnsi="Times New Roman"/>
        </w:rPr>
        <w:t>satu</w:t>
      </w:r>
      <w:r>
        <w:rPr>
          <w:rFonts w:ascii="Times New Roman" w:eastAsia="Times New Roman" w:hAnsi="Times New Roman"/>
        </w:rPr>
        <w:t xml:space="preserve"> </w:t>
      </w:r>
      <w:r>
        <w:rPr>
          <w:rFonts w:ascii="Times New Roman" w:eastAsia="Times New Roman" w:hAnsi="Times New Roman"/>
        </w:rPr>
        <w:t>faktor</w:t>
      </w:r>
      <w:r>
        <w:rPr>
          <w:rFonts w:ascii="Times New Roman" w:eastAsia="Times New Roman" w:hAnsi="Times New Roman"/>
        </w:rPr>
        <w:t xml:space="preserve"> yang paling </w:t>
      </w:r>
      <w:r>
        <w:rPr>
          <w:rFonts w:ascii="Times New Roman" w:eastAsia="Times New Roman" w:hAnsi="Times New Roman"/>
        </w:rPr>
        <w:t>penting</w:t>
      </w:r>
      <w:r>
        <w:rPr>
          <w:rFonts w:ascii="Times New Roman" w:eastAsia="Times New Roman" w:hAnsi="Times New Roman"/>
        </w:rPr>
        <w:t xml:space="preserve"> </w:t>
      </w:r>
      <w:r>
        <w:rPr>
          <w:rFonts w:ascii="Times New Roman" w:eastAsia="Times New Roman" w:hAnsi="Times New Roman"/>
        </w:rPr>
        <w:t>untuk</w:t>
      </w:r>
      <w:r>
        <w:rPr>
          <w:rFonts w:ascii="Times New Roman" w:eastAsia="Times New Roman" w:hAnsi="Times New Roman"/>
        </w:rPr>
        <w:t xml:space="preserve"> </w:t>
      </w:r>
      <w:r>
        <w:rPr>
          <w:rFonts w:ascii="Times New Roman" w:eastAsia="Times New Roman" w:hAnsi="Times New Roman"/>
        </w:rPr>
        <w:t>menentukan</w:t>
      </w:r>
      <w:r>
        <w:rPr>
          <w:rFonts w:ascii="Times New Roman" w:eastAsia="Times New Roman" w:hAnsi="Times New Roman"/>
        </w:rPr>
        <w:t xml:space="preserve"> </w:t>
      </w:r>
      <w:r>
        <w:rPr>
          <w:rFonts w:ascii="Times New Roman" w:eastAsia="Times New Roman" w:hAnsi="Times New Roman"/>
        </w:rPr>
        <w:t>mutu</w:t>
      </w:r>
      <w:r>
        <w:rPr>
          <w:rFonts w:ascii="Times New Roman" w:eastAsia="Times New Roman" w:hAnsi="Times New Roman"/>
        </w:rPr>
        <w:t xml:space="preserve"> </w:t>
      </w:r>
      <w:r>
        <w:rPr>
          <w:rFonts w:ascii="Times New Roman" w:eastAsia="Times New Roman" w:hAnsi="Times New Roman"/>
        </w:rPr>
        <w:t>bahan</w:t>
      </w:r>
      <w:r>
        <w:rPr>
          <w:rFonts w:ascii="Times New Roman" w:eastAsia="Times New Roman" w:hAnsi="Times New Roman"/>
        </w:rPr>
        <w:t xml:space="preserve"> </w:t>
      </w:r>
      <w:r>
        <w:rPr>
          <w:rFonts w:ascii="Times New Roman" w:eastAsia="Times New Roman" w:hAnsi="Times New Roman"/>
        </w:rPr>
        <w:t>pangan</w:t>
      </w:r>
      <w:r>
        <w:rPr>
          <w:rFonts w:ascii="Times New Roman" w:eastAsia="Times New Roman" w:hAnsi="Times New Roman"/>
        </w:rPr>
        <w:t xml:space="preserve">. </w:t>
      </w:r>
      <w:r>
        <w:rPr>
          <w:rFonts w:ascii="Times New Roman" w:eastAsia="Times New Roman" w:hAnsi="Times New Roman"/>
        </w:rPr>
        <w:t>Kekentalan</w:t>
      </w:r>
      <w:r>
        <w:rPr>
          <w:rFonts w:ascii="Times New Roman" w:eastAsia="Times New Roman" w:hAnsi="Times New Roman"/>
        </w:rPr>
        <w:t xml:space="preserve"> dan </w:t>
      </w:r>
      <w:r>
        <w:rPr>
          <w:rFonts w:ascii="Times New Roman" w:eastAsia="Times New Roman" w:hAnsi="Times New Roman"/>
        </w:rPr>
        <w:t>konsistensi</w:t>
      </w:r>
      <w:r>
        <w:rPr>
          <w:rFonts w:ascii="Times New Roman" w:eastAsia="Times New Roman" w:hAnsi="Times New Roman"/>
        </w:rPr>
        <w:t xml:space="preserve"> </w:t>
      </w:r>
      <w:r>
        <w:rPr>
          <w:rFonts w:ascii="Times New Roman" w:eastAsia="Times New Roman" w:hAnsi="Times New Roman"/>
        </w:rPr>
        <w:t>suatu</w:t>
      </w:r>
      <w:r>
        <w:rPr>
          <w:rFonts w:ascii="Times New Roman" w:eastAsia="Times New Roman" w:hAnsi="Times New Roman"/>
        </w:rPr>
        <w:t xml:space="preserve"> </w:t>
      </w:r>
      <w:r>
        <w:rPr>
          <w:rFonts w:ascii="Times New Roman" w:eastAsia="Times New Roman" w:hAnsi="Times New Roman"/>
        </w:rPr>
        <w:t>bahan</w:t>
      </w:r>
      <w:r>
        <w:rPr>
          <w:rFonts w:ascii="Times New Roman" w:eastAsia="Times New Roman" w:hAnsi="Times New Roman"/>
        </w:rPr>
        <w:t xml:space="preserve"> </w:t>
      </w:r>
      <w:r>
        <w:rPr>
          <w:rFonts w:ascii="Times New Roman" w:eastAsia="Times New Roman" w:hAnsi="Times New Roman"/>
        </w:rPr>
        <w:t>pangan</w:t>
      </w:r>
      <w:r>
        <w:rPr>
          <w:rFonts w:ascii="Times New Roman" w:eastAsia="Times New Roman" w:hAnsi="Times New Roman"/>
        </w:rPr>
        <w:t xml:space="preserve"> </w:t>
      </w:r>
      <w:r>
        <w:rPr>
          <w:rFonts w:ascii="Times New Roman" w:eastAsia="Times New Roman" w:hAnsi="Times New Roman"/>
        </w:rPr>
        <w:t>dapat</w:t>
      </w:r>
      <w:r>
        <w:rPr>
          <w:rFonts w:ascii="Times New Roman" w:eastAsia="Times New Roman" w:hAnsi="Times New Roman"/>
        </w:rPr>
        <w:t xml:space="preserve"> </w:t>
      </w:r>
      <w:r>
        <w:rPr>
          <w:rFonts w:ascii="Times New Roman" w:eastAsia="Times New Roman" w:hAnsi="Times New Roman"/>
        </w:rPr>
        <w:t>mempengaruhi</w:t>
      </w:r>
      <w:r>
        <w:rPr>
          <w:rFonts w:ascii="Times New Roman" w:eastAsia="Times New Roman" w:hAnsi="Times New Roman"/>
        </w:rPr>
        <w:t xml:space="preserve"> </w:t>
      </w:r>
      <w:r>
        <w:rPr>
          <w:rFonts w:ascii="Times New Roman" w:eastAsia="Times New Roman" w:hAnsi="Times New Roman"/>
        </w:rPr>
        <w:t>cita</w:t>
      </w:r>
      <w:r>
        <w:rPr>
          <w:rFonts w:ascii="Times New Roman" w:eastAsia="Times New Roman" w:hAnsi="Times New Roman"/>
        </w:rPr>
        <w:t xml:space="preserve"> rasa yang </w:t>
      </w:r>
      <w:r>
        <w:rPr>
          <w:rFonts w:ascii="Times New Roman" w:eastAsia="Times New Roman" w:hAnsi="Times New Roman"/>
        </w:rPr>
        <w:t>ditimbulkan</w:t>
      </w:r>
      <w:r>
        <w:rPr>
          <w:rFonts w:ascii="Times New Roman" w:eastAsia="Times New Roman" w:hAnsi="Times New Roman"/>
        </w:rPr>
        <w:t xml:space="preserve"> oleh </w:t>
      </w:r>
      <w:r>
        <w:rPr>
          <w:rFonts w:ascii="Times New Roman" w:eastAsia="Times New Roman" w:hAnsi="Times New Roman"/>
        </w:rPr>
        <w:t>bahan</w:t>
      </w:r>
      <w:r>
        <w:rPr>
          <w:rFonts w:ascii="Times New Roman" w:eastAsia="Times New Roman" w:hAnsi="Times New Roman"/>
        </w:rPr>
        <w:t xml:space="preserve"> </w:t>
      </w:r>
      <w:r>
        <w:rPr>
          <w:rFonts w:ascii="Times New Roman" w:eastAsia="Times New Roman" w:hAnsi="Times New Roman"/>
        </w:rPr>
        <w:t>tersebut</w:t>
      </w:r>
      <w:r>
        <w:rPr>
          <w:rFonts w:ascii="Times New Roman" w:eastAsia="Times New Roman" w:hAnsi="Times New Roman"/>
        </w:rPr>
        <w:t xml:space="preserve"> (Legowo,2002)</w:t>
      </w:r>
    </w:p>
    <w:p>
      <w:pPr>
        <w:pStyle w:val="style0"/>
        <w:spacing w:after="60" w:lineRule="auto" w:line="240"/>
        <w:ind w:firstLine="426"/>
        <w:jc w:val="both"/>
        <w:rPr>
          <w:rFonts w:ascii="Times New Roman" w:eastAsia="Times New Roman" w:hAnsi="Times New Roman"/>
        </w:rPr>
      </w:pPr>
      <w:r>
        <w:rPr>
          <w:rFonts w:ascii="Times New Roman" w:eastAsia="Times New Roman" w:hAnsi="Times New Roman"/>
        </w:rPr>
        <w:t xml:space="preserve">Aroma moringa </w:t>
      </w:r>
      <w:r>
        <w:rPr>
          <w:rFonts w:ascii="Times New Roman" w:eastAsia="Times New Roman" w:hAnsi="Times New Roman"/>
          <w:i/>
        </w:rPr>
        <w:t>latte</w:t>
      </w:r>
      <w:r>
        <w:rPr>
          <w:rFonts w:ascii="Times New Roman" w:eastAsia="Times New Roman" w:hAnsi="Times New Roman"/>
          <w:i/>
          <w:lang w:val="id-ID"/>
        </w:rPr>
        <w:t xml:space="preserve"> </w:t>
      </w:r>
      <w:r>
        <w:rPr>
          <w:rFonts w:ascii="Times New Roman" w:eastAsia="Times New Roman" w:hAnsi="Times New Roman"/>
        </w:rPr>
        <w:t xml:space="preserve">yang paling </w:t>
      </w:r>
      <w:r>
        <w:rPr>
          <w:rFonts w:ascii="Times New Roman" w:eastAsia="Times New Roman" w:hAnsi="Times New Roman"/>
        </w:rPr>
        <w:t>disukai</w:t>
      </w:r>
      <w:r>
        <w:rPr>
          <w:rFonts w:ascii="Times New Roman" w:eastAsia="Times New Roman" w:hAnsi="Times New Roman"/>
        </w:rPr>
        <w:t xml:space="preserve"> oleh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adalah</w:t>
      </w:r>
      <w:r>
        <w:rPr>
          <w:rFonts w:ascii="Times New Roman" w:eastAsia="Times New Roman" w:hAnsi="Times New Roman"/>
        </w:rPr>
        <w:t xml:space="preserve"> moringa </w:t>
      </w:r>
      <w:r>
        <w:rPr>
          <w:rFonts w:ascii="Times New Roman" w:eastAsia="Times New Roman" w:hAnsi="Times New Roman"/>
          <w:i/>
        </w:rPr>
        <w:t xml:space="preserve">latte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perlakuan</w:t>
      </w:r>
      <w:r>
        <w:rPr>
          <w:rFonts w:ascii="Times New Roman" w:eastAsia="Times New Roman" w:hAnsi="Times New Roman"/>
        </w:rPr>
        <w:t xml:space="preserve"> </w:t>
      </w:r>
      <w:r>
        <w:rPr>
          <w:rFonts w:ascii="Times New Roman" w:eastAsia="Times New Roman" w:hAnsi="Times New Roman"/>
        </w:rPr>
        <w:t>pertama</w:t>
      </w:r>
      <w:r>
        <w:rPr>
          <w:rFonts w:ascii="Times New Roman" w:eastAsia="Times New Roman" w:hAnsi="Times New Roman"/>
        </w:rPr>
        <w:t xml:space="preserve"> </w:t>
      </w:r>
      <w:r>
        <w:rPr>
          <w:rFonts w:ascii="Times New Roman" w:eastAsia="Times New Roman" w:hAnsi="Times New Roman"/>
        </w:rPr>
        <w:t>yaitu</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0%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skor</w:t>
      </w:r>
      <w:r>
        <w:rPr>
          <w:rFonts w:ascii="Times New Roman" w:eastAsia="Times New Roman" w:hAnsi="Times New Roman"/>
        </w:rPr>
        <w:t xml:space="preserve"> 4,00 (</w:t>
      </w:r>
      <w:r>
        <w:rPr>
          <w:rFonts w:ascii="Times New Roman" w:eastAsia="Times New Roman" w:hAnsi="Times New Roman"/>
        </w:rPr>
        <w:t>suka</w:t>
      </w:r>
      <w:r>
        <w:rPr>
          <w:rFonts w:ascii="Times New Roman" w:eastAsia="Times New Roman" w:hAnsi="Times New Roman"/>
        </w:rPr>
        <w:t xml:space="preserve">). </w:t>
      </w:r>
      <w:r>
        <w:rPr>
          <w:rFonts w:ascii="Times New Roman" w:eastAsia="Times New Roman" w:hAnsi="Times New Roman"/>
        </w:rPr>
        <w:t>Berdasarkan</w:t>
      </w:r>
      <w:r>
        <w:rPr>
          <w:rFonts w:ascii="Times New Roman" w:eastAsia="Times New Roman" w:hAnsi="Times New Roman"/>
        </w:rPr>
        <w:t xml:space="preserve"> uji </w:t>
      </w:r>
      <w:r>
        <w:rPr>
          <w:rFonts w:ascii="Times New Roman" w:eastAsia="Times New Roman" w:hAnsi="Times New Roman"/>
        </w:rPr>
        <w:t>beda</w:t>
      </w:r>
      <w:r>
        <w:rPr>
          <w:rFonts w:ascii="Times New Roman" w:eastAsia="Times New Roman" w:hAnsi="Times New Roman"/>
        </w:rPr>
        <w:t xml:space="preserve"> </w:t>
      </w:r>
      <w:r>
        <w:rPr>
          <w:rFonts w:ascii="Times New Roman" w:eastAsia="Times New Roman" w:hAnsi="Times New Roman"/>
        </w:rPr>
        <w:t>nyata</w:t>
      </w:r>
      <w:r>
        <w:rPr>
          <w:rFonts w:ascii="Times New Roman" w:eastAsia="Times New Roman" w:hAnsi="Times New Roman"/>
        </w:rPr>
        <w:t xml:space="preserve"> </w:t>
      </w:r>
      <w:r>
        <w:rPr>
          <w:rFonts w:ascii="Times New Roman" w:eastAsia="Times New Roman" w:hAnsi="Times New Roman"/>
        </w:rPr>
        <w:t>terkecil</w:t>
      </w:r>
      <w:r>
        <w:rPr>
          <w:rFonts w:ascii="Times New Roman" w:eastAsia="Times New Roman" w:hAnsi="Times New Roman"/>
        </w:rPr>
        <w:t xml:space="preserve"> (BNT) </w:t>
      </w:r>
      <w:r>
        <w:rPr>
          <w:rFonts w:ascii="Times New Roman" w:eastAsia="Times New Roman" w:hAnsi="Times New Roman"/>
        </w:rPr>
        <w:t>masing</w:t>
      </w:r>
      <w:r>
        <w:rPr>
          <w:rFonts w:ascii="Times New Roman" w:eastAsia="Times New Roman" w:hAnsi="Times New Roman"/>
          <w:lang w:val="id-ID"/>
        </w:rPr>
        <w:t>-</w:t>
      </w:r>
      <w:r>
        <w:rPr>
          <w:rFonts w:ascii="Times New Roman" w:eastAsia="Times New Roman" w:hAnsi="Times New Roman"/>
        </w:rPr>
        <w:t>masing</w:t>
      </w:r>
      <w:r>
        <w:rPr>
          <w:rFonts w:ascii="Times New Roman" w:eastAsia="Times New Roman" w:hAnsi="Times New Roman"/>
        </w:rPr>
        <w:t xml:space="preserve"> </w:t>
      </w:r>
      <w:r>
        <w:rPr>
          <w:rFonts w:ascii="Times New Roman" w:eastAsia="Times New Roman" w:hAnsi="Times New Roman"/>
        </w:rPr>
        <w:t>perlakuan</w:t>
      </w:r>
      <w:r>
        <w:rPr>
          <w:rFonts w:ascii="Times New Roman" w:eastAsia="Times New Roman" w:hAnsi="Times New Roman"/>
        </w:rPr>
        <w:t xml:space="preserve"> </w:t>
      </w:r>
      <w:r>
        <w:rPr>
          <w:rFonts w:ascii="Times New Roman" w:eastAsia="Times New Roman" w:hAnsi="Times New Roman"/>
        </w:rPr>
        <w:t>memiliki</w:t>
      </w:r>
      <w:r>
        <w:rPr>
          <w:rFonts w:ascii="Times New Roman" w:eastAsia="Times New Roman" w:hAnsi="Times New Roman"/>
        </w:rPr>
        <w:t xml:space="preserve"> </w:t>
      </w:r>
      <w:r>
        <w:rPr>
          <w:rFonts w:ascii="Times New Roman" w:eastAsia="Times New Roman" w:hAnsi="Times New Roman"/>
        </w:rPr>
        <w:t>perbedaan</w:t>
      </w:r>
      <w:r>
        <w:rPr>
          <w:rFonts w:ascii="Times New Roman" w:eastAsia="Times New Roman" w:hAnsi="Times New Roman"/>
        </w:rPr>
        <w:t xml:space="preserve"> aroma yang </w:t>
      </w:r>
      <w:r>
        <w:rPr>
          <w:rFonts w:ascii="Times New Roman" w:eastAsia="Times New Roman" w:hAnsi="Times New Roman"/>
        </w:rPr>
        <w:t>sangat</w:t>
      </w:r>
      <w:r>
        <w:rPr>
          <w:rFonts w:ascii="Times New Roman" w:eastAsia="Times New Roman" w:hAnsi="Times New Roman"/>
        </w:rPr>
        <w:t xml:space="preserve"> </w:t>
      </w:r>
      <w:r>
        <w:rPr>
          <w:rFonts w:ascii="Times New Roman" w:eastAsia="Times New Roman" w:hAnsi="Times New Roman"/>
        </w:rPr>
        <w:t>nyata</w:t>
      </w:r>
      <w:r>
        <w:rPr>
          <w:rFonts w:ascii="Times New Roman" w:eastAsia="Times New Roman" w:hAnsi="Times New Roman"/>
        </w:rPr>
        <w:t xml:space="preserve"> </w:t>
      </w:r>
      <w:r>
        <w:rPr>
          <w:rFonts w:ascii="Times New Roman" w:eastAsia="Times New Roman" w:hAnsi="Times New Roman"/>
        </w:rPr>
        <w:t>sesuai</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kesukaan</w:t>
      </w:r>
      <w:r>
        <w:rPr>
          <w:rFonts w:ascii="Times New Roman" w:eastAsia="Times New Roman" w:hAnsi="Times New Roman"/>
        </w:rPr>
        <w:t xml:space="preserve">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Semakin</w:t>
      </w:r>
      <w:r>
        <w:rPr>
          <w:rFonts w:ascii="Times New Roman" w:eastAsia="Times New Roman" w:hAnsi="Times New Roman"/>
        </w:rPr>
        <w:t xml:space="preserve"> </w:t>
      </w:r>
      <w:r>
        <w:rPr>
          <w:rFonts w:ascii="Times New Roman" w:eastAsia="Times New Roman" w:hAnsi="Times New Roman"/>
        </w:rPr>
        <w:t>banyak</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w:t>
      </w:r>
      <w:r>
        <w:rPr>
          <w:rFonts w:ascii="Times New Roman" w:eastAsia="Times New Roman" w:hAnsi="Times New Roman"/>
        </w:rPr>
        <w:t>konsentrasi</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rPr>
        <w:t>maka</w:t>
      </w:r>
      <w:r>
        <w:rPr>
          <w:rFonts w:ascii="Times New Roman" w:eastAsia="Times New Roman" w:hAnsi="Times New Roman"/>
        </w:rPr>
        <w:t xml:space="preserve"> aroma moringa </w:t>
      </w:r>
      <w:r>
        <w:rPr>
          <w:rFonts w:ascii="Times New Roman" w:eastAsia="Times New Roman" w:hAnsi="Times New Roman"/>
          <w:i/>
        </w:rPr>
        <w:t xml:space="preserve">latte </w:t>
      </w:r>
      <w:r>
        <w:rPr>
          <w:rFonts w:ascii="Times New Roman" w:eastAsia="Times New Roman" w:hAnsi="Times New Roman"/>
        </w:rPr>
        <w:t xml:space="preserve">yang </w:t>
      </w:r>
      <w:r>
        <w:rPr>
          <w:rFonts w:ascii="Times New Roman" w:eastAsia="Times New Roman" w:hAnsi="Times New Roman"/>
        </w:rPr>
        <w:t>tercium</w:t>
      </w:r>
      <w:r>
        <w:rPr>
          <w:rFonts w:ascii="Times New Roman" w:eastAsia="Times New Roman" w:hAnsi="Times New Roman"/>
        </w:rPr>
        <w:t xml:space="preserve"> </w:t>
      </w:r>
      <w:r>
        <w:rPr>
          <w:rFonts w:ascii="Times New Roman" w:eastAsia="Times New Roman" w:hAnsi="Times New Roman"/>
        </w:rPr>
        <w:t>semakin</w:t>
      </w:r>
      <w:r>
        <w:rPr>
          <w:rFonts w:ascii="Times New Roman" w:eastAsia="Times New Roman" w:hAnsi="Times New Roman"/>
        </w:rPr>
        <w:t xml:space="preserve"> </w:t>
      </w:r>
      <w:r>
        <w:rPr>
          <w:rFonts w:ascii="Times New Roman" w:eastAsia="Times New Roman" w:hAnsi="Times New Roman"/>
        </w:rPr>
        <w:t>langu</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rPr>
        <w:t>memiliki</w:t>
      </w:r>
      <w:r>
        <w:rPr>
          <w:rFonts w:ascii="Times New Roman" w:eastAsia="Times New Roman" w:hAnsi="Times New Roman"/>
        </w:rPr>
        <w:t xml:space="preserve"> aroma </w:t>
      </w:r>
      <w:r>
        <w:rPr>
          <w:rFonts w:ascii="Times New Roman" w:eastAsia="Times New Roman" w:hAnsi="Times New Roman"/>
        </w:rPr>
        <w:t>langu</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yang </w:t>
      </w:r>
      <w:r>
        <w:rPr>
          <w:rFonts w:ascii="Times New Roman" w:eastAsia="Times New Roman" w:hAnsi="Times New Roman"/>
        </w:rPr>
        <w:t>sangat</w:t>
      </w:r>
      <w:r>
        <w:rPr>
          <w:rFonts w:ascii="Times New Roman" w:eastAsia="Times New Roman" w:hAnsi="Times New Roman"/>
        </w:rPr>
        <w:t xml:space="preserve"> </w:t>
      </w:r>
      <w:r>
        <w:rPr>
          <w:rFonts w:ascii="Times New Roman" w:eastAsia="Times New Roman" w:hAnsi="Times New Roman"/>
        </w:rPr>
        <w:t>kuat</w:t>
      </w:r>
      <w:r>
        <w:rPr>
          <w:rFonts w:ascii="Times New Roman" w:eastAsia="Times New Roman" w:hAnsi="Times New Roman"/>
        </w:rPr>
        <w:t xml:space="preserve"> (Becker, 2003), yang </w:t>
      </w:r>
      <w:r>
        <w:rPr>
          <w:rFonts w:ascii="Times New Roman" w:eastAsia="Times New Roman" w:hAnsi="Times New Roman"/>
        </w:rPr>
        <w:t>dapat</w:t>
      </w:r>
      <w:r>
        <w:rPr>
          <w:rFonts w:ascii="Times New Roman" w:eastAsia="Times New Roman" w:hAnsi="Times New Roman"/>
        </w:rPr>
        <w:t xml:space="preserve"> </w:t>
      </w:r>
      <w:r>
        <w:rPr>
          <w:rFonts w:ascii="Times New Roman" w:eastAsia="Times New Roman" w:hAnsi="Times New Roman"/>
        </w:rPr>
        <w:t>menurunkan</w:t>
      </w:r>
      <w:r>
        <w:rPr>
          <w:rFonts w:ascii="Times New Roman" w:eastAsia="Times New Roman" w:hAnsi="Times New Roman"/>
        </w:rPr>
        <w:t xml:space="preserve"> </w:t>
      </w:r>
      <w:r>
        <w:rPr>
          <w:rFonts w:ascii="Times New Roman" w:eastAsia="Times New Roman" w:hAnsi="Times New Roman"/>
        </w:rPr>
        <w:t>penerimaan</w:t>
      </w:r>
      <w:r>
        <w:rPr>
          <w:rFonts w:ascii="Times New Roman" w:eastAsia="Times New Roman" w:hAnsi="Times New Roman"/>
        </w:rPr>
        <w:t xml:space="preserve"> </w:t>
      </w:r>
      <w:r>
        <w:rPr>
          <w:rFonts w:ascii="Times New Roman" w:eastAsia="Times New Roman" w:hAnsi="Times New Roman"/>
        </w:rPr>
        <w:t>panelis</w:t>
      </w:r>
      <w:r>
        <w:rPr>
          <w:rFonts w:ascii="Times New Roman" w:eastAsia="Times New Roman" w:hAnsi="Times New Roman"/>
        </w:rPr>
        <w:t xml:space="preserve">. Aroma </w:t>
      </w:r>
      <w:r>
        <w:rPr>
          <w:rFonts w:ascii="Times New Roman" w:eastAsia="Times New Roman" w:hAnsi="Times New Roman"/>
        </w:rPr>
        <w:t>langu</w:t>
      </w:r>
      <w:r>
        <w:rPr>
          <w:rFonts w:ascii="Times New Roman" w:eastAsia="Times New Roman" w:hAnsi="Times New Roman"/>
        </w:rPr>
        <w:t xml:space="preserve"> yang </w:t>
      </w:r>
      <w:r>
        <w:rPr>
          <w:rFonts w:ascii="Times New Roman" w:eastAsia="Times New Roman" w:hAnsi="Times New Roman"/>
        </w:rPr>
        <w:t>tercium</w:t>
      </w:r>
      <w:r>
        <w:rPr>
          <w:rFonts w:ascii="Times New Roman" w:eastAsia="Times New Roman" w:hAnsi="Times New Roman"/>
        </w:rPr>
        <w:t xml:space="preserve"> pada moringa </w:t>
      </w:r>
      <w:r>
        <w:rPr>
          <w:rFonts w:ascii="Times New Roman" w:eastAsia="Times New Roman" w:hAnsi="Times New Roman"/>
          <w:i/>
        </w:rPr>
        <w:t xml:space="preserve">latte </w:t>
      </w:r>
      <w:r>
        <w:rPr>
          <w:rFonts w:ascii="Times New Roman" w:eastAsia="Times New Roman" w:hAnsi="Times New Roman"/>
        </w:rPr>
        <w:t>disebabkan</w:t>
      </w:r>
      <w:r>
        <w:rPr>
          <w:rFonts w:ascii="Times New Roman" w:eastAsia="Times New Roman" w:hAnsi="Times New Roman"/>
        </w:rPr>
        <w:t xml:space="preserve"> oleh </w:t>
      </w:r>
      <w:r>
        <w:rPr>
          <w:rFonts w:ascii="Times New Roman" w:eastAsia="Times New Roman" w:hAnsi="Times New Roman"/>
        </w:rPr>
        <w:t>enzim</w:t>
      </w:r>
      <w:r>
        <w:rPr>
          <w:rFonts w:ascii="Times New Roman" w:eastAsia="Times New Roman" w:hAnsi="Times New Roman"/>
        </w:rPr>
        <w:t xml:space="preserve"> </w:t>
      </w:r>
      <w:r>
        <w:rPr>
          <w:rFonts w:ascii="Times New Roman" w:eastAsia="Times New Roman" w:hAnsi="Times New Roman"/>
          <w:i/>
        </w:rPr>
        <w:t>lipoksidase</w:t>
      </w:r>
      <w:r>
        <w:rPr>
          <w:rFonts w:ascii="Times New Roman" w:eastAsia="Times New Roman" w:hAnsi="Times New Roman"/>
        </w:rPr>
        <w:t xml:space="preserve"> yang </w:t>
      </w:r>
      <w:r>
        <w:rPr>
          <w:rFonts w:ascii="Times New Roman" w:eastAsia="Times New Roman" w:hAnsi="Times New Roman"/>
        </w:rPr>
        <w:t>terkandung</w:t>
      </w:r>
      <w:r>
        <w:rPr>
          <w:rFonts w:ascii="Times New Roman" w:eastAsia="Times New Roman" w:hAnsi="Times New Roman"/>
        </w:rPr>
        <w:t xml:space="preserve"> </w:t>
      </w:r>
      <w:r>
        <w:rPr>
          <w:rFonts w:ascii="Times New Roman" w:eastAsia="Times New Roman" w:hAnsi="Times New Roman"/>
        </w:rPr>
        <w:t>dalam</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w:t>
      </w:r>
      <w:r>
        <w:rPr>
          <w:rFonts w:ascii="Times New Roman" w:eastAsia="Times New Roman" w:hAnsi="Times New Roman"/>
          <w:lang w:val="id-ID"/>
        </w:rPr>
        <w:t xml:space="preserve"> </w:t>
      </w:r>
      <w:r>
        <w:rPr>
          <w:rFonts w:ascii="Times New Roman" w:eastAsia="Times New Roman" w:hAnsi="Times New Roman"/>
        </w:rPr>
        <w:t>Berdasarkan</w:t>
      </w:r>
      <w:r>
        <w:rPr>
          <w:rFonts w:ascii="Times New Roman" w:eastAsia="Times New Roman" w:hAnsi="Times New Roman"/>
        </w:rPr>
        <w:t xml:space="preserve"> Uji </w:t>
      </w:r>
      <w:r>
        <w:rPr>
          <w:rFonts w:ascii="Times New Roman" w:eastAsia="Times New Roman" w:hAnsi="Times New Roman"/>
        </w:rPr>
        <w:t>hedonik</w:t>
      </w:r>
      <w:r>
        <w:rPr>
          <w:rFonts w:ascii="Times New Roman" w:eastAsia="Times New Roman" w:hAnsi="Times New Roman"/>
        </w:rPr>
        <w:t xml:space="preserve"> </w:t>
      </w:r>
      <w:r>
        <w:rPr>
          <w:rFonts w:ascii="Times New Roman" w:eastAsia="Times New Roman" w:hAnsi="Times New Roman"/>
        </w:rPr>
        <w:t>tingkat</w:t>
      </w:r>
      <w:r>
        <w:rPr>
          <w:rFonts w:ascii="Times New Roman" w:eastAsia="Times New Roman" w:hAnsi="Times New Roman"/>
        </w:rPr>
        <w:t xml:space="preserve"> </w:t>
      </w:r>
      <w:r>
        <w:rPr>
          <w:rFonts w:ascii="Times New Roman" w:eastAsia="Times New Roman" w:hAnsi="Times New Roman"/>
        </w:rPr>
        <w:t>penerimaan</w:t>
      </w:r>
      <w:r>
        <w:rPr>
          <w:rFonts w:ascii="Times New Roman" w:eastAsia="Times New Roman" w:hAnsi="Times New Roman"/>
        </w:rPr>
        <w:t xml:space="preserve">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w:t>
      </w:r>
      <w:r>
        <w:rPr>
          <w:rFonts w:ascii="Times New Roman" w:eastAsia="Times New Roman" w:hAnsi="Times New Roman"/>
        </w:rPr>
        <w:t>mutu</w:t>
      </w:r>
      <w:r>
        <w:rPr>
          <w:rFonts w:ascii="Times New Roman" w:eastAsia="Times New Roman" w:hAnsi="Times New Roman"/>
        </w:rPr>
        <w:t xml:space="preserve"> aroma </w:t>
      </w:r>
      <w:r>
        <w:rPr>
          <w:rFonts w:ascii="Times New Roman" w:eastAsia="Times New Roman" w:hAnsi="Times New Roman"/>
        </w:rPr>
        <w:t>dari</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i/>
        </w:rPr>
        <w:t>latte</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w:t>
      </w:r>
      <w:r>
        <w:rPr>
          <w:rFonts w:ascii="Times New Roman" w:eastAsia="Times New Roman" w:hAnsi="Times New Roman"/>
        </w:rPr>
        <w:t>konsentrasi</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yang </w:t>
      </w:r>
      <w:r>
        <w:rPr>
          <w:rFonts w:ascii="Times New Roman" w:eastAsia="Times New Roman" w:hAnsi="Times New Roman"/>
        </w:rPr>
        <w:t>berbeda</w:t>
      </w:r>
      <w:r>
        <w:rPr>
          <w:rFonts w:ascii="Times New Roman" w:eastAsia="Times New Roman" w:hAnsi="Times New Roman"/>
        </w:rPr>
        <w:t xml:space="preserve"> </w:t>
      </w:r>
      <w:r>
        <w:rPr>
          <w:rFonts w:ascii="Times New Roman" w:eastAsia="Times New Roman" w:hAnsi="Times New Roman"/>
        </w:rPr>
        <w:t>menunjukkan</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0%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nilai</w:t>
      </w:r>
      <w:r>
        <w:rPr>
          <w:rFonts w:ascii="Times New Roman" w:eastAsia="Times New Roman" w:hAnsi="Times New Roman"/>
        </w:rPr>
        <w:t xml:space="preserve"> rata</w:t>
      </w:r>
      <w:r>
        <w:rPr>
          <w:rFonts w:ascii="Times New Roman" w:eastAsia="Times New Roman" w:hAnsi="Times New Roman"/>
          <w:lang w:val="id-ID"/>
        </w:rPr>
        <w:t>-</w:t>
      </w:r>
      <w:r>
        <w:rPr>
          <w:rFonts w:ascii="Times New Roman" w:eastAsia="Times New Roman" w:hAnsi="Times New Roman"/>
        </w:rPr>
        <w:t>rata 3,94 (</w:t>
      </w:r>
      <w:r>
        <w:rPr>
          <w:rFonts w:ascii="Times New Roman" w:eastAsia="Times New Roman" w:hAnsi="Times New Roman"/>
        </w:rPr>
        <w:t>tidak</w:t>
      </w:r>
      <w:r>
        <w:rPr>
          <w:rFonts w:ascii="Times New Roman" w:eastAsia="Times New Roman" w:hAnsi="Times New Roman"/>
        </w:rPr>
        <w:t xml:space="preserve"> </w:t>
      </w:r>
      <w:r>
        <w:rPr>
          <w:rFonts w:ascii="Times New Roman" w:eastAsia="Times New Roman" w:hAnsi="Times New Roman"/>
        </w:rPr>
        <w:t>langu</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5%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nilai</w:t>
      </w:r>
      <w:r>
        <w:rPr>
          <w:rFonts w:ascii="Times New Roman" w:eastAsia="Times New Roman" w:hAnsi="Times New Roman"/>
        </w:rPr>
        <w:t xml:space="preserve"> rata</w:t>
      </w:r>
      <w:r>
        <w:rPr>
          <w:rFonts w:ascii="Times New Roman" w:eastAsia="Times New Roman" w:hAnsi="Times New Roman"/>
          <w:lang w:val="id-ID"/>
        </w:rPr>
        <w:t>-</w:t>
      </w:r>
      <w:r>
        <w:rPr>
          <w:rFonts w:ascii="Times New Roman" w:eastAsia="Times New Roman" w:hAnsi="Times New Roman"/>
        </w:rPr>
        <w:t>rata 3,97 (</w:t>
      </w:r>
      <w:r>
        <w:rPr>
          <w:rFonts w:ascii="Times New Roman" w:eastAsia="Times New Roman" w:hAnsi="Times New Roman"/>
        </w:rPr>
        <w:t>tidak</w:t>
      </w:r>
      <w:r>
        <w:rPr>
          <w:rFonts w:ascii="Times New Roman" w:eastAsia="Times New Roman" w:hAnsi="Times New Roman"/>
        </w:rPr>
        <w:t xml:space="preserve"> </w:t>
      </w:r>
      <w:r>
        <w:rPr>
          <w:rFonts w:ascii="Times New Roman" w:eastAsia="Times New Roman" w:hAnsi="Times New Roman"/>
        </w:rPr>
        <w:t>langu</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10%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nilai</w:t>
      </w:r>
      <w:r>
        <w:rPr>
          <w:rFonts w:ascii="Times New Roman" w:eastAsia="Times New Roman" w:hAnsi="Times New Roman"/>
        </w:rPr>
        <w:t xml:space="preserve"> rata</w:t>
      </w:r>
      <w:r>
        <w:rPr>
          <w:rFonts w:ascii="Times New Roman" w:eastAsia="Times New Roman" w:hAnsi="Times New Roman"/>
          <w:lang w:val="id-ID"/>
        </w:rPr>
        <w:t>-</w:t>
      </w:r>
      <w:r>
        <w:rPr>
          <w:rFonts w:ascii="Times New Roman" w:eastAsia="Times New Roman" w:hAnsi="Times New Roman"/>
        </w:rPr>
        <w:t>rata 3,97 (</w:t>
      </w:r>
      <w:r>
        <w:rPr>
          <w:rFonts w:ascii="Times New Roman" w:eastAsia="Times New Roman" w:hAnsi="Times New Roman"/>
        </w:rPr>
        <w:t>tidak</w:t>
      </w:r>
      <w:r>
        <w:rPr>
          <w:rFonts w:ascii="Times New Roman" w:eastAsia="Times New Roman" w:hAnsi="Times New Roman"/>
        </w:rPr>
        <w:t xml:space="preserve"> </w:t>
      </w:r>
      <w:r>
        <w:rPr>
          <w:rFonts w:ascii="Times New Roman" w:eastAsia="Times New Roman" w:hAnsi="Times New Roman"/>
        </w:rPr>
        <w:t>langu</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15%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nilai</w:t>
      </w:r>
      <w:r>
        <w:rPr>
          <w:rFonts w:ascii="Times New Roman" w:eastAsia="Times New Roman" w:hAnsi="Times New Roman"/>
        </w:rPr>
        <w:t xml:space="preserve"> rata</w:t>
      </w:r>
      <w:r>
        <w:rPr>
          <w:rFonts w:ascii="Times New Roman" w:eastAsia="Times New Roman" w:hAnsi="Times New Roman"/>
          <w:lang w:val="id-ID"/>
        </w:rPr>
        <w:t>-</w:t>
      </w:r>
      <w:r>
        <w:rPr>
          <w:rFonts w:ascii="Times New Roman" w:eastAsia="Times New Roman" w:hAnsi="Times New Roman"/>
        </w:rPr>
        <w:t>rata 3,80 (</w:t>
      </w:r>
      <w:r>
        <w:rPr>
          <w:rFonts w:ascii="Times New Roman" w:eastAsia="Times New Roman" w:hAnsi="Times New Roman"/>
        </w:rPr>
        <w:t>netral</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20%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nilai</w:t>
      </w:r>
      <w:r>
        <w:rPr>
          <w:rFonts w:ascii="Times New Roman" w:eastAsia="Times New Roman" w:hAnsi="Times New Roman"/>
        </w:rPr>
        <w:t xml:space="preserve"> rata – rata 3,61 (</w:t>
      </w:r>
      <w:r>
        <w:rPr>
          <w:rFonts w:ascii="Times New Roman" w:eastAsia="Times New Roman" w:hAnsi="Times New Roman"/>
        </w:rPr>
        <w:t>netral</w:t>
      </w:r>
      <w:r>
        <w:rPr>
          <w:rFonts w:ascii="Times New Roman" w:eastAsia="Times New Roman" w:hAnsi="Times New Roman"/>
        </w:rPr>
        <w:t xml:space="preserve">). </w:t>
      </w:r>
      <w:r>
        <w:rPr>
          <w:rFonts w:ascii="Times New Roman" w:eastAsia="Times New Roman" w:hAnsi="Times New Roman"/>
        </w:rPr>
        <w:t>Berdasarkan</w:t>
      </w:r>
      <w:r>
        <w:rPr>
          <w:rFonts w:ascii="Times New Roman" w:eastAsia="Times New Roman" w:hAnsi="Times New Roman"/>
        </w:rPr>
        <w:t xml:space="preserve"> </w:t>
      </w:r>
      <w:r>
        <w:rPr>
          <w:rFonts w:ascii="Times New Roman" w:eastAsia="Times New Roman" w:hAnsi="Times New Roman"/>
        </w:rPr>
        <w:t>nilai</w:t>
      </w:r>
      <w:r>
        <w:rPr>
          <w:rFonts w:ascii="Times New Roman" w:eastAsia="Times New Roman" w:hAnsi="Times New Roman"/>
        </w:rPr>
        <w:t xml:space="preserve"> rata</w:t>
      </w:r>
      <w:r>
        <w:rPr>
          <w:rFonts w:ascii="Times New Roman" w:eastAsia="Times New Roman" w:hAnsi="Times New Roman"/>
          <w:lang w:val="id-ID"/>
        </w:rPr>
        <w:t>-</w:t>
      </w:r>
      <w:r>
        <w:rPr>
          <w:rFonts w:ascii="Times New Roman" w:eastAsia="Times New Roman" w:hAnsi="Times New Roman"/>
        </w:rPr>
        <w:t xml:space="preserve">rata uji </w:t>
      </w:r>
      <w:r>
        <w:rPr>
          <w:rFonts w:ascii="Times New Roman" w:eastAsia="Times New Roman" w:hAnsi="Times New Roman"/>
        </w:rPr>
        <w:t>mutu</w:t>
      </w:r>
      <w:r>
        <w:rPr>
          <w:rFonts w:ascii="Times New Roman" w:eastAsia="Times New Roman" w:hAnsi="Times New Roman"/>
        </w:rPr>
        <w:t xml:space="preserve"> </w:t>
      </w:r>
      <w:r>
        <w:rPr>
          <w:rFonts w:ascii="Times New Roman" w:eastAsia="Times New Roman" w:hAnsi="Times New Roman"/>
        </w:rPr>
        <w:t>hedonik</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aroma moringa</w:t>
      </w:r>
      <w:r>
        <w:rPr>
          <w:rFonts w:ascii="Times New Roman" w:eastAsia="Times New Roman" w:hAnsi="Times New Roman"/>
          <w:i/>
        </w:rPr>
        <w:t xml:space="preserve"> latte</w:t>
      </w:r>
      <w:r>
        <w:rPr>
          <w:rFonts w:ascii="Times New Roman" w:eastAsia="Times New Roman" w:hAnsi="Times New Roman"/>
        </w:rPr>
        <w:t xml:space="preserve"> yang m</w:t>
      </w:r>
      <w:r>
        <w:rPr>
          <w:rFonts w:ascii="Times New Roman" w:eastAsia="Times New Roman" w:hAnsi="Times New Roman"/>
        </w:rPr>
        <w:t>emperoleh</w:t>
      </w:r>
      <w:r>
        <w:rPr>
          <w:rFonts w:ascii="Times New Roman" w:eastAsia="Times New Roman" w:hAnsi="Times New Roman"/>
        </w:rPr>
        <w:t xml:space="preserve"> </w:t>
      </w:r>
      <w:r>
        <w:rPr>
          <w:rFonts w:ascii="Times New Roman" w:eastAsia="Times New Roman" w:hAnsi="Times New Roman"/>
        </w:rPr>
        <w:t>nilai</w:t>
      </w:r>
      <w:r>
        <w:rPr>
          <w:rFonts w:ascii="Times New Roman" w:eastAsia="Times New Roman" w:hAnsi="Times New Roman"/>
        </w:rPr>
        <w:t xml:space="preserve"> </w:t>
      </w:r>
      <w:r>
        <w:rPr>
          <w:rFonts w:ascii="Times New Roman" w:eastAsia="Times New Roman" w:hAnsi="Times New Roman"/>
        </w:rPr>
        <w:t>atau</w:t>
      </w:r>
      <w:r>
        <w:rPr>
          <w:rFonts w:ascii="Times New Roman" w:eastAsia="Times New Roman" w:hAnsi="Times New Roman"/>
        </w:rPr>
        <w:t xml:space="preserve"> </w:t>
      </w:r>
      <w:r>
        <w:rPr>
          <w:rFonts w:ascii="Times New Roman" w:eastAsia="Times New Roman" w:hAnsi="Times New Roman"/>
        </w:rPr>
        <w:t>skor</w:t>
      </w:r>
      <w:r>
        <w:rPr>
          <w:rFonts w:ascii="Times New Roman" w:eastAsia="Times New Roman" w:hAnsi="Times New Roman"/>
        </w:rPr>
        <w:t xml:space="preserve"> paling </w:t>
      </w:r>
      <w:r>
        <w:rPr>
          <w:rFonts w:ascii="Times New Roman" w:eastAsia="Times New Roman" w:hAnsi="Times New Roman"/>
        </w:rPr>
        <w:t>tinggi</w:t>
      </w:r>
      <w:r>
        <w:rPr>
          <w:rFonts w:ascii="Times New Roman" w:eastAsia="Times New Roman" w:hAnsi="Times New Roman"/>
        </w:rPr>
        <w:t xml:space="preserve"> </w:t>
      </w:r>
      <w:r>
        <w:rPr>
          <w:rFonts w:ascii="Times New Roman" w:eastAsia="Times New Roman" w:hAnsi="Times New Roman"/>
        </w:rPr>
        <w:t>adalah</w:t>
      </w:r>
      <w:r>
        <w:rPr>
          <w:rFonts w:ascii="Times New Roman" w:eastAsia="Times New Roman" w:hAnsi="Times New Roman"/>
        </w:rPr>
        <w:t xml:space="preserve"> moringa </w:t>
      </w:r>
      <w:r>
        <w:rPr>
          <w:rFonts w:ascii="Times New Roman" w:eastAsia="Times New Roman" w:hAnsi="Times New Roman"/>
          <w:i/>
        </w:rPr>
        <w:t xml:space="preserve">latte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5% dan 10% </w:t>
      </w:r>
      <w:r>
        <w:rPr>
          <w:rFonts w:ascii="Times New Roman" w:eastAsia="Times New Roman" w:hAnsi="Times New Roman"/>
        </w:rPr>
        <w:t>karena</w:t>
      </w:r>
      <w:r>
        <w:rPr>
          <w:rFonts w:ascii="Times New Roman" w:eastAsia="Times New Roman" w:hAnsi="Times New Roman"/>
        </w:rPr>
        <w:t xml:space="preserve"> aroma </w:t>
      </w:r>
      <w:r>
        <w:rPr>
          <w:rFonts w:ascii="Times New Roman" w:eastAsia="Times New Roman" w:hAnsi="Times New Roman"/>
        </w:rPr>
        <w:t>langu</w:t>
      </w:r>
      <w:r>
        <w:rPr>
          <w:rFonts w:ascii="Times New Roman" w:eastAsia="Times New Roman" w:hAnsi="Times New Roman"/>
        </w:rPr>
        <w:t xml:space="preserve"> pada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rPr>
        <w:t>tidak</w:t>
      </w:r>
      <w:r>
        <w:rPr>
          <w:rFonts w:ascii="Times New Roman" w:eastAsia="Times New Roman" w:hAnsi="Times New Roman"/>
        </w:rPr>
        <w:t xml:space="preserve"> </w:t>
      </w:r>
      <w:r>
        <w:rPr>
          <w:rFonts w:ascii="Times New Roman" w:eastAsia="Times New Roman" w:hAnsi="Times New Roman"/>
        </w:rPr>
        <w:t>begitu</w:t>
      </w:r>
      <w:r>
        <w:rPr>
          <w:rFonts w:ascii="Times New Roman" w:eastAsia="Times New Roman" w:hAnsi="Times New Roman"/>
        </w:rPr>
        <w:t xml:space="preserve"> </w:t>
      </w:r>
      <w:r>
        <w:rPr>
          <w:rFonts w:ascii="Times New Roman" w:eastAsia="Times New Roman" w:hAnsi="Times New Roman"/>
        </w:rPr>
        <w:t>tercium</w:t>
      </w:r>
      <w:r>
        <w:rPr>
          <w:rFonts w:ascii="Times New Roman" w:eastAsia="Times New Roman" w:hAnsi="Times New Roman"/>
        </w:rPr>
        <w:t xml:space="preserve">. </w:t>
      </w:r>
    </w:p>
    <w:p>
      <w:pPr>
        <w:pStyle w:val="style0"/>
        <w:spacing w:after="60" w:lineRule="auto" w:line="240"/>
        <w:ind w:firstLine="426"/>
        <w:jc w:val="both"/>
        <w:rPr>
          <w:rFonts w:ascii="Times New Roman" w:eastAsia="Times New Roman" w:hAnsi="Times New Roman"/>
        </w:rPr>
      </w:pPr>
      <w:r>
        <w:rPr>
          <w:rFonts w:ascii="Times New Roman" w:eastAsia="Times New Roman" w:hAnsi="Times New Roman"/>
        </w:rPr>
        <w:t xml:space="preserve">Rasa moringa </w:t>
      </w:r>
      <w:r>
        <w:rPr>
          <w:rFonts w:ascii="Times New Roman" w:eastAsia="Times New Roman" w:hAnsi="Times New Roman"/>
          <w:i/>
        </w:rPr>
        <w:t xml:space="preserve">latte </w:t>
      </w:r>
      <w:r>
        <w:rPr>
          <w:rFonts w:ascii="Times New Roman" w:eastAsia="Times New Roman" w:hAnsi="Times New Roman"/>
        </w:rPr>
        <w:t xml:space="preserve">yang paling </w:t>
      </w:r>
      <w:r>
        <w:rPr>
          <w:rFonts w:ascii="Times New Roman" w:eastAsia="Times New Roman" w:hAnsi="Times New Roman"/>
        </w:rPr>
        <w:t>disukai</w:t>
      </w:r>
      <w:r>
        <w:rPr>
          <w:rFonts w:ascii="Times New Roman" w:eastAsia="Times New Roman" w:hAnsi="Times New Roman"/>
        </w:rPr>
        <w:t xml:space="preserve"> oleh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adalah</w:t>
      </w:r>
      <w:r>
        <w:rPr>
          <w:rFonts w:ascii="Times New Roman" w:eastAsia="Times New Roman" w:hAnsi="Times New Roman"/>
        </w:rPr>
        <w:t xml:space="preserve"> moringa </w:t>
      </w:r>
      <w:r>
        <w:rPr>
          <w:rFonts w:ascii="Times New Roman" w:eastAsia="Times New Roman" w:hAnsi="Times New Roman"/>
          <w:i/>
        </w:rPr>
        <w:t>latte</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perlakuan</w:t>
      </w:r>
      <w:r>
        <w:rPr>
          <w:rFonts w:ascii="Times New Roman" w:eastAsia="Times New Roman" w:hAnsi="Times New Roman"/>
        </w:rPr>
        <w:t xml:space="preserve"> </w:t>
      </w:r>
      <w:r>
        <w:rPr>
          <w:rFonts w:ascii="Times New Roman" w:eastAsia="Times New Roman" w:hAnsi="Times New Roman"/>
        </w:rPr>
        <w:t>keempat</w:t>
      </w:r>
      <w:r>
        <w:rPr>
          <w:rFonts w:ascii="Times New Roman" w:eastAsia="Times New Roman" w:hAnsi="Times New Roman"/>
        </w:rPr>
        <w:t xml:space="preserve"> </w:t>
      </w:r>
      <w:r>
        <w:rPr>
          <w:rFonts w:ascii="Times New Roman" w:eastAsia="Times New Roman" w:hAnsi="Times New Roman"/>
        </w:rPr>
        <w:t>yaitu</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15%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rPr>
        <w:t>karena</w:t>
      </w:r>
      <w:r>
        <w:rPr>
          <w:rFonts w:ascii="Times New Roman" w:eastAsia="Times New Roman" w:hAnsi="Times New Roman"/>
        </w:rPr>
        <w:t xml:space="preserve"> rasa </w:t>
      </w:r>
      <w:r>
        <w:rPr>
          <w:rFonts w:ascii="Times New Roman" w:eastAsia="Times New Roman" w:hAnsi="Times New Roman"/>
        </w:rPr>
        <w:t>lebih</w:t>
      </w:r>
      <w:r>
        <w:rPr>
          <w:rFonts w:ascii="Times New Roman" w:eastAsia="Times New Roman" w:hAnsi="Times New Roman"/>
        </w:rPr>
        <w:t xml:space="preserve"> </w:t>
      </w:r>
      <w:r>
        <w:rPr>
          <w:rFonts w:ascii="Times New Roman" w:eastAsia="Times New Roman" w:hAnsi="Times New Roman"/>
        </w:rPr>
        <w:t>enak</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skor</w:t>
      </w:r>
      <w:r>
        <w:rPr>
          <w:rFonts w:ascii="Times New Roman" w:eastAsia="Times New Roman" w:hAnsi="Times New Roman"/>
        </w:rPr>
        <w:t xml:space="preserve"> </w:t>
      </w:r>
      <w:r>
        <w:rPr>
          <w:rFonts w:ascii="Times New Roman" w:eastAsia="Times New Roman" w:hAnsi="Times New Roman"/>
        </w:rPr>
        <w:t>hedonik</w:t>
      </w:r>
      <w:r>
        <w:rPr>
          <w:rFonts w:ascii="Times New Roman" w:eastAsia="Times New Roman" w:hAnsi="Times New Roman"/>
        </w:rPr>
        <w:t xml:space="preserve"> 4,18 (</w:t>
      </w:r>
      <w:r>
        <w:rPr>
          <w:rFonts w:ascii="Times New Roman" w:eastAsia="Times New Roman" w:hAnsi="Times New Roman"/>
        </w:rPr>
        <w:t>suka</w:t>
      </w:r>
      <w:r>
        <w:rPr>
          <w:rFonts w:ascii="Times New Roman" w:eastAsia="Times New Roman" w:hAnsi="Times New Roman"/>
        </w:rPr>
        <w:t xml:space="preserve">). Rasa yang </w:t>
      </w:r>
      <w:r>
        <w:rPr>
          <w:rFonts w:ascii="Times New Roman" w:eastAsia="Times New Roman" w:hAnsi="Times New Roman"/>
        </w:rPr>
        <w:t>enak</w:t>
      </w:r>
      <w:r>
        <w:rPr>
          <w:rFonts w:ascii="Times New Roman" w:eastAsia="Times New Roman" w:hAnsi="Times New Roman"/>
        </w:rPr>
        <w:t xml:space="preserve"> </w:t>
      </w:r>
      <w:r>
        <w:rPr>
          <w:rFonts w:ascii="Times New Roman" w:eastAsia="Times New Roman" w:hAnsi="Times New Roman"/>
        </w:rPr>
        <w:t>didapatkan</w:t>
      </w:r>
      <w:r>
        <w:rPr>
          <w:rFonts w:ascii="Times New Roman" w:eastAsia="Times New Roman" w:hAnsi="Times New Roman"/>
        </w:rPr>
        <w:t xml:space="preserve"> </w:t>
      </w:r>
      <w:r>
        <w:rPr>
          <w:rFonts w:ascii="Times New Roman" w:eastAsia="Times New Roman" w:hAnsi="Times New Roman"/>
        </w:rPr>
        <w:t>dari</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yang </w:t>
      </w:r>
      <w:r>
        <w:rPr>
          <w:rFonts w:ascii="Times New Roman" w:eastAsia="Times New Roman" w:hAnsi="Times New Roman"/>
        </w:rPr>
        <w:t>tidak</w:t>
      </w:r>
      <w:r>
        <w:rPr>
          <w:rFonts w:ascii="Times New Roman" w:eastAsia="Times New Roman" w:hAnsi="Times New Roman"/>
        </w:rPr>
        <w:t xml:space="preserve"> </w:t>
      </w:r>
      <w:r>
        <w:rPr>
          <w:rFonts w:ascii="Times New Roman" w:eastAsia="Times New Roman" w:hAnsi="Times New Roman"/>
        </w:rPr>
        <w:t>terlalu</w:t>
      </w:r>
      <w:r>
        <w:rPr>
          <w:rFonts w:ascii="Times New Roman" w:eastAsia="Times New Roman" w:hAnsi="Times New Roman"/>
        </w:rPr>
        <w:t xml:space="preserve"> </w:t>
      </w:r>
      <w:r>
        <w:rPr>
          <w:rFonts w:ascii="Times New Roman" w:eastAsia="Times New Roman" w:hAnsi="Times New Roman"/>
        </w:rPr>
        <w:t>banyak</w:t>
      </w:r>
      <w:r>
        <w:rPr>
          <w:rFonts w:ascii="Times New Roman" w:eastAsia="Times New Roman" w:hAnsi="Times New Roman"/>
        </w:rPr>
        <w:t xml:space="preserve"> </w:t>
      </w:r>
      <w:r>
        <w:rPr>
          <w:rFonts w:ascii="Times New Roman" w:eastAsia="Times New Roman" w:hAnsi="Times New Roman"/>
        </w:rPr>
        <w:t>yaitu</w:t>
      </w:r>
      <w:r>
        <w:rPr>
          <w:rFonts w:ascii="Times New Roman" w:eastAsia="Times New Roman" w:hAnsi="Times New Roman"/>
        </w:rPr>
        <w:t xml:space="preserve"> 15%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rPr>
        <w:t>sedangkan</w:t>
      </w:r>
      <w:r>
        <w:rPr>
          <w:rFonts w:ascii="Times New Roman" w:eastAsia="Times New Roman" w:hAnsi="Times New Roman"/>
        </w:rPr>
        <w:t xml:space="preserve"> </w:t>
      </w:r>
      <w:r>
        <w:rPr>
          <w:rFonts w:ascii="Times New Roman" w:eastAsia="Times New Roman" w:hAnsi="Times New Roman"/>
        </w:rPr>
        <w:t>susu</w:t>
      </w:r>
      <w:r>
        <w:rPr>
          <w:rFonts w:ascii="Times New Roman" w:eastAsia="Times New Roman" w:hAnsi="Times New Roman"/>
        </w:rPr>
        <w:t xml:space="preserve"> </w:t>
      </w:r>
      <w:r>
        <w:rPr>
          <w:rFonts w:ascii="Times New Roman" w:eastAsia="Times New Roman" w:hAnsi="Times New Roman"/>
        </w:rPr>
        <w:t>sebanyak</w:t>
      </w:r>
      <w:r>
        <w:rPr>
          <w:rFonts w:ascii="Times New Roman" w:eastAsia="Times New Roman" w:hAnsi="Times New Roman"/>
        </w:rPr>
        <w:t xml:space="preserve"> 85% </w:t>
      </w:r>
      <w:r>
        <w:rPr>
          <w:rFonts w:ascii="Times New Roman" w:eastAsia="Times New Roman" w:hAnsi="Times New Roman"/>
        </w:rPr>
        <w:t>sehingga</w:t>
      </w:r>
      <w:r>
        <w:rPr>
          <w:rFonts w:ascii="Times New Roman" w:eastAsia="Times New Roman" w:hAnsi="Times New Roman"/>
        </w:rPr>
        <w:t xml:space="preserve"> </w:t>
      </w:r>
      <w:r>
        <w:rPr>
          <w:rFonts w:ascii="Times New Roman" w:eastAsia="Times New Roman" w:hAnsi="Times New Roman"/>
        </w:rPr>
        <w:t>menyebabkan</w:t>
      </w:r>
      <w:r>
        <w:rPr>
          <w:rFonts w:ascii="Times New Roman" w:eastAsia="Times New Roman" w:hAnsi="Times New Roman"/>
        </w:rPr>
        <w:t xml:space="preserve"> </w:t>
      </w:r>
      <w:r>
        <w:rPr>
          <w:rFonts w:ascii="Times New Roman" w:eastAsia="Times New Roman" w:hAnsi="Times New Roman"/>
        </w:rPr>
        <w:t>perpaduan</w:t>
      </w:r>
      <w:r>
        <w:rPr>
          <w:rFonts w:ascii="Times New Roman" w:eastAsia="Times New Roman" w:hAnsi="Times New Roman"/>
        </w:rPr>
        <w:t xml:space="preserve"> rasa yang </w:t>
      </w:r>
      <w:r>
        <w:rPr>
          <w:rFonts w:ascii="Times New Roman" w:eastAsia="Times New Roman" w:hAnsi="Times New Roman"/>
        </w:rPr>
        <w:t>baik</w:t>
      </w:r>
      <w:r>
        <w:rPr>
          <w:rFonts w:ascii="Times New Roman" w:eastAsia="Times New Roman" w:hAnsi="Times New Roman"/>
        </w:rPr>
        <w:t xml:space="preserve">. </w:t>
      </w:r>
      <w:r>
        <w:rPr>
          <w:rFonts w:ascii="Times New Roman" w:eastAsia="Times New Roman" w:hAnsi="Times New Roman"/>
        </w:rPr>
        <w:t>Berdasarkan</w:t>
      </w:r>
      <w:r>
        <w:rPr>
          <w:rFonts w:ascii="Times New Roman" w:eastAsia="Times New Roman" w:hAnsi="Times New Roman"/>
        </w:rPr>
        <w:t xml:space="preserve"> uji </w:t>
      </w:r>
      <w:r>
        <w:rPr>
          <w:rFonts w:ascii="Times New Roman" w:eastAsia="Times New Roman" w:hAnsi="Times New Roman"/>
        </w:rPr>
        <w:t>beda</w:t>
      </w:r>
      <w:r>
        <w:rPr>
          <w:rFonts w:ascii="Times New Roman" w:eastAsia="Times New Roman" w:hAnsi="Times New Roman"/>
        </w:rPr>
        <w:t xml:space="preserve"> </w:t>
      </w:r>
      <w:r>
        <w:rPr>
          <w:rFonts w:ascii="Times New Roman" w:eastAsia="Times New Roman" w:hAnsi="Times New Roman"/>
        </w:rPr>
        <w:t>nyata</w:t>
      </w:r>
      <w:r>
        <w:rPr>
          <w:rFonts w:ascii="Times New Roman" w:eastAsia="Times New Roman" w:hAnsi="Times New Roman"/>
        </w:rPr>
        <w:t xml:space="preserve"> </w:t>
      </w:r>
      <w:r>
        <w:rPr>
          <w:rFonts w:ascii="Times New Roman" w:eastAsia="Times New Roman" w:hAnsi="Times New Roman"/>
        </w:rPr>
        <w:t>terkecil</w:t>
      </w:r>
      <w:r>
        <w:rPr>
          <w:rFonts w:ascii="Times New Roman" w:eastAsia="Times New Roman" w:hAnsi="Times New Roman"/>
        </w:rPr>
        <w:t xml:space="preserve"> (BNT) </w:t>
      </w:r>
      <w:r>
        <w:rPr>
          <w:rFonts w:ascii="Times New Roman" w:eastAsia="Times New Roman" w:hAnsi="Times New Roman"/>
        </w:rPr>
        <w:t>masing</w:t>
      </w:r>
      <w:r>
        <w:rPr>
          <w:rFonts w:ascii="Times New Roman" w:eastAsia="Times New Roman" w:hAnsi="Times New Roman"/>
          <w:lang w:val="id-ID"/>
        </w:rPr>
        <w:t>-</w:t>
      </w:r>
      <w:r>
        <w:rPr>
          <w:rFonts w:ascii="Times New Roman" w:eastAsia="Times New Roman" w:hAnsi="Times New Roman"/>
        </w:rPr>
        <w:t>masing</w:t>
      </w:r>
      <w:r>
        <w:rPr>
          <w:rFonts w:ascii="Times New Roman" w:eastAsia="Times New Roman" w:hAnsi="Times New Roman"/>
        </w:rPr>
        <w:t xml:space="preserve"> </w:t>
      </w:r>
      <w:r>
        <w:rPr>
          <w:rFonts w:ascii="Times New Roman" w:eastAsia="Times New Roman" w:hAnsi="Times New Roman"/>
        </w:rPr>
        <w:t>perlakuan</w:t>
      </w:r>
      <w:r>
        <w:rPr>
          <w:rFonts w:ascii="Times New Roman" w:eastAsia="Times New Roman" w:hAnsi="Times New Roman"/>
        </w:rPr>
        <w:t xml:space="preserve"> </w:t>
      </w:r>
      <w:r>
        <w:rPr>
          <w:rFonts w:ascii="Times New Roman" w:eastAsia="Times New Roman" w:hAnsi="Times New Roman"/>
        </w:rPr>
        <w:t>memiliki</w:t>
      </w:r>
      <w:r>
        <w:rPr>
          <w:rFonts w:ascii="Times New Roman" w:eastAsia="Times New Roman" w:hAnsi="Times New Roman"/>
        </w:rPr>
        <w:t xml:space="preserve"> </w:t>
      </w:r>
      <w:r>
        <w:rPr>
          <w:rFonts w:ascii="Times New Roman" w:eastAsia="Times New Roman" w:hAnsi="Times New Roman"/>
        </w:rPr>
        <w:t>perbedaan</w:t>
      </w:r>
      <w:r>
        <w:rPr>
          <w:rFonts w:ascii="Times New Roman" w:eastAsia="Times New Roman" w:hAnsi="Times New Roman"/>
        </w:rPr>
        <w:t xml:space="preserve"> rasa </w:t>
      </w:r>
      <w:r>
        <w:rPr>
          <w:rFonts w:ascii="Times New Roman" w:eastAsia="Times New Roman" w:hAnsi="Times New Roman"/>
        </w:rPr>
        <w:t xml:space="preserve">yang </w:t>
      </w:r>
      <w:r>
        <w:rPr>
          <w:rFonts w:ascii="Times New Roman" w:eastAsia="Times New Roman" w:hAnsi="Times New Roman"/>
        </w:rPr>
        <w:t>sangat</w:t>
      </w:r>
      <w:r>
        <w:rPr>
          <w:rFonts w:ascii="Times New Roman" w:eastAsia="Times New Roman" w:hAnsi="Times New Roman"/>
        </w:rPr>
        <w:t xml:space="preserve"> </w:t>
      </w:r>
      <w:r>
        <w:rPr>
          <w:rFonts w:ascii="Times New Roman" w:eastAsia="Times New Roman" w:hAnsi="Times New Roman"/>
        </w:rPr>
        <w:t>nyata</w:t>
      </w:r>
      <w:r>
        <w:rPr>
          <w:rFonts w:ascii="Times New Roman" w:eastAsia="Times New Roman" w:hAnsi="Times New Roman"/>
        </w:rPr>
        <w:t xml:space="preserve"> </w:t>
      </w:r>
      <w:r>
        <w:rPr>
          <w:rFonts w:ascii="Times New Roman" w:eastAsia="Times New Roman" w:hAnsi="Times New Roman"/>
        </w:rPr>
        <w:t>sesuai</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kesukaan</w:t>
      </w:r>
      <w:r>
        <w:rPr>
          <w:rFonts w:ascii="Times New Roman" w:eastAsia="Times New Roman" w:hAnsi="Times New Roman"/>
        </w:rPr>
        <w:t xml:space="preserve">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Namun</w:t>
      </w:r>
      <w:r>
        <w:rPr>
          <w:rFonts w:ascii="Times New Roman" w:eastAsia="Times New Roman" w:hAnsi="Times New Roman"/>
        </w:rPr>
        <w:t xml:space="preserve"> </w:t>
      </w:r>
      <w:r>
        <w:rPr>
          <w:rFonts w:ascii="Times New Roman" w:eastAsia="Times New Roman" w:hAnsi="Times New Roman"/>
        </w:rPr>
        <w:t>perlakuan</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0%,5%, 10%, dan 20% </w:t>
      </w:r>
      <w:r>
        <w:rPr>
          <w:rFonts w:ascii="Times New Roman" w:eastAsia="Times New Roman" w:hAnsi="Times New Roman"/>
        </w:rPr>
        <w:t>ekstak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rPr>
        <w:t>masih</w:t>
      </w:r>
      <w:r>
        <w:rPr>
          <w:rFonts w:ascii="Times New Roman" w:eastAsia="Times New Roman" w:hAnsi="Times New Roman"/>
        </w:rPr>
        <w:t xml:space="preserve"> </w:t>
      </w:r>
      <w:r>
        <w:rPr>
          <w:rFonts w:ascii="Times New Roman" w:eastAsia="Times New Roman" w:hAnsi="Times New Roman"/>
        </w:rPr>
        <w:t>dapat</w:t>
      </w:r>
      <w:r>
        <w:rPr>
          <w:rFonts w:ascii="Times New Roman" w:eastAsia="Times New Roman" w:hAnsi="Times New Roman"/>
        </w:rPr>
        <w:t xml:space="preserve"> </w:t>
      </w:r>
      <w:r>
        <w:rPr>
          <w:rFonts w:ascii="Times New Roman" w:eastAsia="Times New Roman" w:hAnsi="Times New Roman"/>
        </w:rPr>
        <w:t>diterima</w:t>
      </w:r>
      <w:r>
        <w:rPr>
          <w:rFonts w:ascii="Times New Roman" w:eastAsia="Times New Roman" w:hAnsi="Times New Roman"/>
        </w:rPr>
        <w:t xml:space="preserve"> oleh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karena</w:t>
      </w:r>
      <w:r>
        <w:rPr>
          <w:rFonts w:ascii="Times New Roman" w:eastAsia="Times New Roman" w:hAnsi="Times New Roman"/>
        </w:rPr>
        <w:t xml:space="preserve"> </w:t>
      </w:r>
      <w:r>
        <w:rPr>
          <w:rFonts w:ascii="Times New Roman" w:eastAsia="Times New Roman" w:hAnsi="Times New Roman"/>
        </w:rPr>
        <w:t>memiliki</w:t>
      </w:r>
      <w:r>
        <w:rPr>
          <w:rFonts w:ascii="Times New Roman" w:eastAsia="Times New Roman" w:hAnsi="Times New Roman"/>
        </w:rPr>
        <w:t xml:space="preserve"> </w:t>
      </w:r>
      <w:r>
        <w:rPr>
          <w:rFonts w:ascii="Times New Roman" w:eastAsia="Times New Roman" w:hAnsi="Times New Roman"/>
        </w:rPr>
        <w:t>skor</w:t>
      </w:r>
      <w:r>
        <w:rPr>
          <w:rFonts w:ascii="Times New Roman" w:eastAsia="Times New Roman" w:hAnsi="Times New Roman"/>
        </w:rPr>
        <w:t xml:space="preserve"> </w:t>
      </w:r>
      <w:r>
        <w:rPr>
          <w:rFonts w:ascii="Times New Roman" w:eastAsia="Times New Roman" w:hAnsi="Times New Roman"/>
        </w:rPr>
        <w:t>hedonik</w:t>
      </w:r>
      <w:r>
        <w:rPr>
          <w:rFonts w:ascii="Times New Roman" w:eastAsia="Times New Roman" w:hAnsi="Times New Roman"/>
        </w:rPr>
        <w:t xml:space="preserve"> 3,09</w:t>
      </w:r>
      <w:r>
        <w:rPr>
          <w:rFonts w:ascii="Times New Roman" w:eastAsia="Times New Roman" w:hAnsi="Times New Roman"/>
          <w:lang w:val="id-ID"/>
        </w:rPr>
        <w:t>-</w:t>
      </w:r>
      <w:r>
        <w:rPr>
          <w:rFonts w:ascii="Times New Roman" w:eastAsia="Times New Roman" w:hAnsi="Times New Roman"/>
        </w:rPr>
        <w:t xml:space="preserve"> 4,04 (</w:t>
      </w:r>
      <w:r>
        <w:rPr>
          <w:rFonts w:ascii="Times New Roman" w:eastAsia="Times New Roman" w:hAnsi="Times New Roman"/>
        </w:rPr>
        <w:t>netral</w:t>
      </w:r>
      <w:r>
        <w:rPr>
          <w:rFonts w:ascii="Times New Roman" w:eastAsia="Times New Roman" w:hAnsi="Times New Roman"/>
          <w:lang w:val="id-ID"/>
        </w:rPr>
        <w:t>-</w:t>
      </w:r>
      <w:r>
        <w:rPr>
          <w:rFonts w:ascii="Times New Roman" w:eastAsia="Times New Roman" w:hAnsi="Times New Roman"/>
        </w:rPr>
        <w:t xml:space="preserve"> </w:t>
      </w:r>
      <w:r>
        <w:rPr>
          <w:rFonts w:ascii="Times New Roman" w:eastAsia="Times New Roman" w:hAnsi="Times New Roman"/>
        </w:rPr>
        <w:t>suka</w:t>
      </w:r>
      <w:r>
        <w:rPr>
          <w:rFonts w:ascii="Times New Roman" w:eastAsia="Times New Roman" w:hAnsi="Times New Roman"/>
        </w:rPr>
        <w:t>).</w:t>
      </w:r>
    </w:p>
    <w:p>
      <w:pPr>
        <w:pStyle w:val="style0"/>
        <w:spacing w:after="0" w:lineRule="auto" w:line="240"/>
        <w:ind w:firstLine="426"/>
        <w:jc w:val="both"/>
        <w:rPr>
          <w:rFonts w:ascii="Times New Roman" w:eastAsia="Times New Roman" w:hAnsi="Times New Roman"/>
        </w:rPr>
      </w:pPr>
      <w:r>
        <w:rPr>
          <w:rFonts w:ascii="Times New Roman" w:eastAsia="Times New Roman" w:hAnsi="Times New Roman"/>
        </w:rPr>
        <w:t>Penerimaan</w:t>
      </w:r>
      <w:r>
        <w:rPr>
          <w:rFonts w:ascii="Times New Roman" w:eastAsia="Times New Roman" w:hAnsi="Times New Roman"/>
        </w:rPr>
        <w:t xml:space="preserve"> </w:t>
      </w:r>
      <w:r>
        <w:rPr>
          <w:rFonts w:ascii="Times New Roman" w:eastAsia="Times New Roman" w:hAnsi="Times New Roman"/>
        </w:rPr>
        <w:t>keseluruhan</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moringa </w:t>
      </w:r>
      <w:r>
        <w:rPr>
          <w:rFonts w:ascii="Times New Roman" w:eastAsia="Times New Roman" w:hAnsi="Times New Roman"/>
          <w:i/>
        </w:rPr>
        <w:t>latte</w:t>
      </w:r>
      <w:r>
        <w:rPr>
          <w:rFonts w:ascii="Times New Roman" w:eastAsia="Times New Roman" w:hAnsi="Times New Roman"/>
        </w:rPr>
        <w:t xml:space="preserve"> yang paling </w:t>
      </w:r>
      <w:r>
        <w:rPr>
          <w:rFonts w:ascii="Times New Roman" w:eastAsia="Times New Roman" w:hAnsi="Times New Roman"/>
        </w:rPr>
        <w:t>disukai</w:t>
      </w:r>
      <w:r>
        <w:rPr>
          <w:rFonts w:ascii="Times New Roman" w:eastAsia="Times New Roman" w:hAnsi="Times New Roman"/>
        </w:rPr>
        <w:t xml:space="preserve"> oleh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adalah</w:t>
      </w:r>
      <w:r>
        <w:rPr>
          <w:rFonts w:ascii="Times New Roman" w:eastAsia="Times New Roman" w:hAnsi="Times New Roman"/>
        </w:rPr>
        <w:t xml:space="preserve"> </w:t>
      </w:r>
      <w:r>
        <w:rPr>
          <w:rFonts w:ascii="Times New Roman" w:eastAsia="Times New Roman" w:hAnsi="Times New Roman"/>
        </w:rPr>
        <w:t>perlakuan</w:t>
      </w:r>
      <w:r>
        <w:rPr>
          <w:rFonts w:ascii="Times New Roman" w:eastAsia="Times New Roman" w:hAnsi="Times New Roman"/>
        </w:rPr>
        <w:t xml:space="preserve"> </w:t>
      </w:r>
      <w:r>
        <w:rPr>
          <w:rFonts w:ascii="Times New Roman" w:eastAsia="Times New Roman" w:hAnsi="Times New Roman"/>
        </w:rPr>
        <w:t>kelima</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20%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yang </w:t>
      </w:r>
      <w:r>
        <w:rPr>
          <w:rFonts w:ascii="Times New Roman" w:eastAsia="Times New Roman" w:hAnsi="Times New Roman"/>
        </w:rPr>
        <w:t>ditunjukkan</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skor</w:t>
      </w:r>
      <w:r>
        <w:rPr>
          <w:rFonts w:ascii="Times New Roman" w:eastAsia="Times New Roman" w:hAnsi="Times New Roman"/>
        </w:rPr>
        <w:t xml:space="preserve"> </w:t>
      </w:r>
      <w:r>
        <w:rPr>
          <w:rFonts w:ascii="Times New Roman" w:eastAsia="Times New Roman" w:hAnsi="Times New Roman"/>
        </w:rPr>
        <w:t>hedonik</w:t>
      </w:r>
      <w:r>
        <w:rPr>
          <w:rFonts w:ascii="Times New Roman" w:eastAsia="Times New Roman" w:hAnsi="Times New Roman"/>
        </w:rPr>
        <w:t xml:space="preserve"> 3,82 (</w:t>
      </w:r>
      <w:r>
        <w:rPr>
          <w:rFonts w:ascii="Times New Roman" w:eastAsia="Times New Roman" w:hAnsi="Times New Roman"/>
        </w:rPr>
        <w:t>suka</w:t>
      </w:r>
      <w:r>
        <w:rPr>
          <w:rFonts w:ascii="Times New Roman" w:eastAsia="Times New Roman" w:hAnsi="Times New Roman"/>
        </w:rPr>
        <w:t xml:space="preserve">) </w:t>
      </w:r>
      <w:r>
        <w:rPr>
          <w:rFonts w:ascii="Times New Roman" w:eastAsia="Times New Roman" w:hAnsi="Times New Roman"/>
        </w:rPr>
        <w:t>karena</w:t>
      </w:r>
      <w:r>
        <w:rPr>
          <w:rFonts w:ascii="Times New Roman" w:eastAsia="Times New Roman" w:hAnsi="Times New Roman"/>
        </w:rPr>
        <w:t xml:space="preserve"> </w:t>
      </w:r>
      <w:r>
        <w:rPr>
          <w:rFonts w:ascii="Times New Roman" w:eastAsia="Times New Roman" w:hAnsi="Times New Roman"/>
        </w:rPr>
        <w:t>dari</w:t>
      </w:r>
      <w:r>
        <w:rPr>
          <w:rFonts w:ascii="Times New Roman" w:eastAsia="Times New Roman" w:hAnsi="Times New Roman"/>
        </w:rPr>
        <w:t xml:space="preserve"> </w:t>
      </w:r>
      <w:r>
        <w:rPr>
          <w:rFonts w:ascii="Times New Roman" w:eastAsia="Times New Roman" w:hAnsi="Times New Roman"/>
        </w:rPr>
        <w:t>segi</w:t>
      </w:r>
      <w:r>
        <w:rPr>
          <w:rFonts w:ascii="Times New Roman" w:eastAsia="Times New Roman" w:hAnsi="Times New Roman"/>
        </w:rPr>
        <w:t xml:space="preserve"> </w:t>
      </w:r>
      <w:r>
        <w:rPr>
          <w:rFonts w:ascii="Times New Roman" w:eastAsia="Times New Roman" w:hAnsi="Times New Roman"/>
        </w:rPr>
        <w:t>warna</w:t>
      </w:r>
      <w:r>
        <w:rPr>
          <w:rFonts w:ascii="Times New Roman" w:eastAsia="Times New Roman" w:hAnsi="Times New Roman"/>
        </w:rPr>
        <w:t xml:space="preserve"> </w:t>
      </w:r>
      <w:r>
        <w:rPr>
          <w:rFonts w:ascii="Times New Roman" w:eastAsia="Times New Roman" w:hAnsi="Times New Roman"/>
        </w:rPr>
        <w:t>lebih</w:t>
      </w:r>
      <w:r>
        <w:rPr>
          <w:rFonts w:ascii="Times New Roman" w:eastAsia="Times New Roman" w:hAnsi="Times New Roman"/>
        </w:rPr>
        <w:t xml:space="preserve"> </w:t>
      </w:r>
      <w:r>
        <w:rPr>
          <w:rFonts w:ascii="Times New Roman" w:eastAsia="Times New Roman" w:hAnsi="Times New Roman"/>
        </w:rPr>
        <w:t>menarik</w:t>
      </w:r>
      <w:r>
        <w:rPr>
          <w:rFonts w:ascii="Times New Roman" w:eastAsia="Times New Roman" w:hAnsi="Times New Roman"/>
        </w:rPr>
        <w:t xml:space="preserve"> </w:t>
      </w:r>
      <w:r>
        <w:rPr>
          <w:rFonts w:ascii="Times New Roman" w:eastAsia="Times New Roman" w:hAnsi="Times New Roman"/>
        </w:rPr>
        <w:t>yaitu</w:t>
      </w:r>
      <w:r>
        <w:rPr>
          <w:rFonts w:ascii="Times New Roman" w:eastAsia="Times New Roman" w:hAnsi="Times New Roman"/>
        </w:rPr>
        <w:t xml:space="preserve"> </w:t>
      </w:r>
      <w:r>
        <w:rPr>
          <w:rFonts w:ascii="Times New Roman" w:eastAsia="Times New Roman" w:hAnsi="Times New Roman"/>
        </w:rPr>
        <w:t>hijau</w:t>
      </w:r>
      <w:r>
        <w:rPr>
          <w:rFonts w:ascii="Times New Roman" w:eastAsia="Times New Roman" w:hAnsi="Times New Roman"/>
        </w:rPr>
        <w:t xml:space="preserve"> </w:t>
      </w:r>
      <w:r>
        <w:rPr>
          <w:rFonts w:ascii="Times New Roman" w:eastAsia="Times New Roman" w:hAnsi="Times New Roman"/>
        </w:rPr>
        <w:t>cerah</w:t>
      </w:r>
      <w:r>
        <w:rPr>
          <w:rFonts w:ascii="Times New Roman" w:eastAsia="Times New Roman" w:hAnsi="Times New Roman"/>
        </w:rPr>
        <w:t xml:space="preserve">, rasa </w:t>
      </w:r>
      <w:r>
        <w:rPr>
          <w:rFonts w:ascii="Times New Roman" w:eastAsia="Times New Roman" w:hAnsi="Times New Roman"/>
        </w:rPr>
        <w:t>enak</w:t>
      </w:r>
      <w:r>
        <w:rPr>
          <w:rFonts w:ascii="Times New Roman" w:eastAsia="Times New Roman" w:hAnsi="Times New Roman"/>
        </w:rPr>
        <w:t xml:space="preserve">, </w:t>
      </w:r>
      <w:r>
        <w:rPr>
          <w:rFonts w:ascii="Times New Roman" w:eastAsia="Times New Roman" w:hAnsi="Times New Roman"/>
        </w:rPr>
        <w:t>tekstur</w:t>
      </w:r>
      <w:r>
        <w:rPr>
          <w:rFonts w:ascii="Times New Roman" w:eastAsia="Times New Roman" w:hAnsi="Times New Roman"/>
        </w:rPr>
        <w:t xml:space="preserve"> </w:t>
      </w:r>
      <w:r>
        <w:rPr>
          <w:rFonts w:ascii="Times New Roman" w:eastAsia="Times New Roman" w:hAnsi="Times New Roman"/>
        </w:rPr>
        <w:t>agak</w:t>
      </w:r>
      <w:r>
        <w:rPr>
          <w:rFonts w:ascii="Times New Roman" w:eastAsia="Times New Roman" w:hAnsi="Times New Roman"/>
        </w:rPr>
        <w:t xml:space="preserve"> </w:t>
      </w:r>
      <w:r>
        <w:rPr>
          <w:rFonts w:ascii="Times New Roman" w:eastAsia="Times New Roman" w:hAnsi="Times New Roman"/>
        </w:rPr>
        <w:t>kental</w:t>
      </w:r>
      <w:r>
        <w:rPr>
          <w:rFonts w:ascii="Times New Roman" w:eastAsia="Times New Roman" w:hAnsi="Times New Roman"/>
        </w:rPr>
        <w:t xml:space="preserve">, dan aroma </w:t>
      </w:r>
      <w:r>
        <w:rPr>
          <w:rFonts w:ascii="Times New Roman" w:eastAsia="Times New Roman" w:hAnsi="Times New Roman"/>
        </w:rPr>
        <w:t>langu</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rPr>
        <w:t>tidak</w:t>
      </w:r>
      <w:r>
        <w:rPr>
          <w:rFonts w:ascii="Times New Roman" w:eastAsia="Times New Roman" w:hAnsi="Times New Roman"/>
        </w:rPr>
        <w:t xml:space="preserve"> </w:t>
      </w:r>
      <w:r>
        <w:rPr>
          <w:rFonts w:ascii="Times New Roman" w:eastAsia="Times New Roman" w:hAnsi="Times New Roman"/>
        </w:rPr>
        <w:t>terlalu</w:t>
      </w:r>
      <w:r>
        <w:rPr>
          <w:rFonts w:ascii="Times New Roman" w:eastAsia="Times New Roman" w:hAnsi="Times New Roman"/>
        </w:rPr>
        <w:t xml:space="preserve"> </w:t>
      </w:r>
      <w:r>
        <w:rPr>
          <w:rFonts w:ascii="Times New Roman" w:eastAsia="Times New Roman" w:hAnsi="Times New Roman"/>
        </w:rPr>
        <w:t>tercium</w:t>
      </w:r>
      <w:r>
        <w:rPr>
          <w:rFonts w:ascii="Times New Roman" w:eastAsia="Times New Roman" w:hAnsi="Times New Roman"/>
        </w:rPr>
        <w:t xml:space="preserve">. </w:t>
      </w:r>
      <w:r>
        <w:rPr>
          <w:rFonts w:ascii="Times New Roman" w:eastAsia="Times New Roman" w:hAnsi="Times New Roman"/>
        </w:rPr>
        <w:t>Berdasarkan</w:t>
      </w:r>
      <w:r>
        <w:rPr>
          <w:rFonts w:ascii="Times New Roman" w:eastAsia="Times New Roman" w:hAnsi="Times New Roman"/>
        </w:rPr>
        <w:t xml:space="preserve"> uji </w:t>
      </w:r>
      <w:r>
        <w:rPr>
          <w:rFonts w:ascii="Times New Roman" w:eastAsia="Times New Roman" w:hAnsi="Times New Roman"/>
        </w:rPr>
        <w:t>beda</w:t>
      </w:r>
      <w:r>
        <w:rPr>
          <w:rFonts w:ascii="Times New Roman" w:eastAsia="Times New Roman" w:hAnsi="Times New Roman"/>
        </w:rPr>
        <w:t xml:space="preserve"> </w:t>
      </w:r>
      <w:r>
        <w:rPr>
          <w:rFonts w:ascii="Times New Roman" w:eastAsia="Times New Roman" w:hAnsi="Times New Roman"/>
        </w:rPr>
        <w:t>nyata</w:t>
      </w:r>
      <w:r>
        <w:rPr>
          <w:rFonts w:ascii="Times New Roman" w:eastAsia="Times New Roman" w:hAnsi="Times New Roman"/>
        </w:rPr>
        <w:t xml:space="preserve"> </w:t>
      </w:r>
      <w:r>
        <w:rPr>
          <w:rFonts w:ascii="Times New Roman" w:eastAsia="Times New Roman" w:hAnsi="Times New Roman"/>
        </w:rPr>
        <w:t>terkecil</w:t>
      </w:r>
      <w:r>
        <w:rPr>
          <w:rFonts w:ascii="Times New Roman" w:eastAsia="Times New Roman" w:hAnsi="Times New Roman"/>
        </w:rPr>
        <w:t xml:space="preserve"> (BNT), </w:t>
      </w:r>
      <w:r>
        <w:rPr>
          <w:rFonts w:ascii="Times New Roman" w:eastAsia="Times New Roman" w:hAnsi="Times New Roman"/>
        </w:rPr>
        <w:t>masing</w:t>
      </w:r>
      <w:r>
        <w:rPr>
          <w:rFonts w:ascii="Times New Roman" w:eastAsia="Times New Roman" w:hAnsi="Times New Roman"/>
          <w:lang w:val="id-ID"/>
        </w:rPr>
        <w:t>-</w:t>
      </w:r>
      <w:r>
        <w:rPr>
          <w:rFonts w:ascii="Times New Roman" w:eastAsia="Times New Roman" w:hAnsi="Times New Roman"/>
        </w:rPr>
        <w:t>masing</w:t>
      </w:r>
      <w:r>
        <w:rPr>
          <w:rFonts w:ascii="Times New Roman" w:eastAsia="Times New Roman" w:hAnsi="Times New Roman"/>
        </w:rPr>
        <w:t xml:space="preserve"> </w:t>
      </w:r>
      <w:r>
        <w:rPr>
          <w:rFonts w:ascii="Times New Roman" w:eastAsia="Times New Roman" w:hAnsi="Times New Roman"/>
        </w:rPr>
        <w:t>perlakuan</w:t>
      </w:r>
      <w:r>
        <w:rPr>
          <w:rFonts w:ascii="Times New Roman" w:eastAsia="Times New Roman" w:hAnsi="Times New Roman"/>
        </w:rPr>
        <w:t xml:space="preserve"> </w:t>
      </w:r>
      <w:r>
        <w:rPr>
          <w:rFonts w:ascii="Times New Roman" w:eastAsia="Times New Roman" w:hAnsi="Times New Roman"/>
        </w:rPr>
        <w:t>memiliki</w:t>
      </w:r>
      <w:r>
        <w:rPr>
          <w:rFonts w:ascii="Times New Roman" w:eastAsia="Times New Roman" w:hAnsi="Times New Roman"/>
        </w:rPr>
        <w:t xml:space="preserve"> </w:t>
      </w:r>
      <w:r>
        <w:rPr>
          <w:rFonts w:ascii="Times New Roman" w:eastAsia="Times New Roman" w:hAnsi="Times New Roman"/>
        </w:rPr>
        <w:t>perbedaan</w:t>
      </w:r>
      <w:r>
        <w:rPr>
          <w:rFonts w:ascii="Times New Roman" w:eastAsia="Times New Roman" w:hAnsi="Times New Roman"/>
        </w:rPr>
        <w:t xml:space="preserve"> </w:t>
      </w:r>
      <w:r>
        <w:rPr>
          <w:rFonts w:ascii="Times New Roman" w:eastAsia="Times New Roman" w:hAnsi="Times New Roman"/>
        </w:rPr>
        <w:t>penerimaan</w:t>
      </w:r>
      <w:r>
        <w:rPr>
          <w:rFonts w:ascii="Times New Roman" w:eastAsia="Times New Roman" w:hAnsi="Times New Roman"/>
        </w:rPr>
        <w:t xml:space="preserve"> </w:t>
      </w:r>
      <w:r>
        <w:rPr>
          <w:rFonts w:ascii="Times New Roman" w:eastAsia="Times New Roman" w:hAnsi="Times New Roman"/>
        </w:rPr>
        <w:t>keseluruhan</w:t>
      </w:r>
      <w:r>
        <w:rPr>
          <w:rFonts w:ascii="Times New Roman" w:eastAsia="Times New Roman" w:hAnsi="Times New Roman"/>
        </w:rPr>
        <w:t xml:space="preserve"> yang </w:t>
      </w:r>
      <w:r>
        <w:rPr>
          <w:rFonts w:ascii="Times New Roman" w:eastAsia="Times New Roman" w:hAnsi="Times New Roman"/>
        </w:rPr>
        <w:t>sangat</w:t>
      </w:r>
      <w:r>
        <w:rPr>
          <w:rFonts w:ascii="Times New Roman" w:eastAsia="Times New Roman" w:hAnsi="Times New Roman"/>
        </w:rPr>
        <w:t xml:space="preserve"> </w:t>
      </w:r>
      <w:r>
        <w:rPr>
          <w:rFonts w:ascii="Times New Roman" w:eastAsia="Times New Roman" w:hAnsi="Times New Roman"/>
        </w:rPr>
        <w:t>nyata</w:t>
      </w:r>
      <w:r>
        <w:rPr>
          <w:rFonts w:ascii="Times New Roman" w:eastAsia="Times New Roman" w:hAnsi="Times New Roman"/>
        </w:rPr>
        <w:t xml:space="preserve"> </w:t>
      </w:r>
      <w:r>
        <w:rPr>
          <w:rFonts w:ascii="Times New Roman" w:eastAsia="Times New Roman" w:hAnsi="Times New Roman"/>
        </w:rPr>
        <w:t>sesuai</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kesukaan</w:t>
      </w:r>
      <w:r>
        <w:rPr>
          <w:rFonts w:ascii="Times New Roman" w:eastAsia="Times New Roman" w:hAnsi="Times New Roman"/>
        </w:rPr>
        <w:t xml:space="preserve">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Perlakuan</w:t>
      </w:r>
      <w:r>
        <w:rPr>
          <w:rFonts w:ascii="Times New Roman" w:eastAsia="Times New Roman" w:hAnsi="Times New Roman"/>
        </w:rPr>
        <w:t xml:space="preserve"> </w:t>
      </w:r>
      <w:r>
        <w:rPr>
          <w:rFonts w:ascii="Times New Roman" w:eastAsia="Times New Roman" w:hAnsi="Times New Roman"/>
        </w:rPr>
        <w:t>konsentrasi</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0%, 5%, 10% dan 15% </w:t>
      </w:r>
      <w:r>
        <w:rPr>
          <w:rFonts w:ascii="Times New Roman" w:eastAsia="Times New Roman" w:hAnsi="Times New Roman"/>
        </w:rPr>
        <w:t>dapat</w:t>
      </w:r>
      <w:r>
        <w:rPr>
          <w:rFonts w:ascii="Times New Roman" w:eastAsia="Times New Roman" w:hAnsi="Times New Roman"/>
        </w:rPr>
        <w:t xml:space="preserve"> </w:t>
      </w:r>
      <w:r>
        <w:rPr>
          <w:rFonts w:ascii="Times New Roman" w:eastAsia="Times New Roman" w:hAnsi="Times New Roman"/>
        </w:rPr>
        <w:t>diterima</w:t>
      </w:r>
      <w:r>
        <w:rPr>
          <w:rFonts w:ascii="Times New Roman" w:eastAsia="Times New Roman" w:hAnsi="Times New Roman"/>
        </w:rPr>
        <w:t xml:space="preserve"> oleh </w:t>
      </w:r>
      <w:r>
        <w:rPr>
          <w:rFonts w:ascii="Times New Roman" w:eastAsia="Times New Roman" w:hAnsi="Times New Roman"/>
        </w:rPr>
        <w:t>panelis</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skor</w:t>
      </w:r>
      <w:r>
        <w:rPr>
          <w:rFonts w:ascii="Times New Roman" w:eastAsia="Times New Roman" w:hAnsi="Times New Roman"/>
        </w:rPr>
        <w:t xml:space="preserve"> </w:t>
      </w:r>
      <w:r>
        <w:rPr>
          <w:rFonts w:ascii="Times New Roman" w:eastAsia="Times New Roman" w:hAnsi="Times New Roman"/>
        </w:rPr>
        <w:t>hedonik</w:t>
      </w:r>
      <w:r>
        <w:rPr>
          <w:rFonts w:ascii="Times New Roman" w:eastAsia="Times New Roman" w:hAnsi="Times New Roman"/>
        </w:rPr>
        <w:t xml:space="preserve"> 3,33</w:t>
      </w:r>
      <w:r>
        <w:rPr>
          <w:rFonts w:ascii="Times New Roman" w:eastAsia="Times New Roman" w:hAnsi="Times New Roman"/>
          <w:lang w:val="id-ID"/>
        </w:rPr>
        <w:t>-</w:t>
      </w:r>
      <w:r>
        <w:rPr>
          <w:rFonts w:ascii="Times New Roman" w:eastAsia="Times New Roman" w:hAnsi="Times New Roman"/>
        </w:rPr>
        <w:t>3,62 (</w:t>
      </w:r>
      <w:r>
        <w:rPr>
          <w:rFonts w:ascii="Times New Roman" w:eastAsia="Times New Roman" w:hAnsi="Times New Roman"/>
        </w:rPr>
        <w:t>netral</w:t>
      </w:r>
      <w:r>
        <w:rPr>
          <w:rFonts w:ascii="Times New Roman" w:eastAsia="Times New Roman" w:hAnsi="Times New Roman"/>
          <w:lang w:val="id-ID"/>
        </w:rPr>
        <w:t>-</w:t>
      </w:r>
      <w:r>
        <w:rPr>
          <w:rFonts w:ascii="Times New Roman" w:eastAsia="Times New Roman" w:hAnsi="Times New Roman"/>
        </w:rPr>
        <w:t>suka</w:t>
      </w:r>
      <w:r>
        <w:rPr>
          <w:rFonts w:ascii="Times New Roman" w:eastAsia="Times New Roman" w:hAnsi="Times New Roman"/>
        </w:rPr>
        <w:t>)</w:t>
      </w:r>
    </w:p>
    <w:p>
      <w:pPr>
        <w:pStyle w:val="style0"/>
        <w:spacing w:after="0" w:lineRule="auto" w:line="240"/>
        <w:ind w:firstLine="426"/>
        <w:jc w:val="both"/>
        <w:rPr>
          <w:rFonts w:ascii="Times New Roman" w:eastAsia="Times New Roman" w:hAnsi="Times New Roman"/>
        </w:rPr>
      </w:pPr>
    </w:p>
    <w:p>
      <w:pPr>
        <w:pStyle w:val="style0"/>
        <w:tabs>
          <w:tab w:val="left" w:leader="none" w:pos="1240"/>
        </w:tabs>
        <w:spacing w:after="0" w:lineRule="auto" w:line="240"/>
        <w:jc w:val="both"/>
        <w:rPr>
          <w:rFonts w:ascii="Times New Roman" w:eastAsia="Times New Roman" w:hAnsi="Times New Roman"/>
          <w:b/>
          <w:bCs/>
        </w:rPr>
      </w:pPr>
      <w:r>
        <w:rPr>
          <w:rFonts w:ascii="Times New Roman" w:eastAsia="Times New Roman" w:hAnsi="Times New Roman"/>
          <w:b/>
          <w:bCs/>
        </w:rPr>
        <w:t>Mutu</w:t>
      </w:r>
      <w:r>
        <w:rPr>
          <w:rFonts w:ascii="Times New Roman" w:eastAsia="Times New Roman" w:hAnsi="Times New Roman"/>
          <w:b/>
          <w:bCs/>
        </w:rPr>
        <w:t xml:space="preserve"> Kimia</w:t>
      </w:r>
    </w:p>
    <w:p>
      <w:pPr>
        <w:pStyle w:val="style0"/>
        <w:spacing w:before="120" w:after="60" w:lineRule="auto" w:line="240"/>
        <w:ind w:firstLine="426"/>
        <w:jc w:val="both"/>
        <w:rPr>
          <w:rFonts w:ascii="Times New Roman" w:hAnsi="Times New Roman"/>
        </w:rPr>
      </w:pPr>
      <w:r>
        <w:rPr>
          <w:rFonts w:ascii="Times New Roman" w:eastAsia="Times New Roman" w:hAnsi="Times New Roman"/>
        </w:rPr>
        <w:t>Berdasarkan</w:t>
      </w:r>
      <w:r>
        <w:rPr>
          <w:rFonts w:ascii="Times New Roman" w:eastAsia="Times New Roman" w:hAnsi="Times New Roman"/>
        </w:rPr>
        <w:t xml:space="preserve"> </w:t>
      </w:r>
      <w:r>
        <w:rPr>
          <w:rFonts w:ascii="Times New Roman" w:eastAsia="Times New Roman" w:hAnsi="Times New Roman"/>
        </w:rPr>
        <w:t>hasil</w:t>
      </w:r>
      <w:r>
        <w:rPr>
          <w:rFonts w:ascii="Times New Roman" w:eastAsia="Times New Roman" w:hAnsi="Times New Roman"/>
        </w:rPr>
        <w:t xml:space="preserve"> </w:t>
      </w:r>
      <w:r>
        <w:rPr>
          <w:rFonts w:ascii="Times New Roman" w:eastAsia="Times New Roman" w:hAnsi="Times New Roman"/>
        </w:rPr>
        <w:t>sidik</w:t>
      </w:r>
      <w:r>
        <w:rPr>
          <w:rFonts w:ascii="Times New Roman" w:eastAsia="Times New Roman" w:hAnsi="Times New Roman"/>
        </w:rPr>
        <w:t xml:space="preserve"> </w:t>
      </w:r>
      <w:r>
        <w:rPr>
          <w:rFonts w:ascii="Times New Roman" w:eastAsia="Times New Roman" w:hAnsi="Times New Roman"/>
        </w:rPr>
        <w:t>ragam</w:t>
      </w:r>
      <w:r>
        <w:rPr>
          <w:rFonts w:ascii="Times New Roman" w:eastAsia="Times New Roman" w:hAnsi="Times New Roman"/>
        </w:rPr>
        <w:t xml:space="preserve">, </w:t>
      </w:r>
      <w:r>
        <w:rPr>
          <w:rFonts w:ascii="Times New Roman" w:eastAsia="Times New Roman" w:hAnsi="Times New Roman"/>
        </w:rPr>
        <w:t>diketahui</w:t>
      </w:r>
      <w:r>
        <w:rPr>
          <w:rFonts w:ascii="Times New Roman" w:eastAsia="Times New Roman" w:hAnsi="Times New Roman"/>
        </w:rPr>
        <w:t xml:space="preserve"> </w:t>
      </w:r>
      <w:r>
        <w:rPr>
          <w:rFonts w:ascii="Times New Roman" w:eastAsia="Times New Roman" w:hAnsi="Times New Roman"/>
        </w:rPr>
        <w:t>bahwa</w:t>
      </w:r>
      <w:r>
        <w:rPr>
          <w:rFonts w:ascii="Times New Roman" w:eastAsia="Times New Roman" w:hAnsi="Times New Roman"/>
        </w:rPr>
        <w:t xml:space="preserve"> </w:t>
      </w:r>
      <w:r>
        <w:rPr>
          <w:rFonts w:ascii="Times New Roman" w:eastAsia="Times New Roman" w:hAnsi="Times New Roman"/>
        </w:rPr>
        <w:t>perlakuan</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dan </w:t>
      </w:r>
      <w:r>
        <w:rPr>
          <w:rFonts w:ascii="Times New Roman" w:eastAsia="Times New Roman" w:hAnsi="Times New Roman"/>
        </w:rPr>
        <w:t>susu</w:t>
      </w:r>
      <w:r>
        <w:rPr>
          <w:rFonts w:ascii="Times New Roman" w:eastAsia="Times New Roman" w:hAnsi="Times New Roman"/>
        </w:rPr>
        <w:t xml:space="preserve"> pada moringa </w:t>
      </w:r>
      <w:r>
        <w:rPr>
          <w:rFonts w:ascii="Times New Roman" w:eastAsia="Times New Roman" w:hAnsi="Times New Roman"/>
          <w:i/>
        </w:rPr>
        <w:t>latte</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konsentrasi</w:t>
      </w:r>
      <w:r>
        <w:rPr>
          <w:rFonts w:ascii="Times New Roman" w:eastAsia="Times New Roman" w:hAnsi="Times New Roman"/>
        </w:rPr>
        <w:t xml:space="preserve"> yang </w:t>
      </w:r>
      <w:r>
        <w:rPr>
          <w:rFonts w:ascii="Times New Roman" w:eastAsia="Times New Roman" w:hAnsi="Times New Roman"/>
        </w:rPr>
        <w:t>berbeda</w:t>
      </w:r>
      <w:r>
        <w:rPr>
          <w:rFonts w:ascii="Times New Roman" w:eastAsia="Times New Roman" w:hAnsi="Times New Roman"/>
        </w:rPr>
        <w:t xml:space="preserve"> </w:t>
      </w:r>
      <w:r>
        <w:rPr>
          <w:rFonts w:ascii="Times New Roman" w:eastAsia="Times New Roman" w:hAnsi="Times New Roman"/>
        </w:rPr>
        <w:t>berpengaruh</w:t>
      </w:r>
      <w:r>
        <w:rPr>
          <w:rFonts w:ascii="Times New Roman" w:eastAsia="Times New Roman" w:hAnsi="Times New Roman"/>
        </w:rPr>
        <w:t xml:space="preserve"> </w:t>
      </w:r>
      <w:r>
        <w:rPr>
          <w:rFonts w:ascii="Times New Roman" w:eastAsia="Times New Roman" w:hAnsi="Times New Roman"/>
        </w:rPr>
        <w:t>sangat</w:t>
      </w:r>
      <w:r>
        <w:rPr>
          <w:rFonts w:ascii="Times New Roman" w:eastAsia="Times New Roman" w:hAnsi="Times New Roman"/>
        </w:rPr>
        <w:t xml:space="preserve"> </w:t>
      </w:r>
      <w:r>
        <w:rPr>
          <w:rFonts w:ascii="Times New Roman" w:eastAsia="Times New Roman" w:hAnsi="Times New Roman"/>
        </w:rPr>
        <w:t>nyata</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w:t>
      </w:r>
      <w:r>
        <w:rPr>
          <w:rFonts w:ascii="Times New Roman" w:eastAsia="Times New Roman" w:hAnsi="Times New Roman"/>
        </w:rPr>
        <w:t>kadar</w:t>
      </w:r>
      <w:r>
        <w:rPr>
          <w:rFonts w:ascii="Times New Roman" w:eastAsia="Times New Roman" w:hAnsi="Times New Roman"/>
        </w:rPr>
        <w:t xml:space="preserve"> Fe dan </w:t>
      </w:r>
      <w:r>
        <w:rPr>
          <w:rFonts w:ascii="Times New Roman" w:eastAsia="Times New Roman" w:hAnsi="Times New Roman"/>
        </w:rPr>
        <w:t>kapasitas</w:t>
      </w:r>
      <w:r>
        <w:rPr>
          <w:rFonts w:ascii="Times New Roman" w:eastAsia="Times New Roman" w:hAnsi="Times New Roman"/>
        </w:rPr>
        <w:t xml:space="preserve"> </w:t>
      </w:r>
      <w:r>
        <w:rPr>
          <w:rFonts w:ascii="Times New Roman" w:eastAsia="Times New Roman" w:hAnsi="Times New Roman"/>
        </w:rPr>
        <w:t>Antioksidan</w:t>
      </w:r>
      <w:r>
        <w:rPr>
          <w:rFonts w:ascii="Times New Roman" w:eastAsia="Times New Roman" w:hAnsi="Times New Roman"/>
        </w:rPr>
        <w:t xml:space="preserve"> </w:t>
      </w:r>
      <w:r>
        <w:rPr>
          <w:rFonts w:ascii="Times New Roman" w:eastAsia="Times New Roman" w:hAnsi="Times New Roman"/>
        </w:rPr>
        <w:t>terhadap</w:t>
      </w:r>
      <w:r>
        <w:rPr>
          <w:rFonts w:ascii="Times New Roman" w:eastAsia="Times New Roman" w:hAnsi="Times New Roman"/>
        </w:rPr>
        <w:t xml:space="preserve"> total </w:t>
      </w:r>
      <w:r>
        <w:rPr>
          <w:rFonts w:ascii="Times New Roman" w:eastAsia="Times New Roman" w:hAnsi="Times New Roman"/>
        </w:rPr>
        <w:t>padatan</w:t>
      </w:r>
      <w:r>
        <w:rPr>
          <w:rFonts w:ascii="Times New Roman" w:eastAsia="Times New Roman" w:hAnsi="Times New Roman"/>
        </w:rPr>
        <w:t xml:space="preserve"> </w:t>
      </w:r>
      <w:r>
        <w:rPr>
          <w:rFonts w:ascii="Times New Roman" w:eastAsia="Times New Roman" w:hAnsi="Times New Roman"/>
        </w:rPr>
        <w:t>terlarut</w:t>
      </w:r>
      <w:r>
        <w:rPr>
          <w:rFonts w:ascii="Times New Roman" w:eastAsia="Times New Roman" w:hAnsi="Times New Roman"/>
        </w:rPr>
        <w:t xml:space="preserve"> moringa </w:t>
      </w:r>
      <w:r>
        <w:rPr>
          <w:rFonts w:ascii="Times New Roman" w:eastAsia="Times New Roman" w:hAnsi="Times New Roman"/>
          <w:i/>
        </w:rPr>
        <w:t>latte</w:t>
      </w:r>
      <w:r>
        <w:rPr>
          <w:rFonts w:ascii="Times New Roman" w:eastAsia="Times New Roman" w:hAnsi="Times New Roman"/>
        </w:rPr>
        <w:t>.</w:t>
      </w:r>
      <w:r>
        <w:rPr>
          <w:rFonts w:ascii="Times New Roman" w:eastAsia="Times New Roman" w:hAnsi="Times New Roman"/>
          <w:lang w:val="id-ID"/>
        </w:rPr>
        <w:t xml:space="preserve"> </w:t>
      </w:r>
      <w:r>
        <w:rPr>
          <w:rFonts w:ascii="Times New Roman" w:eastAsia="Times New Roman" w:hAnsi="Times New Roman"/>
        </w:rPr>
        <w:t xml:space="preserve">Kadar Fe </w:t>
      </w:r>
      <w:r>
        <w:rPr>
          <w:rFonts w:ascii="Times New Roman" w:eastAsia="Times New Roman" w:hAnsi="Times New Roman"/>
        </w:rPr>
        <w:t>dari</w:t>
      </w:r>
      <w:r>
        <w:rPr>
          <w:rFonts w:ascii="Times New Roman" w:eastAsia="Times New Roman" w:hAnsi="Times New Roman"/>
        </w:rPr>
        <w:t xml:space="preserve"> moringa </w:t>
      </w:r>
      <w:r>
        <w:rPr>
          <w:rFonts w:ascii="Times New Roman" w:eastAsia="Times New Roman" w:hAnsi="Times New Roman"/>
          <w:i/>
        </w:rPr>
        <w:t>latte</w:t>
      </w:r>
      <w:r>
        <w:rPr>
          <w:rFonts w:ascii="Times New Roman" w:eastAsia="Times New Roman" w:hAnsi="Times New Roman"/>
        </w:rPr>
        <w:t xml:space="preserve"> </w:t>
      </w:r>
      <w:r>
        <w:rPr>
          <w:rFonts w:ascii="Times New Roman" w:eastAsia="Times New Roman" w:hAnsi="Times New Roman"/>
        </w:rPr>
        <w:t>berkisar</w:t>
      </w:r>
      <w:r>
        <w:rPr>
          <w:rFonts w:ascii="Times New Roman" w:eastAsia="Times New Roman" w:hAnsi="Times New Roman"/>
        </w:rPr>
        <w:t xml:space="preserve"> </w:t>
      </w:r>
      <w:r>
        <w:rPr>
          <w:rFonts w:ascii="Times New Roman" w:eastAsia="Times New Roman" w:hAnsi="Times New Roman"/>
        </w:rPr>
        <w:t>antara</w:t>
      </w:r>
      <w:r>
        <w:rPr>
          <w:rFonts w:ascii="Times New Roman" w:eastAsia="Times New Roman" w:hAnsi="Times New Roman"/>
        </w:rPr>
        <w:t xml:space="preserve"> 0,00</w:t>
      </w:r>
      <w:r>
        <w:rPr>
          <w:rFonts w:ascii="Times New Roman" w:eastAsia="Times New Roman" w:hAnsi="Times New Roman"/>
          <w:lang w:val="id-ID"/>
        </w:rPr>
        <w:t>-</w:t>
      </w:r>
      <w:r>
        <w:rPr>
          <w:rFonts w:ascii="Times New Roman" w:eastAsia="Times New Roman" w:hAnsi="Times New Roman"/>
        </w:rPr>
        <w:t xml:space="preserve">5,53 mg/L. Kadar Fe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i/>
        </w:rPr>
        <w:t>latte</w:t>
      </w:r>
      <w:r>
        <w:rPr>
          <w:rFonts w:ascii="Times New Roman" w:eastAsia="Times New Roman" w:hAnsi="Times New Roman"/>
        </w:rPr>
        <w:t xml:space="preserve"> </w:t>
      </w:r>
      <w:r>
        <w:rPr>
          <w:rFonts w:ascii="Times New Roman" w:eastAsia="Times New Roman" w:hAnsi="Times New Roman"/>
        </w:rPr>
        <w:t>berbeda</w:t>
      </w:r>
      <w:r>
        <w:rPr>
          <w:rFonts w:ascii="Times New Roman" w:eastAsia="Times New Roman" w:hAnsi="Times New Roman"/>
        </w:rPr>
        <w:t xml:space="preserve"> </w:t>
      </w:r>
      <w:r>
        <w:rPr>
          <w:rFonts w:ascii="Times New Roman" w:eastAsia="Times New Roman" w:hAnsi="Times New Roman"/>
        </w:rPr>
        <w:t>nyata</w:t>
      </w:r>
      <w:r>
        <w:rPr>
          <w:rFonts w:ascii="Times New Roman" w:eastAsia="Times New Roman" w:hAnsi="Times New Roman"/>
        </w:rPr>
        <w:t xml:space="preserve"> </w:t>
      </w:r>
      <w:r>
        <w:rPr>
          <w:rFonts w:ascii="Times New Roman" w:eastAsia="Times New Roman" w:hAnsi="Times New Roman"/>
        </w:rPr>
        <w:t>karena</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w:t>
      </w:r>
      <w:r>
        <w:rPr>
          <w:rFonts w:ascii="Times New Roman" w:eastAsia="Times New Roman" w:hAnsi="Times New Roman"/>
        </w:rPr>
        <w:t>konsentrasi</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yang </w:t>
      </w:r>
      <w:r>
        <w:rPr>
          <w:rFonts w:ascii="Times New Roman" w:eastAsia="Times New Roman" w:hAnsi="Times New Roman"/>
        </w:rPr>
        <w:t>berbeda</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w:t>
      </w:r>
      <w:r>
        <w:rPr>
          <w:rFonts w:ascii="Times New Roman" w:eastAsia="Times New Roman" w:hAnsi="Times New Roman"/>
        </w:rPr>
        <w:t>konsentrasi</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yang </w:t>
      </w:r>
      <w:r>
        <w:rPr>
          <w:rFonts w:ascii="Times New Roman" w:eastAsia="Times New Roman" w:hAnsi="Times New Roman"/>
        </w:rPr>
        <w:t>lebih</w:t>
      </w:r>
      <w:r>
        <w:rPr>
          <w:rFonts w:ascii="Times New Roman" w:eastAsia="Times New Roman" w:hAnsi="Times New Roman"/>
        </w:rPr>
        <w:t xml:space="preserve"> </w:t>
      </w:r>
      <w:r>
        <w:rPr>
          <w:rFonts w:ascii="Times New Roman" w:eastAsia="Times New Roman" w:hAnsi="Times New Roman"/>
        </w:rPr>
        <w:t>banyak</w:t>
      </w:r>
      <w:r>
        <w:rPr>
          <w:rFonts w:ascii="Times New Roman" w:eastAsia="Times New Roman" w:hAnsi="Times New Roman"/>
        </w:rPr>
        <w:t xml:space="preserve">, </w:t>
      </w:r>
      <w:r>
        <w:rPr>
          <w:rFonts w:ascii="Times New Roman" w:eastAsia="Times New Roman" w:hAnsi="Times New Roman"/>
        </w:rPr>
        <w:t>maka</w:t>
      </w:r>
      <w:r>
        <w:rPr>
          <w:rFonts w:ascii="Times New Roman" w:eastAsia="Times New Roman" w:hAnsi="Times New Roman"/>
        </w:rPr>
        <w:t xml:space="preserve"> </w:t>
      </w:r>
      <w:r>
        <w:rPr>
          <w:rFonts w:ascii="Times New Roman" w:eastAsia="Times New Roman" w:hAnsi="Times New Roman"/>
        </w:rPr>
        <w:t>menghasilkan</w:t>
      </w:r>
      <w:r>
        <w:rPr>
          <w:rFonts w:ascii="Times New Roman" w:eastAsia="Times New Roman" w:hAnsi="Times New Roman"/>
        </w:rPr>
        <w:t xml:space="preserve"> </w:t>
      </w:r>
      <w:r>
        <w:rPr>
          <w:rFonts w:ascii="Times New Roman" w:eastAsia="Times New Roman" w:hAnsi="Times New Roman"/>
        </w:rPr>
        <w:t>kadar</w:t>
      </w:r>
      <w:r>
        <w:rPr>
          <w:rFonts w:ascii="Times New Roman" w:eastAsia="Times New Roman" w:hAnsi="Times New Roman"/>
        </w:rPr>
        <w:t xml:space="preserve"> Fe yang </w:t>
      </w:r>
      <w:r>
        <w:rPr>
          <w:rFonts w:ascii="Times New Roman" w:eastAsia="Times New Roman" w:hAnsi="Times New Roman"/>
        </w:rPr>
        <w:t>lebih</w:t>
      </w:r>
      <w:r>
        <w:rPr>
          <w:rFonts w:ascii="Times New Roman" w:eastAsia="Times New Roman" w:hAnsi="Times New Roman"/>
        </w:rPr>
        <w:t xml:space="preserve"> </w:t>
      </w:r>
      <w:r>
        <w:rPr>
          <w:rFonts w:ascii="Times New Roman" w:eastAsia="Times New Roman" w:hAnsi="Times New Roman"/>
        </w:rPr>
        <w:t>tinggi</w:t>
      </w:r>
      <w:r>
        <w:rPr>
          <w:rFonts w:ascii="Times New Roman" w:eastAsia="Times New Roman" w:hAnsi="Times New Roman"/>
        </w:rPr>
        <w:t xml:space="preserve">. Hal </w:t>
      </w:r>
      <w:r>
        <w:rPr>
          <w:rFonts w:ascii="Times New Roman" w:eastAsia="Times New Roman" w:hAnsi="Times New Roman"/>
        </w:rPr>
        <w:t>ini</w:t>
      </w:r>
      <w:r>
        <w:rPr>
          <w:rFonts w:ascii="Times New Roman" w:eastAsia="Times New Roman" w:hAnsi="Times New Roman"/>
        </w:rPr>
        <w:t xml:space="preserve"> </w:t>
      </w:r>
      <w:r>
        <w:rPr>
          <w:rFonts w:ascii="Times New Roman" w:eastAsia="Times New Roman" w:hAnsi="Times New Roman"/>
        </w:rPr>
        <w:t>disebabkan</w:t>
      </w:r>
      <w:r>
        <w:rPr>
          <w:rFonts w:ascii="Times New Roman" w:eastAsia="Times New Roman" w:hAnsi="Times New Roman"/>
        </w:rPr>
        <w:t xml:space="preserve"> </w:t>
      </w:r>
      <w:r>
        <w:rPr>
          <w:rFonts w:ascii="Times New Roman" w:eastAsia="Times New Roman" w:hAnsi="Times New Roman"/>
        </w:rPr>
        <w:t>karena</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rPr>
        <w:t>terutama</w:t>
      </w:r>
      <w:r>
        <w:rPr>
          <w:rFonts w:ascii="Times New Roman" w:eastAsia="Times New Roman" w:hAnsi="Times New Roman"/>
        </w:rPr>
        <w:t xml:space="preserve"> </w:t>
      </w:r>
      <w:r>
        <w:rPr>
          <w:rFonts w:ascii="Times New Roman" w:eastAsia="Times New Roman" w:hAnsi="Times New Roman"/>
        </w:rPr>
        <w:t>daunnya</w:t>
      </w:r>
      <w:r>
        <w:rPr>
          <w:rFonts w:ascii="Times New Roman" w:eastAsia="Times New Roman" w:hAnsi="Times New Roman"/>
        </w:rPr>
        <w:t xml:space="preserve"> </w:t>
      </w:r>
      <w:r>
        <w:rPr>
          <w:rFonts w:ascii="Times New Roman" w:eastAsia="Times New Roman" w:hAnsi="Times New Roman"/>
        </w:rPr>
        <w:t>mengandung</w:t>
      </w:r>
      <w:r>
        <w:rPr>
          <w:rFonts w:ascii="Times New Roman" w:eastAsia="Times New Roman" w:hAnsi="Times New Roman"/>
        </w:rPr>
        <w:t xml:space="preserve"> Fe yang </w:t>
      </w:r>
      <w:r>
        <w:rPr>
          <w:rFonts w:ascii="Times New Roman" w:eastAsia="Times New Roman" w:hAnsi="Times New Roman"/>
        </w:rPr>
        <w:t>tinggi</w:t>
      </w:r>
      <w:r>
        <w:rPr>
          <w:rFonts w:ascii="Times New Roman" w:eastAsia="Times New Roman" w:hAnsi="Times New Roman"/>
        </w:rPr>
        <w:t xml:space="preserve">. </w:t>
      </w:r>
      <w:r>
        <w:rPr>
          <w:rFonts w:ascii="Times New Roman" w:eastAsia="Times New Roman" w:hAnsi="Times New Roman"/>
        </w:rPr>
        <w:t>Menurut</w:t>
      </w:r>
      <w:r>
        <w:rPr>
          <w:rFonts w:ascii="Times New Roman" w:eastAsia="Times New Roman" w:hAnsi="Times New Roman"/>
        </w:rPr>
        <w:t xml:space="preserve"> </w:t>
      </w:r>
      <w:r>
        <w:rPr>
          <w:rFonts w:ascii="Times New Roman" w:eastAsia="Times New Roman" w:hAnsi="Times New Roman"/>
        </w:rPr>
        <w:t>Untung</w:t>
      </w:r>
      <w:r>
        <w:rPr>
          <w:rFonts w:ascii="Times New Roman" w:eastAsia="Times New Roman" w:hAnsi="Times New Roman"/>
        </w:rPr>
        <w:t xml:space="preserve"> </w:t>
      </w:r>
      <w:r>
        <w:rPr>
          <w:rFonts w:ascii="Times New Roman" w:eastAsia="Times New Roman" w:hAnsi="Times New Roman"/>
        </w:rPr>
        <w:t>Suwahyono</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rPr>
        <w:t>memiliki</w:t>
      </w:r>
      <w:r>
        <w:rPr>
          <w:rFonts w:ascii="Times New Roman" w:eastAsia="Times New Roman" w:hAnsi="Times New Roman"/>
        </w:rPr>
        <w:t xml:space="preserve"> </w:t>
      </w:r>
      <w:r>
        <w:rPr>
          <w:rFonts w:ascii="Times New Roman" w:eastAsia="Times New Roman" w:hAnsi="Times New Roman"/>
        </w:rPr>
        <w:t>kandungan</w:t>
      </w:r>
      <w:r>
        <w:rPr>
          <w:rFonts w:ascii="Times New Roman" w:eastAsia="Times New Roman" w:hAnsi="Times New Roman"/>
        </w:rPr>
        <w:t xml:space="preserve"> </w:t>
      </w:r>
      <w:r>
        <w:rPr>
          <w:rFonts w:ascii="Times New Roman" w:eastAsia="Times New Roman" w:hAnsi="Times New Roman"/>
        </w:rPr>
        <w:t>zat</w:t>
      </w:r>
      <w:r>
        <w:rPr>
          <w:rFonts w:ascii="Times New Roman" w:eastAsia="Times New Roman" w:hAnsi="Times New Roman"/>
        </w:rPr>
        <w:t xml:space="preserve"> </w:t>
      </w:r>
      <w:r>
        <w:rPr>
          <w:rFonts w:ascii="Times New Roman" w:eastAsia="Times New Roman" w:hAnsi="Times New Roman"/>
        </w:rPr>
        <w:t>besi</w:t>
      </w:r>
      <w:r>
        <w:rPr>
          <w:rFonts w:ascii="Times New Roman" w:eastAsia="Times New Roman" w:hAnsi="Times New Roman"/>
        </w:rPr>
        <w:t xml:space="preserve"> (Fe) yang </w:t>
      </w:r>
      <w:r>
        <w:rPr>
          <w:rFonts w:ascii="Times New Roman" w:eastAsia="Times New Roman" w:hAnsi="Times New Roman"/>
        </w:rPr>
        <w:t>tinggi</w:t>
      </w:r>
      <w:r>
        <w:rPr>
          <w:rFonts w:ascii="Times New Roman" w:eastAsia="Times New Roman" w:hAnsi="Times New Roman"/>
        </w:rPr>
        <w:t xml:space="preserve"> </w:t>
      </w:r>
      <w:r>
        <w:rPr>
          <w:rFonts w:ascii="Times New Roman" w:eastAsia="Times New Roman" w:hAnsi="Times New Roman"/>
        </w:rPr>
        <w:t>dalam</w:t>
      </w:r>
      <w:r>
        <w:rPr>
          <w:rFonts w:ascii="Times New Roman" w:eastAsia="Times New Roman" w:hAnsi="Times New Roman"/>
        </w:rPr>
        <w:t xml:space="preserve"> 100 gr </w:t>
      </w:r>
      <w:r>
        <w:rPr>
          <w:rFonts w:ascii="Times New Roman" w:eastAsia="Times New Roman" w:hAnsi="Times New Roman"/>
        </w:rPr>
        <w:t>mengandung</w:t>
      </w:r>
      <w:r>
        <w:rPr>
          <w:rFonts w:ascii="Times New Roman" w:eastAsia="Times New Roman" w:hAnsi="Times New Roman"/>
        </w:rPr>
        <w:t xml:space="preserve"> 7 mg </w:t>
      </w:r>
      <w:r>
        <w:rPr>
          <w:rFonts w:ascii="Times New Roman" w:eastAsia="Times New Roman" w:hAnsi="Times New Roman"/>
        </w:rPr>
        <w:t>zat</w:t>
      </w:r>
      <w:r>
        <w:rPr>
          <w:rFonts w:ascii="Times New Roman" w:eastAsia="Times New Roman" w:hAnsi="Times New Roman"/>
        </w:rPr>
        <w:t xml:space="preserve"> </w:t>
      </w:r>
      <w:r>
        <w:rPr>
          <w:rFonts w:ascii="Times New Roman" w:eastAsia="Times New Roman" w:hAnsi="Times New Roman"/>
        </w:rPr>
        <w:t>besi</w:t>
      </w:r>
      <w:r>
        <w:rPr>
          <w:rFonts w:ascii="Times New Roman" w:eastAsia="Times New Roman" w:hAnsi="Times New Roman"/>
        </w:rPr>
        <w:t xml:space="preserve"> (Fe).  </w:t>
      </w:r>
      <w:r>
        <w:rPr>
          <w:rFonts w:ascii="Times New Roman" w:eastAsia="Times New Roman" w:hAnsi="Times New Roman"/>
        </w:rPr>
        <w:t>Zat</w:t>
      </w:r>
      <w:r>
        <w:rPr>
          <w:rFonts w:ascii="Times New Roman" w:eastAsia="Times New Roman" w:hAnsi="Times New Roman"/>
        </w:rPr>
        <w:t xml:space="preserve"> </w:t>
      </w:r>
      <w:r>
        <w:rPr>
          <w:rFonts w:ascii="Times New Roman" w:eastAsia="Times New Roman" w:hAnsi="Times New Roman"/>
        </w:rPr>
        <w:t>besi</w:t>
      </w:r>
      <w:r>
        <w:rPr>
          <w:rFonts w:ascii="Times New Roman" w:eastAsia="Times New Roman" w:hAnsi="Times New Roman"/>
        </w:rPr>
        <w:t xml:space="preserve"> (Fe) </w:t>
      </w:r>
      <w:r>
        <w:rPr>
          <w:rFonts w:ascii="Times New Roman" w:eastAsia="Times New Roman" w:hAnsi="Times New Roman"/>
        </w:rPr>
        <w:t>merupakan</w:t>
      </w:r>
      <w:r>
        <w:rPr>
          <w:rFonts w:ascii="Times New Roman" w:eastAsia="Times New Roman" w:hAnsi="Times New Roman"/>
        </w:rPr>
        <w:t xml:space="preserve"> salah </w:t>
      </w:r>
      <w:r>
        <w:rPr>
          <w:rFonts w:ascii="Times New Roman" w:eastAsia="Times New Roman" w:hAnsi="Times New Roman"/>
        </w:rPr>
        <w:t>satu</w:t>
      </w:r>
      <w:r>
        <w:rPr>
          <w:rFonts w:ascii="Times New Roman" w:eastAsia="Times New Roman" w:hAnsi="Times New Roman"/>
        </w:rPr>
        <w:t xml:space="preserve"> mineral yang </w:t>
      </w:r>
      <w:r>
        <w:rPr>
          <w:rFonts w:ascii="Times New Roman" w:eastAsia="Times New Roman" w:hAnsi="Times New Roman"/>
        </w:rPr>
        <w:t>terkandung</w:t>
      </w:r>
      <w:r>
        <w:rPr>
          <w:rFonts w:ascii="Times New Roman" w:eastAsia="Times New Roman" w:hAnsi="Times New Roman"/>
        </w:rPr>
        <w:t xml:space="preserve"> </w:t>
      </w:r>
      <w:r>
        <w:rPr>
          <w:rFonts w:ascii="Times New Roman" w:eastAsia="Times New Roman" w:hAnsi="Times New Roman"/>
        </w:rPr>
        <w:t>dalam</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rPr>
        <w:t>Zat</w:t>
      </w:r>
      <w:r>
        <w:rPr>
          <w:rFonts w:ascii="Times New Roman" w:eastAsia="Times New Roman" w:hAnsi="Times New Roman"/>
        </w:rPr>
        <w:t xml:space="preserve"> </w:t>
      </w:r>
      <w:r>
        <w:rPr>
          <w:rFonts w:ascii="Times New Roman" w:eastAsia="Times New Roman" w:hAnsi="Times New Roman"/>
        </w:rPr>
        <w:t>besi</w:t>
      </w:r>
      <w:r>
        <w:rPr>
          <w:rFonts w:ascii="Times New Roman" w:eastAsia="Times New Roman" w:hAnsi="Times New Roman"/>
        </w:rPr>
        <w:t xml:space="preserve"> (Fe) </w:t>
      </w:r>
      <w:r>
        <w:rPr>
          <w:rFonts w:ascii="Times New Roman" w:eastAsia="Times New Roman" w:hAnsi="Times New Roman"/>
        </w:rPr>
        <w:t>adalah</w:t>
      </w:r>
      <w:r>
        <w:rPr>
          <w:rFonts w:ascii="Times New Roman" w:eastAsia="Times New Roman" w:hAnsi="Times New Roman"/>
        </w:rPr>
        <w:t xml:space="preserve"> </w:t>
      </w:r>
      <w:r>
        <w:rPr>
          <w:rFonts w:ascii="Times New Roman" w:eastAsia="Times New Roman" w:hAnsi="Times New Roman"/>
        </w:rPr>
        <w:t>mikromineral</w:t>
      </w:r>
      <w:r>
        <w:rPr>
          <w:rFonts w:ascii="Times New Roman" w:eastAsia="Times New Roman" w:hAnsi="Times New Roman"/>
        </w:rPr>
        <w:t xml:space="preserve"> yang </w:t>
      </w:r>
      <w:r>
        <w:rPr>
          <w:rFonts w:ascii="Times New Roman" w:eastAsia="Times New Roman" w:hAnsi="Times New Roman"/>
        </w:rPr>
        <w:t>sangat</w:t>
      </w:r>
      <w:r>
        <w:rPr>
          <w:rFonts w:ascii="Times New Roman" w:eastAsia="Times New Roman" w:hAnsi="Times New Roman"/>
        </w:rPr>
        <w:t xml:space="preserve"> </w:t>
      </w:r>
      <w:r>
        <w:rPr>
          <w:rFonts w:ascii="Times New Roman" w:eastAsia="Times New Roman" w:hAnsi="Times New Roman"/>
        </w:rPr>
        <w:t>penting</w:t>
      </w:r>
      <w:r>
        <w:rPr>
          <w:rFonts w:ascii="Times New Roman" w:eastAsia="Times New Roman" w:hAnsi="Times New Roman"/>
        </w:rPr>
        <w:t xml:space="preserve"> </w:t>
      </w:r>
      <w:r>
        <w:rPr>
          <w:rFonts w:ascii="Times New Roman" w:eastAsia="Times New Roman" w:hAnsi="Times New Roman"/>
        </w:rPr>
        <w:t>dalam</w:t>
      </w:r>
      <w:r>
        <w:rPr>
          <w:rFonts w:ascii="Times New Roman" w:eastAsia="Times New Roman" w:hAnsi="Times New Roman"/>
        </w:rPr>
        <w:t xml:space="preserve"> </w:t>
      </w:r>
      <w:r>
        <w:rPr>
          <w:rFonts w:ascii="Times New Roman" w:eastAsia="Times New Roman" w:hAnsi="Times New Roman"/>
        </w:rPr>
        <w:t>tubuh</w:t>
      </w:r>
      <w:r>
        <w:rPr>
          <w:rFonts w:ascii="Times New Roman" w:eastAsia="Times New Roman" w:hAnsi="Times New Roman"/>
        </w:rPr>
        <w:t xml:space="preserve">, pada </w:t>
      </w:r>
      <w:r>
        <w:rPr>
          <w:rFonts w:ascii="Times New Roman" w:eastAsia="Times New Roman" w:hAnsi="Times New Roman"/>
        </w:rPr>
        <w:t>golongan</w:t>
      </w:r>
      <w:r>
        <w:rPr>
          <w:rFonts w:ascii="Times New Roman" w:eastAsia="Times New Roman" w:hAnsi="Times New Roman"/>
        </w:rPr>
        <w:t xml:space="preserve"> </w:t>
      </w:r>
      <w:r>
        <w:rPr>
          <w:rFonts w:ascii="Times New Roman" w:eastAsia="Times New Roman" w:hAnsi="Times New Roman"/>
        </w:rPr>
        <w:t>sayuran</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(9,9%) </w:t>
      </w:r>
      <w:r>
        <w:rPr>
          <w:rFonts w:ascii="Times New Roman" w:eastAsia="Times New Roman" w:hAnsi="Times New Roman"/>
        </w:rPr>
        <w:t>terdapat</w:t>
      </w:r>
      <w:r>
        <w:rPr>
          <w:rFonts w:ascii="Times New Roman" w:eastAsia="Times New Roman" w:hAnsi="Times New Roman"/>
        </w:rPr>
        <w:t xml:space="preserve"> </w:t>
      </w:r>
      <w:r>
        <w:rPr>
          <w:rFonts w:ascii="Times New Roman" w:eastAsia="Times New Roman" w:hAnsi="Times New Roman"/>
        </w:rPr>
        <w:t>kandungan</w:t>
      </w:r>
      <w:r>
        <w:rPr>
          <w:rFonts w:ascii="Times New Roman" w:eastAsia="Times New Roman" w:hAnsi="Times New Roman"/>
        </w:rPr>
        <w:t xml:space="preserve"> </w:t>
      </w:r>
      <w:r>
        <w:rPr>
          <w:rFonts w:ascii="Times New Roman" w:eastAsia="Times New Roman" w:hAnsi="Times New Roman"/>
        </w:rPr>
        <w:t>zat</w:t>
      </w:r>
      <w:r>
        <w:rPr>
          <w:rFonts w:ascii="Times New Roman" w:eastAsia="Times New Roman" w:hAnsi="Times New Roman"/>
        </w:rPr>
        <w:t xml:space="preserve"> </w:t>
      </w:r>
      <w:r>
        <w:rPr>
          <w:rFonts w:ascii="Times New Roman" w:eastAsia="Times New Roman" w:hAnsi="Times New Roman"/>
        </w:rPr>
        <w:t>besi</w:t>
      </w:r>
      <w:r>
        <w:rPr>
          <w:rFonts w:ascii="Times New Roman" w:eastAsia="Times New Roman" w:hAnsi="Times New Roman"/>
        </w:rPr>
        <w:t xml:space="preserve"> (Fe). </w:t>
      </w:r>
      <w:r>
        <w:rPr>
          <w:rFonts w:ascii="Times New Roman" w:eastAsia="Times New Roman" w:hAnsi="Times New Roman"/>
        </w:rPr>
        <w:t>Berdasarkan</w:t>
      </w:r>
      <w:r>
        <w:rPr>
          <w:rFonts w:ascii="Times New Roman" w:eastAsia="Times New Roman" w:hAnsi="Times New Roman"/>
        </w:rPr>
        <w:t xml:space="preserve"> AKG 2013 </w:t>
      </w:r>
      <w:r>
        <w:rPr>
          <w:rFonts w:ascii="Times New Roman" w:hAnsi="Times New Roman"/>
        </w:rPr>
        <w:t>Sebaiknya</w:t>
      </w:r>
      <w:r>
        <w:rPr>
          <w:rFonts w:ascii="Times New Roman" w:hAnsi="Times New Roman"/>
        </w:rPr>
        <w:t xml:space="preserve"> </w:t>
      </w:r>
      <w:r>
        <w:rPr>
          <w:rFonts w:ascii="Times New Roman" w:hAnsi="Times New Roman"/>
        </w:rPr>
        <w:t>remaja</w:t>
      </w:r>
      <w:r>
        <w:rPr>
          <w:rFonts w:ascii="Times New Roman" w:hAnsi="Times New Roman"/>
        </w:rPr>
        <w:t xml:space="preserve"> </w:t>
      </w:r>
      <w:r>
        <w:rPr>
          <w:rFonts w:ascii="Times New Roman" w:hAnsi="Times New Roman"/>
        </w:rPr>
        <w:t>mengkonsumsi</w:t>
      </w:r>
      <w:r>
        <w:rPr>
          <w:rFonts w:ascii="Times New Roman" w:hAnsi="Times New Roman"/>
        </w:rPr>
        <w:t xml:space="preserve"> </w:t>
      </w:r>
      <w:r>
        <w:rPr>
          <w:rFonts w:ascii="Times New Roman" w:hAnsi="Times New Roman"/>
        </w:rPr>
        <w:t>zat</w:t>
      </w:r>
      <w:r>
        <w:rPr>
          <w:rFonts w:ascii="Times New Roman" w:hAnsi="Times New Roman"/>
        </w:rPr>
        <w:t xml:space="preserve"> </w:t>
      </w:r>
      <w:r>
        <w:rPr>
          <w:rFonts w:ascii="Times New Roman" w:hAnsi="Times New Roman"/>
        </w:rPr>
        <w:t>besi</w:t>
      </w:r>
      <w:r>
        <w:rPr>
          <w:rFonts w:ascii="Times New Roman" w:hAnsi="Times New Roman"/>
        </w:rPr>
        <w:t xml:space="preserve"> </w:t>
      </w:r>
      <w:r>
        <w:rPr>
          <w:rFonts w:ascii="Times New Roman" w:hAnsi="Times New Roman"/>
        </w:rPr>
        <w:t>sebanyak</w:t>
      </w:r>
      <w:r>
        <w:rPr>
          <w:rFonts w:ascii="Times New Roman" w:hAnsi="Times New Roman"/>
        </w:rPr>
        <w:t xml:space="preserve"> 26 mg/</w:t>
      </w:r>
      <w:r>
        <w:rPr>
          <w:rFonts w:ascii="Times New Roman" w:hAnsi="Times New Roman"/>
        </w:rPr>
        <w:t>hari</w:t>
      </w:r>
      <w:r>
        <w:rPr>
          <w:rFonts w:ascii="Times New Roman" w:hAnsi="Times New Roman"/>
        </w:rPr>
        <w:t xml:space="preserve"> </w:t>
      </w:r>
      <w:r>
        <w:rPr>
          <w:rFonts w:ascii="Times New Roman" w:hAnsi="Times New Roman"/>
        </w:rPr>
        <w:t>untuk</w:t>
      </w:r>
      <w:r>
        <w:rPr>
          <w:rFonts w:ascii="Times New Roman" w:hAnsi="Times New Roman"/>
        </w:rPr>
        <w:t xml:space="preserve"> </w:t>
      </w:r>
      <w:r>
        <w:rPr>
          <w:rFonts w:ascii="Times New Roman" w:hAnsi="Times New Roman"/>
        </w:rPr>
        <w:t>mencukupi</w:t>
      </w:r>
      <w:r>
        <w:rPr>
          <w:rFonts w:ascii="Times New Roman" w:hAnsi="Times New Roman"/>
        </w:rPr>
        <w:t xml:space="preserve"> </w:t>
      </w:r>
      <w:r>
        <w:rPr>
          <w:rFonts w:ascii="Times New Roman" w:hAnsi="Times New Roman"/>
        </w:rPr>
        <w:t>kebutuhan</w:t>
      </w:r>
      <w:r>
        <w:rPr>
          <w:rFonts w:ascii="Times New Roman" w:hAnsi="Times New Roman"/>
        </w:rPr>
        <w:t xml:space="preserve"> </w:t>
      </w:r>
      <w:r>
        <w:rPr>
          <w:rFonts w:ascii="Times New Roman" w:hAnsi="Times New Roman"/>
        </w:rPr>
        <w:t>zat</w:t>
      </w:r>
      <w:r>
        <w:rPr>
          <w:rFonts w:ascii="Times New Roman" w:hAnsi="Times New Roman"/>
        </w:rPr>
        <w:t xml:space="preserve"> </w:t>
      </w:r>
      <w:r>
        <w:rPr>
          <w:rFonts w:ascii="Times New Roman" w:hAnsi="Times New Roman"/>
        </w:rPr>
        <w:t>besinya</w:t>
      </w:r>
      <w:r>
        <w:rPr>
          <w:rFonts w:ascii="Times New Roman" w:hAnsi="Times New Roman"/>
        </w:rPr>
        <w:t xml:space="preserve">. </w:t>
      </w:r>
      <w:r>
        <w:rPr>
          <w:rFonts w:ascii="Times New Roman" w:hAnsi="Times New Roman"/>
        </w:rPr>
        <w:t>semakin</w:t>
      </w:r>
      <w:r>
        <w:rPr>
          <w:rFonts w:ascii="Times New Roman" w:hAnsi="Times New Roman"/>
        </w:rPr>
        <w:t xml:space="preserve"> </w:t>
      </w:r>
      <w:r>
        <w:rPr>
          <w:rFonts w:ascii="Times New Roman" w:hAnsi="Times New Roman"/>
        </w:rPr>
        <w:t>tinggi</w:t>
      </w:r>
      <w:r>
        <w:rPr>
          <w:rFonts w:ascii="Times New Roman" w:hAnsi="Times New Roman"/>
        </w:rPr>
        <w:t xml:space="preserve"> </w:t>
      </w:r>
      <w:r>
        <w:rPr>
          <w:rFonts w:ascii="Times New Roman" w:hAnsi="Times New Roman"/>
        </w:rPr>
        <w:t>asupan</w:t>
      </w:r>
      <w:r>
        <w:rPr>
          <w:rFonts w:ascii="Times New Roman" w:hAnsi="Times New Roman"/>
        </w:rPr>
        <w:t xml:space="preserve"> protein, vitamin C dan </w:t>
      </w:r>
      <w:r>
        <w:rPr>
          <w:rFonts w:ascii="Times New Roman" w:hAnsi="Times New Roman"/>
        </w:rPr>
        <w:t>zat</w:t>
      </w:r>
      <w:r>
        <w:rPr>
          <w:rFonts w:ascii="Times New Roman" w:hAnsi="Times New Roman"/>
        </w:rPr>
        <w:t xml:space="preserve"> </w:t>
      </w:r>
      <w:r>
        <w:rPr>
          <w:rFonts w:ascii="Times New Roman" w:hAnsi="Times New Roman"/>
        </w:rPr>
        <w:t>besi</w:t>
      </w:r>
      <w:r>
        <w:rPr>
          <w:rFonts w:ascii="Times New Roman" w:hAnsi="Times New Roman"/>
        </w:rPr>
        <w:t xml:space="preserve"> </w:t>
      </w:r>
      <w:r>
        <w:rPr>
          <w:rFonts w:ascii="Times New Roman" w:hAnsi="Times New Roman"/>
        </w:rPr>
        <w:t>semakin</w:t>
      </w:r>
      <w:r>
        <w:rPr>
          <w:rFonts w:ascii="Times New Roman" w:hAnsi="Times New Roman"/>
        </w:rPr>
        <w:t xml:space="preserve"> </w:t>
      </w:r>
      <w:r>
        <w:rPr>
          <w:rFonts w:ascii="Times New Roman" w:hAnsi="Times New Roman"/>
        </w:rPr>
        <w:t>tinggi</w:t>
      </w:r>
      <w:r>
        <w:rPr>
          <w:rFonts w:ascii="Times New Roman" w:hAnsi="Times New Roman"/>
        </w:rPr>
        <w:t xml:space="preserve"> pula </w:t>
      </w:r>
      <w:r>
        <w:rPr>
          <w:rFonts w:ascii="Times New Roman" w:hAnsi="Times New Roman"/>
        </w:rPr>
        <w:t>kadar</w:t>
      </w:r>
      <w:r>
        <w:rPr>
          <w:rFonts w:ascii="Times New Roman" w:hAnsi="Times New Roman"/>
        </w:rPr>
        <w:t xml:space="preserve"> hemoglobin </w:t>
      </w:r>
      <w:r>
        <w:rPr>
          <w:rFonts w:ascii="Times New Roman" w:hAnsi="Times New Roman"/>
        </w:rPr>
        <w:t>remaja</w:t>
      </w:r>
      <w:r>
        <w:rPr>
          <w:rFonts w:ascii="Times New Roman" w:hAnsi="Times New Roman"/>
        </w:rPr>
        <w:t xml:space="preserve">. </w:t>
      </w:r>
      <w:r>
        <w:rPr>
          <w:rFonts w:ascii="Times New Roman" w:hAnsi="Times New Roman"/>
        </w:rPr>
        <w:t>Dengan</w:t>
      </w:r>
      <w:r>
        <w:rPr>
          <w:rFonts w:ascii="Times New Roman" w:hAnsi="Times New Roman"/>
        </w:rPr>
        <w:t xml:space="preserve"> </w:t>
      </w:r>
      <w:r>
        <w:rPr>
          <w:rFonts w:ascii="Times New Roman" w:hAnsi="Times New Roman"/>
        </w:rPr>
        <w:t>perlakuan</w:t>
      </w:r>
      <w:r>
        <w:rPr>
          <w:rFonts w:ascii="Times New Roman" w:hAnsi="Times New Roman"/>
        </w:rPr>
        <w:t xml:space="preserve"> 20% (paling </w:t>
      </w:r>
      <w:r>
        <w:rPr>
          <w:rFonts w:ascii="Times New Roman" w:hAnsi="Times New Roman"/>
        </w:rPr>
        <w:t>tinggi</w:t>
      </w:r>
      <w:r>
        <w:rPr>
          <w:rFonts w:ascii="Times New Roman" w:hAnsi="Times New Roman"/>
        </w:rPr>
        <w:t xml:space="preserve">) </w:t>
      </w:r>
      <w:r>
        <w:rPr>
          <w:rFonts w:ascii="Times New Roman" w:hAnsi="Times New Roman"/>
        </w:rPr>
        <w:t>belum</w:t>
      </w:r>
      <w:r>
        <w:rPr>
          <w:rFonts w:ascii="Times New Roman" w:hAnsi="Times New Roman"/>
          <w:i/>
        </w:rPr>
        <w:t xml:space="preserve"> </w:t>
      </w:r>
      <w:r>
        <w:rPr>
          <w:rFonts w:ascii="Times New Roman" w:hAnsi="Times New Roman"/>
        </w:rPr>
        <w:t>dapat</w:t>
      </w:r>
      <w:r>
        <w:rPr>
          <w:rFonts w:ascii="Times New Roman" w:hAnsi="Times New Roman"/>
        </w:rPr>
        <w:t xml:space="preserve"> </w:t>
      </w:r>
      <w:r>
        <w:rPr>
          <w:rFonts w:ascii="Times New Roman" w:hAnsi="Times New Roman"/>
        </w:rPr>
        <w:t>memenuhi</w:t>
      </w:r>
      <w:r>
        <w:rPr>
          <w:rFonts w:ascii="Times New Roman" w:hAnsi="Times New Roman"/>
        </w:rPr>
        <w:t xml:space="preserve"> </w:t>
      </w:r>
      <w:r>
        <w:rPr>
          <w:rFonts w:ascii="Times New Roman" w:hAnsi="Times New Roman"/>
        </w:rPr>
        <w:t>kebutuhan</w:t>
      </w:r>
      <w:r>
        <w:rPr>
          <w:rFonts w:ascii="Times New Roman" w:hAnsi="Times New Roman"/>
        </w:rPr>
        <w:t xml:space="preserve"> Fe </w:t>
      </w:r>
      <w:r>
        <w:rPr>
          <w:rFonts w:ascii="Times New Roman" w:hAnsi="Times New Roman"/>
        </w:rPr>
        <w:t>remaja</w:t>
      </w:r>
      <w:r>
        <w:rPr>
          <w:rFonts w:ascii="Times New Roman" w:hAnsi="Times New Roman"/>
        </w:rPr>
        <w:t xml:space="preserve"> </w:t>
      </w:r>
      <w:r>
        <w:rPr>
          <w:rFonts w:ascii="Times New Roman" w:hAnsi="Times New Roman"/>
        </w:rPr>
        <w:t>dalam</w:t>
      </w:r>
      <w:r>
        <w:rPr>
          <w:rFonts w:ascii="Times New Roman" w:hAnsi="Times New Roman"/>
        </w:rPr>
        <w:t xml:space="preserve"> </w:t>
      </w:r>
      <w:r>
        <w:rPr>
          <w:rFonts w:ascii="Times New Roman" w:hAnsi="Times New Roman"/>
        </w:rPr>
        <w:t>sehari</w:t>
      </w:r>
      <w:r>
        <w:rPr>
          <w:rFonts w:ascii="Times New Roman" w:hAnsi="Times New Roman"/>
        </w:rPr>
        <w:t xml:space="preserve"> </w:t>
      </w:r>
      <w:r>
        <w:rPr>
          <w:rFonts w:ascii="Times New Roman" w:hAnsi="Times New Roman"/>
        </w:rPr>
        <w:t>yaitu</w:t>
      </w:r>
      <w:r>
        <w:rPr>
          <w:rFonts w:ascii="Times New Roman" w:hAnsi="Times New Roman"/>
        </w:rPr>
        <w:t xml:space="preserve"> 1,106 mg/L </w:t>
      </w:r>
      <w:r>
        <w:rPr>
          <w:rFonts w:ascii="Times New Roman" w:hAnsi="Times New Roman"/>
        </w:rPr>
        <w:t>dari</w:t>
      </w:r>
      <w:r>
        <w:rPr>
          <w:rFonts w:ascii="Times New Roman" w:hAnsi="Times New Roman"/>
        </w:rPr>
        <w:t xml:space="preserve"> </w:t>
      </w:r>
      <w:r>
        <w:rPr>
          <w:rFonts w:ascii="Times New Roman" w:hAnsi="Times New Roman"/>
        </w:rPr>
        <w:t>kebutuhan</w:t>
      </w:r>
      <w:r>
        <w:rPr>
          <w:rFonts w:ascii="Times New Roman" w:hAnsi="Times New Roman"/>
        </w:rPr>
        <w:t xml:space="preserve"> </w:t>
      </w:r>
      <w:r>
        <w:rPr>
          <w:rFonts w:ascii="Times New Roman" w:hAnsi="Times New Roman"/>
        </w:rPr>
        <w:t>zat</w:t>
      </w:r>
      <w:r>
        <w:rPr>
          <w:rFonts w:ascii="Times New Roman" w:hAnsi="Times New Roman"/>
        </w:rPr>
        <w:t xml:space="preserve"> </w:t>
      </w:r>
      <w:r>
        <w:rPr>
          <w:rFonts w:ascii="Times New Roman" w:hAnsi="Times New Roman"/>
        </w:rPr>
        <w:t>besi</w:t>
      </w:r>
      <w:r>
        <w:rPr>
          <w:rFonts w:ascii="Times New Roman" w:hAnsi="Times New Roman"/>
        </w:rPr>
        <w:t xml:space="preserve"> (Fe) pada </w:t>
      </w:r>
      <w:r>
        <w:rPr>
          <w:rFonts w:ascii="Times New Roman" w:hAnsi="Times New Roman"/>
        </w:rPr>
        <w:t>remaja</w:t>
      </w:r>
      <w:r>
        <w:rPr>
          <w:rFonts w:ascii="Times New Roman" w:hAnsi="Times New Roman"/>
        </w:rPr>
        <w:t>.</w:t>
      </w:r>
    </w:p>
    <w:p>
      <w:pPr>
        <w:pStyle w:val="style0"/>
        <w:spacing w:after="60" w:lineRule="auto" w:line="240"/>
        <w:ind w:firstLine="426"/>
        <w:jc w:val="both"/>
        <w:rPr>
          <w:rFonts w:ascii="Times New Roman" w:eastAsia="Times New Roman" w:hAnsi="Times New Roman"/>
        </w:rPr>
      </w:pPr>
      <w:r>
        <w:rPr>
          <w:rFonts w:ascii="Times New Roman" w:eastAsia="Times New Roman" w:hAnsi="Times New Roman"/>
        </w:rPr>
        <w:t>Kapasitas</w:t>
      </w:r>
      <w:r>
        <w:rPr>
          <w:rFonts w:ascii="Times New Roman" w:eastAsia="Times New Roman" w:hAnsi="Times New Roman"/>
        </w:rPr>
        <w:t xml:space="preserve"> </w:t>
      </w:r>
      <w:r>
        <w:rPr>
          <w:rFonts w:ascii="Times New Roman" w:eastAsia="Times New Roman" w:hAnsi="Times New Roman"/>
        </w:rPr>
        <w:t>antioksidan</w:t>
      </w:r>
      <w:r>
        <w:rPr>
          <w:rFonts w:ascii="Times New Roman" w:eastAsia="Times New Roman" w:hAnsi="Times New Roman"/>
        </w:rPr>
        <w:t xml:space="preserve"> </w:t>
      </w:r>
      <w:r>
        <w:rPr>
          <w:rFonts w:ascii="Times New Roman" w:eastAsia="Times New Roman" w:hAnsi="Times New Roman"/>
        </w:rPr>
        <w:t>dari</w:t>
      </w:r>
      <w:r>
        <w:rPr>
          <w:rFonts w:ascii="Times New Roman" w:eastAsia="Times New Roman" w:hAnsi="Times New Roman"/>
        </w:rPr>
        <w:t xml:space="preserve"> moringa </w:t>
      </w:r>
      <w:r>
        <w:rPr>
          <w:rFonts w:ascii="Times New Roman" w:eastAsia="Times New Roman" w:hAnsi="Times New Roman"/>
          <w:i/>
        </w:rPr>
        <w:t xml:space="preserve">latte </w:t>
      </w:r>
      <w:r>
        <w:rPr>
          <w:rFonts w:ascii="Times New Roman" w:eastAsia="Times New Roman" w:hAnsi="Times New Roman"/>
        </w:rPr>
        <w:t>berkisar</w:t>
      </w:r>
      <w:r>
        <w:rPr>
          <w:rFonts w:ascii="Times New Roman" w:eastAsia="Times New Roman" w:hAnsi="Times New Roman"/>
        </w:rPr>
        <w:t xml:space="preserve"> </w:t>
      </w:r>
      <w:r>
        <w:rPr>
          <w:rFonts w:ascii="Times New Roman" w:eastAsia="Times New Roman" w:hAnsi="Times New Roman"/>
        </w:rPr>
        <w:t>antara</w:t>
      </w:r>
      <w:r>
        <w:rPr>
          <w:rFonts w:ascii="Times New Roman" w:eastAsia="Times New Roman" w:hAnsi="Times New Roman"/>
        </w:rPr>
        <w:t xml:space="preserve"> 0,00</w:t>
      </w:r>
      <w:r>
        <w:rPr>
          <w:rFonts w:ascii="Times New Roman" w:eastAsia="Times New Roman" w:hAnsi="Times New Roman"/>
          <w:lang w:val="id-ID"/>
        </w:rPr>
        <w:t>-</w:t>
      </w:r>
      <w:r>
        <w:rPr>
          <w:rFonts w:ascii="Times New Roman" w:eastAsia="Times New Roman" w:hAnsi="Times New Roman"/>
        </w:rPr>
        <w:t xml:space="preserve">14,1 mg/L GAEAC. </w:t>
      </w:r>
      <w:r>
        <w:rPr>
          <w:rFonts w:ascii="Times New Roman" w:eastAsia="Times New Roman" w:hAnsi="Times New Roman"/>
        </w:rPr>
        <w:t>Kapasitas</w:t>
      </w:r>
      <w:r>
        <w:rPr>
          <w:rFonts w:ascii="Times New Roman" w:eastAsia="Times New Roman" w:hAnsi="Times New Roman"/>
        </w:rPr>
        <w:t xml:space="preserve"> </w:t>
      </w:r>
      <w:r>
        <w:rPr>
          <w:rFonts w:ascii="Times New Roman" w:eastAsia="Times New Roman" w:hAnsi="Times New Roman"/>
        </w:rPr>
        <w:t>antioksidan</w:t>
      </w:r>
      <w:r>
        <w:rPr>
          <w:rFonts w:ascii="Times New Roman" w:eastAsia="Times New Roman" w:hAnsi="Times New Roman"/>
        </w:rPr>
        <w:t xml:space="preserve"> moringa </w:t>
      </w:r>
      <w:r>
        <w:rPr>
          <w:rFonts w:ascii="Times New Roman" w:eastAsia="Times New Roman" w:hAnsi="Times New Roman"/>
          <w:i/>
        </w:rPr>
        <w:t>latte</w:t>
      </w:r>
      <w:r>
        <w:rPr>
          <w:rFonts w:ascii="Times New Roman" w:eastAsia="Times New Roman" w:hAnsi="Times New Roman"/>
        </w:rPr>
        <w:t xml:space="preserve"> </w:t>
      </w:r>
      <w:r>
        <w:rPr>
          <w:rFonts w:ascii="Times New Roman" w:eastAsia="Times New Roman" w:hAnsi="Times New Roman"/>
        </w:rPr>
        <w:t>berbeda</w:t>
      </w:r>
      <w:r>
        <w:rPr>
          <w:rFonts w:ascii="Times New Roman" w:eastAsia="Times New Roman" w:hAnsi="Times New Roman"/>
        </w:rPr>
        <w:t xml:space="preserve"> </w:t>
      </w:r>
      <w:r>
        <w:rPr>
          <w:rFonts w:ascii="Times New Roman" w:eastAsia="Times New Roman" w:hAnsi="Times New Roman"/>
        </w:rPr>
        <w:t>nyata</w:t>
      </w:r>
      <w:r>
        <w:rPr>
          <w:rFonts w:ascii="Times New Roman" w:eastAsia="Times New Roman" w:hAnsi="Times New Roman"/>
        </w:rPr>
        <w:t xml:space="preserve"> </w:t>
      </w:r>
      <w:r>
        <w:rPr>
          <w:rFonts w:ascii="Times New Roman" w:eastAsia="Times New Roman" w:hAnsi="Times New Roman"/>
        </w:rPr>
        <w:t>karena</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w:t>
      </w:r>
      <w:r>
        <w:rPr>
          <w:rFonts w:ascii="Times New Roman" w:eastAsia="Times New Roman" w:hAnsi="Times New Roman"/>
        </w:rPr>
        <w:t>konsentrasi</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yang </w:t>
      </w:r>
      <w:r>
        <w:rPr>
          <w:rFonts w:ascii="Times New Roman" w:eastAsia="Times New Roman" w:hAnsi="Times New Roman"/>
        </w:rPr>
        <w:t>berbeda</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substitusi</w:t>
      </w:r>
      <w:r>
        <w:rPr>
          <w:rFonts w:ascii="Times New Roman" w:eastAsia="Times New Roman" w:hAnsi="Times New Roman"/>
        </w:rPr>
        <w:t xml:space="preserve"> </w:t>
      </w:r>
      <w:r>
        <w:rPr>
          <w:rFonts w:ascii="Times New Roman" w:eastAsia="Times New Roman" w:hAnsi="Times New Roman"/>
        </w:rPr>
        <w:t>konsentrasi</w:t>
      </w:r>
      <w:r>
        <w:rPr>
          <w:rFonts w:ascii="Times New Roman" w:eastAsia="Times New Roman" w:hAnsi="Times New Roman"/>
        </w:rPr>
        <w:t xml:space="preserve"> </w:t>
      </w:r>
      <w:r>
        <w:rPr>
          <w:rFonts w:ascii="Times New Roman" w:eastAsia="Times New Roman" w:hAnsi="Times New Roman"/>
        </w:rPr>
        <w:t>ekstrak</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yang </w:t>
      </w:r>
      <w:r>
        <w:rPr>
          <w:rFonts w:ascii="Times New Roman" w:eastAsia="Times New Roman" w:hAnsi="Times New Roman"/>
        </w:rPr>
        <w:t>lebih</w:t>
      </w:r>
      <w:r>
        <w:rPr>
          <w:rFonts w:ascii="Times New Roman" w:eastAsia="Times New Roman" w:hAnsi="Times New Roman"/>
        </w:rPr>
        <w:t xml:space="preserve"> </w:t>
      </w:r>
      <w:r>
        <w:rPr>
          <w:rFonts w:ascii="Times New Roman" w:eastAsia="Times New Roman" w:hAnsi="Times New Roman"/>
        </w:rPr>
        <w:t>banyak</w:t>
      </w:r>
      <w:r>
        <w:rPr>
          <w:rFonts w:ascii="Times New Roman" w:eastAsia="Times New Roman" w:hAnsi="Times New Roman"/>
        </w:rPr>
        <w:t xml:space="preserve">, </w:t>
      </w:r>
      <w:r>
        <w:rPr>
          <w:rFonts w:ascii="Times New Roman" w:eastAsia="Times New Roman" w:hAnsi="Times New Roman"/>
        </w:rPr>
        <w:t>maka</w:t>
      </w:r>
      <w:r>
        <w:rPr>
          <w:rFonts w:ascii="Times New Roman" w:eastAsia="Times New Roman" w:hAnsi="Times New Roman"/>
        </w:rPr>
        <w:t xml:space="preserve"> </w:t>
      </w:r>
      <w:r>
        <w:rPr>
          <w:rFonts w:ascii="Times New Roman" w:eastAsia="Times New Roman" w:hAnsi="Times New Roman"/>
        </w:rPr>
        <w:t>menghasilkan</w:t>
      </w:r>
      <w:r>
        <w:rPr>
          <w:rFonts w:ascii="Times New Roman" w:eastAsia="Times New Roman" w:hAnsi="Times New Roman"/>
        </w:rPr>
        <w:t xml:space="preserve"> </w:t>
      </w:r>
      <w:r>
        <w:rPr>
          <w:rFonts w:ascii="Times New Roman" w:eastAsia="Times New Roman" w:hAnsi="Times New Roman"/>
        </w:rPr>
        <w:t>kapasitas</w:t>
      </w:r>
      <w:r>
        <w:rPr>
          <w:rFonts w:ascii="Times New Roman" w:eastAsia="Times New Roman" w:hAnsi="Times New Roman"/>
        </w:rPr>
        <w:t xml:space="preserve"> </w:t>
      </w:r>
      <w:r>
        <w:rPr>
          <w:rFonts w:ascii="Times New Roman" w:eastAsia="Times New Roman" w:hAnsi="Times New Roman"/>
        </w:rPr>
        <w:t>antioksidan</w:t>
      </w:r>
      <w:r>
        <w:rPr>
          <w:rFonts w:ascii="Times New Roman" w:eastAsia="Times New Roman" w:hAnsi="Times New Roman"/>
        </w:rPr>
        <w:t xml:space="preserve"> yang </w:t>
      </w:r>
      <w:r>
        <w:rPr>
          <w:rFonts w:ascii="Times New Roman" w:eastAsia="Times New Roman" w:hAnsi="Times New Roman"/>
        </w:rPr>
        <w:t>lebih</w:t>
      </w:r>
      <w:r>
        <w:rPr>
          <w:rFonts w:ascii="Times New Roman" w:eastAsia="Times New Roman" w:hAnsi="Times New Roman"/>
        </w:rPr>
        <w:t xml:space="preserve"> </w:t>
      </w:r>
      <w:r>
        <w:rPr>
          <w:rFonts w:ascii="Times New Roman" w:eastAsia="Times New Roman" w:hAnsi="Times New Roman"/>
        </w:rPr>
        <w:t>tinggi</w:t>
      </w:r>
      <w:r>
        <w:rPr>
          <w:rFonts w:ascii="Times New Roman" w:eastAsia="Times New Roman" w:hAnsi="Times New Roman"/>
        </w:rPr>
        <w:t xml:space="preserve">. Hal </w:t>
      </w:r>
      <w:r>
        <w:rPr>
          <w:rFonts w:ascii="Times New Roman" w:eastAsia="Times New Roman" w:hAnsi="Times New Roman"/>
        </w:rPr>
        <w:t>ini</w:t>
      </w:r>
      <w:r>
        <w:rPr>
          <w:rFonts w:ascii="Times New Roman" w:eastAsia="Times New Roman" w:hAnsi="Times New Roman"/>
        </w:rPr>
        <w:t xml:space="preserve"> </w:t>
      </w:r>
      <w:r>
        <w:rPr>
          <w:rFonts w:ascii="Times New Roman" w:eastAsia="Times New Roman" w:hAnsi="Times New Roman"/>
        </w:rPr>
        <w:t>disebabkan</w:t>
      </w:r>
      <w:r>
        <w:rPr>
          <w:rFonts w:ascii="Times New Roman" w:eastAsia="Times New Roman" w:hAnsi="Times New Roman"/>
        </w:rPr>
        <w:t xml:space="preserve"> </w:t>
      </w:r>
      <w:r>
        <w:rPr>
          <w:rFonts w:ascii="Times New Roman" w:eastAsia="Times New Roman" w:hAnsi="Times New Roman"/>
        </w:rPr>
        <w:t>karena</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rPr>
        <w:t>terutama</w:t>
      </w:r>
      <w:r>
        <w:rPr>
          <w:rFonts w:ascii="Times New Roman" w:eastAsia="Times New Roman" w:hAnsi="Times New Roman"/>
        </w:rPr>
        <w:t xml:space="preserve"> </w:t>
      </w:r>
      <w:r>
        <w:rPr>
          <w:rFonts w:ascii="Times New Roman" w:eastAsia="Times New Roman" w:hAnsi="Times New Roman"/>
        </w:rPr>
        <w:t>daunnya</w:t>
      </w:r>
      <w:r>
        <w:rPr>
          <w:rFonts w:ascii="Times New Roman" w:eastAsia="Times New Roman" w:hAnsi="Times New Roman"/>
        </w:rPr>
        <w:t xml:space="preserve"> </w:t>
      </w:r>
      <w:r>
        <w:rPr>
          <w:rFonts w:ascii="Times New Roman" w:eastAsia="Times New Roman" w:hAnsi="Times New Roman"/>
        </w:rPr>
        <w:t>mengandung</w:t>
      </w:r>
      <w:r>
        <w:rPr>
          <w:rFonts w:ascii="Times New Roman" w:eastAsia="Times New Roman" w:hAnsi="Times New Roman"/>
        </w:rPr>
        <w:t xml:space="preserve"> </w:t>
      </w:r>
      <w:r>
        <w:rPr>
          <w:rFonts w:ascii="Times New Roman" w:eastAsia="Times New Roman" w:hAnsi="Times New Roman"/>
        </w:rPr>
        <w:t>antioksidan</w:t>
      </w:r>
      <w:r>
        <w:rPr>
          <w:rFonts w:ascii="Times New Roman" w:eastAsia="Times New Roman" w:hAnsi="Times New Roman"/>
        </w:rPr>
        <w:t xml:space="preserve"> yang </w:t>
      </w:r>
      <w:r>
        <w:rPr>
          <w:rFonts w:ascii="Times New Roman" w:eastAsia="Times New Roman" w:hAnsi="Times New Roman"/>
        </w:rPr>
        <w:t>tinggi</w:t>
      </w:r>
      <w:r>
        <w:rPr>
          <w:rFonts w:ascii="Times New Roman" w:eastAsia="Times New Roman" w:hAnsi="Times New Roman"/>
        </w:rPr>
        <w:t xml:space="preserve">. </w:t>
      </w:r>
      <w:r>
        <w:rPr>
          <w:rFonts w:ascii="Times New Roman" w:eastAsia="Times New Roman" w:hAnsi="Times New Roman"/>
        </w:rPr>
        <w:t>Menurut</w:t>
      </w:r>
      <w:r>
        <w:rPr>
          <w:rFonts w:ascii="Times New Roman" w:eastAsia="Times New Roman" w:hAnsi="Times New Roman"/>
        </w:rPr>
        <w:t xml:space="preserve"> </w:t>
      </w:r>
      <w:r>
        <w:rPr>
          <w:rFonts w:ascii="Times New Roman" w:eastAsia="Times New Roman" w:hAnsi="Times New Roman"/>
        </w:rPr>
        <w:t>hasil</w:t>
      </w:r>
      <w:r>
        <w:rPr>
          <w:rFonts w:ascii="Times New Roman" w:eastAsia="Times New Roman" w:hAnsi="Times New Roman"/>
        </w:rPr>
        <w:t xml:space="preserve"> </w:t>
      </w:r>
      <w:r>
        <w:rPr>
          <w:rFonts w:ascii="Times New Roman" w:eastAsia="Times New Roman" w:hAnsi="Times New Roman"/>
        </w:rPr>
        <w:t>penelitian</w:t>
      </w:r>
      <w:r>
        <w:rPr>
          <w:rFonts w:ascii="Times New Roman" w:eastAsia="Times New Roman" w:hAnsi="Times New Roman"/>
        </w:rPr>
        <w:t xml:space="preserve">, </w:t>
      </w:r>
      <w:r>
        <w:rPr>
          <w:rFonts w:ascii="Times New Roman" w:eastAsia="Times New Roman" w:hAnsi="Times New Roman"/>
        </w:rPr>
        <w:t>dalam</w:t>
      </w:r>
      <w:r>
        <w:rPr>
          <w:rFonts w:ascii="Times New Roman" w:eastAsia="Times New Roman" w:hAnsi="Times New Roman"/>
        </w:rPr>
        <w:t xml:space="preserve"> </w:t>
      </w:r>
      <w:r>
        <w:rPr>
          <w:rFonts w:ascii="Times New Roman" w:eastAsia="Times New Roman" w:hAnsi="Times New Roman"/>
        </w:rPr>
        <w:t>daun</w:t>
      </w:r>
      <w:r>
        <w:rPr>
          <w:rFonts w:ascii="Times New Roman" w:eastAsia="Times New Roman" w:hAnsi="Times New Roman"/>
        </w:rPr>
        <w:t xml:space="preserve"> </w:t>
      </w:r>
      <w:r>
        <w:rPr>
          <w:rFonts w:ascii="Times New Roman" w:eastAsia="Times New Roman" w:hAnsi="Times New Roman"/>
        </w:rPr>
        <w:t>kelor</w:t>
      </w:r>
      <w:r>
        <w:rPr>
          <w:rFonts w:ascii="Times New Roman" w:eastAsia="Times New Roman" w:hAnsi="Times New Roman"/>
        </w:rPr>
        <w:t xml:space="preserve"> </w:t>
      </w:r>
      <w:r>
        <w:rPr>
          <w:rFonts w:ascii="Times New Roman" w:eastAsia="Times New Roman" w:hAnsi="Times New Roman"/>
        </w:rPr>
        <w:t>segar</w:t>
      </w:r>
      <w:r>
        <w:rPr>
          <w:rFonts w:ascii="Times New Roman" w:eastAsia="Times New Roman" w:hAnsi="Times New Roman"/>
        </w:rPr>
        <w:t xml:space="preserve"> </w:t>
      </w:r>
      <w:r>
        <w:rPr>
          <w:rFonts w:ascii="Times New Roman" w:eastAsia="Times New Roman" w:hAnsi="Times New Roman"/>
        </w:rPr>
        <w:t>memiliki</w:t>
      </w:r>
      <w:r>
        <w:rPr>
          <w:rFonts w:ascii="Times New Roman" w:eastAsia="Times New Roman" w:hAnsi="Times New Roman"/>
        </w:rPr>
        <w:t xml:space="preserve"> </w:t>
      </w:r>
      <w:r>
        <w:rPr>
          <w:rFonts w:ascii="Times New Roman" w:eastAsia="Times New Roman" w:hAnsi="Times New Roman"/>
        </w:rPr>
        <w:t>kekuatan</w:t>
      </w:r>
      <w:r>
        <w:rPr>
          <w:rFonts w:ascii="Times New Roman" w:eastAsia="Times New Roman" w:hAnsi="Times New Roman"/>
        </w:rPr>
        <w:t xml:space="preserve"> </w:t>
      </w:r>
      <w:r>
        <w:rPr>
          <w:rFonts w:ascii="Times New Roman" w:eastAsia="Times New Roman" w:hAnsi="Times New Roman"/>
        </w:rPr>
        <w:t>antioksidan</w:t>
      </w:r>
      <w:r>
        <w:rPr>
          <w:rFonts w:ascii="Times New Roman" w:eastAsia="Times New Roman" w:hAnsi="Times New Roman"/>
        </w:rPr>
        <w:t xml:space="preserve"> 7 kali </w:t>
      </w:r>
      <w:r>
        <w:rPr>
          <w:rFonts w:ascii="Times New Roman" w:eastAsia="Times New Roman" w:hAnsi="Times New Roman"/>
        </w:rPr>
        <w:t>lebih</w:t>
      </w:r>
      <w:r>
        <w:rPr>
          <w:rFonts w:ascii="Times New Roman" w:eastAsia="Times New Roman" w:hAnsi="Times New Roman"/>
        </w:rPr>
        <w:t xml:space="preserve"> </w:t>
      </w:r>
      <w:r>
        <w:rPr>
          <w:rFonts w:ascii="Times New Roman" w:eastAsia="Times New Roman" w:hAnsi="Times New Roman"/>
        </w:rPr>
        <w:t>banyak</w:t>
      </w:r>
      <w:r>
        <w:rPr>
          <w:rFonts w:ascii="Times New Roman" w:eastAsia="Times New Roman" w:hAnsi="Times New Roman"/>
        </w:rPr>
        <w:t xml:space="preserve"> </w:t>
      </w:r>
      <w:r>
        <w:rPr>
          <w:rFonts w:ascii="Times New Roman" w:eastAsia="Times New Roman" w:hAnsi="Times New Roman"/>
        </w:rPr>
        <w:t>dibandingkan</w:t>
      </w:r>
      <w:r>
        <w:rPr>
          <w:rFonts w:ascii="Times New Roman" w:eastAsia="Times New Roman" w:hAnsi="Times New Roman"/>
        </w:rPr>
        <w:t xml:space="preserve"> vitamin C (</w:t>
      </w:r>
      <w:r>
        <w:rPr>
          <w:rFonts w:ascii="Times New Roman" w:eastAsia="Times New Roman" w:hAnsi="Times New Roman"/>
        </w:rPr>
        <w:t>Fuglie</w:t>
      </w:r>
      <w:r>
        <w:rPr>
          <w:rFonts w:ascii="Times New Roman" w:eastAsia="Times New Roman" w:hAnsi="Times New Roman"/>
        </w:rPr>
        <w:t xml:space="preserve">, 2001). </w:t>
      </w:r>
      <w:r>
        <w:rPr>
          <w:rFonts w:ascii="Times New Roman" w:eastAsia="Times New Roman" w:hAnsi="Times New Roman"/>
        </w:rPr>
        <w:t>Senyawa</w:t>
      </w:r>
      <w:r>
        <w:rPr>
          <w:rFonts w:ascii="Times New Roman" w:eastAsia="Times New Roman" w:hAnsi="Times New Roman"/>
        </w:rPr>
        <w:t xml:space="preserve"> </w:t>
      </w:r>
      <w:r>
        <w:rPr>
          <w:rFonts w:ascii="Times New Roman" w:eastAsia="Times New Roman" w:hAnsi="Times New Roman"/>
        </w:rPr>
        <w:t>antioksidan</w:t>
      </w:r>
      <w:r>
        <w:rPr>
          <w:rFonts w:ascii="Times New Roman" w:eastAsia="Times New Roman" w:hAnsi="Times New Roman"/>
        </w:rPr>
        <w:t xml:space="preserve"> dan </w:t>
      </w:r>
      <w:r>
        <w:rPr>
          <w:rFonts w:ascii="Times New Roman" w:eastAsia="Times New Roman" w:hAnsi="Times New Roman"/>
        </w:rPr>
        <w:t>senyawa</w:t>
      </w:r>
      <w:r>
        <w:rPr>
          <w:rFonts w:ascii="Times New Roman" w:eastAsia="Times New Roman" w:hAnsi="Times New Roman"/>
        </w:rPr>
        <w:t xml:space="preserve"> </w:t>
      </w:r>
      <w:r>
        <w:rPr>
          <w:rFonts w:ascii="Times New Roman" w:eastAsia="Times New Roman" w:hAnsi="Times New Roman"/>
        </w:rPr>
        <w:t>lainnya</w:t>
      </w:r>
      <w:r>
        <w:rPr>
          <w:rFonts w:ascii="Times New Roman" w:eastAsia="Times New Roman" w:hAnsi="Times New Roman"/>
        </w:rPr>
        <w:t xml:space="preserve"> yang </w:t>
      </w:r>
      <w:r>
        <w:rPr>
          <w:rFonts w:ascii="Times New Roman" w:eastAsia="Times New Roman" w:hAnsi="Times New Roman"/>
        </w:rPr>
        <w:t>dapat</w:t>
      </w:r>
      <w:r>
        <w:rPr>
          <w:rFonts w:ascii="Times New Roman" w:eastAsia="Times New Roman" w:hAnsi="Times New Roman"/>
        </w:rPr>
        <w:t xml:space="preserve"> </w:t>
      </w:r>
      <w:r>
        <w:rPr>
          <w:rFonts w:ascii="Times New Roman" w:eastAsia="Times New Roman" w:hAnsi="Times New Roman"/>
        </w:rPr>
        <w:t>mempengaruhi</w:t>
      </w:r>
      <w:r>
        <w:rPr>
          <w:rFonts w:ascii="Times New Roman" w:eastAsia="Times New Roman" w:hAnsi="Times New Roman"/>
        </w:rPr>
        <w:t xml:space="preserve"> </w:t>
      </w:r>
      <w:r>
        <w:rPr>
          <w:rFonts w:ascii="Times New Roman" w:eastAsia="Times New Roman" w:hAnsi="Times New Roman"/>
        </w:rPr>
        <w:t>aktivitas</w:t>
      </w:r>
      <w:r>
        <w:rPr>
          <w:rFonts w:ascii="Times New Roman" w:eastAsia="Times New Roman" w:hAnsi="Times New Roman"/>
        </w:rPr>
        <w:t xml:space="preserve"> </w:t>
      </w:r>
      <w:r>
        <w:rPr>
          <w:rFonts w:ascii="Times New Roman" w:eastAsia="Times New Roman" w:hAnsi="Times New Roman"/>
        </w:rPr>
        <w:t>antioksidan</w:t>
      </w:r>
      <w:r>
        <w:rPr>
          <w:rFonts w:ascii="Times New Roman" w:eastAsia="Times New Roman" w:hAnsi="Times New Roman"/>
        </w:rPr>
        <w:t xml:space="preserve"> </w:t>
      </w:r>
      <w:r>
        <w:rPr>
          <w:rFonts w:ascii="Times New Roman" w:eastAsia="Times New Roman" w:hAnsi="Times New Roman"/>
        </w:rPr>
        <w:t>lebih</w:t>
      </w:r>
      <w:r>
        <w:rPr>
          <w:rFonts w:ascii="Times New Roman" w:eastAsia="Times New Roman" w:hAnsi="Times New Roman"/>
        </w:rPr>
        <w:t xml:space="preserve"> </w:t>
      </w:r>
      <w:r>
        <w:rPr>
          <w:rFonts w:ascii="Times New Roman" w:eastAsia="Times New Roman" w:hAnsi="Times New Roman"/>
        </w:rPr>
        <w:t>tinggi</w:t>
      </w:r>
      <w:r>
        <w:rPr>
          <w:rFonts w:ascii="Times New Roman" w:eastAsia="Times New Roman" w:hAnsi="Times New Roman"/>
        </w:rPr>
        <w:t xml:space="preserve">. </w:t>
      </w:r>
      <w:r>
        <w:rPr>
          <w:rFonts w:ascii="Times New Roman" w:eastAsia="Times New Roman" w:hAnsi="Times New Roman"/>
        </w:rPr>
        <w:t>Sinergisme</w:t>
      </w:r>
      <w:r>
        <w:rPr>
          <w:rFonts w:ascii="Times New Roman" w:eastAsia="Times New Roman" w:hAnsi="Times New Roman"/>
        </w:rPr>
        <w:t xml:space="preserve"> </w:t>
      </w:r>
      <w:r>
        <w:rPr>
          <w:rFonts w:ascii="Times New Roman" w:eastAsia="Times New Roman" w:hAnsi="Times New Roman"/>
        </w:rPr>
        <w:t>dapat</w:t>
      </w:r>
      <w:r>
        <w:rPr>
          <w:rFonts w:ascii="Times New Roman" w:eastAsia="Times New Roman" w:hAnsi="Times New Roman"/>
        </w:rPr>
        <w:t xml:space="preserve"> </w:t>
      </w:r>
      <w:r>
        <w:rPr>
          <w:rFonts w:ascii="Times New Roman" w:eastAsia="Times New Roman" w:hAnsi="Times New Roman"/>
        </w:rPr>
        <w:t>terjadi</w:t>
      </w:r>
      <w:r>
        <w:rPr>
          <w:rFonts w:ascii="Times New Roman" w:eastAsia="Times New Roman" w:hAnsi="Times New Roman"/>
        </w:rPr>
        <w:t xml:space="preserve"> </w:t>
      </w:r>
      <w:r>
        <w:rPr>
          <w:rFonts w:ascii="Times New Roman" w:eastAsia="Times New Roman" w:hAnsi="Times New Roman"/>
        </w:rPr>
        <w:t>ketika</w:t>
      </w:r>
      <w:r>
        <w:rPr>
          <w:rFonts w:ascii="Times New Roman" w:eastAsia="Times New Roman" w:hAnsi="Times New Roman"/>
        </w:rPr>
        <w:t xml:space="preserve"> </w:t>
      </w:r>
      <w:r>
        <w:rPr>
          <w:rFonts w:ascii="Times New Roman" w:eastAsia="Times New Roman" w:hAnsi="Times New Roman"/>
        </w:rPr>
        <w:t>campuran</w:t>
      </w:r>
      <w:r>
        <w:rPr>
          <w:rFonts w:ascii="Times New Roman" w:eastAsia="Times New Roman" w:hAnsi="Times New Roman"/>
        </w:rPr>
        <w:t xml:space="preserve"> </w:t>
      </w:r>
      <w:r>
        <w:rPr>
          <w:rFonts w:ascii="Times New Roman" w:eastAsia="Times New Roman" w:hAnsi="Times New Roman"/>
        </w:rPr>
        <w:t>dari</w:t>
      </w:r>
      <w:r>
        <w:rPr>
          <w:rFonts w:ascii="Times New Roman" w:eastAsia="Times New Roman" w:hAnsi="Times New Roman"/>
        </w:rPr>
        <w:t xml:space="preserve"> </w:t>
      </w:r>
      <w:r>
        <w:rPr>
          <w:rFonts w:ascii="Times New Roman" w:eastAsia="Times New Roman" w:hAnsi="Times New Roman"/>
        </w:rPr>
        <w:t>antioksidan</w:t>
      </w:r>
      <w:r>
        <w:rPr>
          <w:rFonts w:ascii="Times New Roman" w:eastAsia="Times New Roman" w:hAnsi="Times New Roman"/>
        </w:rPr>
        <w:t xml:space="preserve"> </w:t>
      </w:r>
      <w:r>
        <w:rPr>
          <w:rFonts w:ascii="Times New Roman" w:eastAsia="Times New Roman" w:hAnsi="Times New Roman"/>
        </w:rPr>
        <w:t>dengan</w:t>
      </w:r>
      <w:r>
        <w:rPr>
          <w:rFonts w:ascii="Times New Roman" w:eastAsia="Times New Roman" w:hAnsi="Times New Roman"/>
        </w:rPr>
        <w:t xml:space="preserve"> </w:t>
      </w:r>
      <w:r>
        <w:rPr>
          <w:rFonts w:ascii="Times New Roman" w:eastAsia="Times New Roman" w:hAnsi="Times New Roman"/>
        </w:rPr>
        <w:t>tegas</w:t>
      </w:r>
      <w:r>
        <w:rPr>
          <w:rFonts w:ascii="Times New Roman" w:eastAsia="Times New Roman" w:hAnsi="Times New Roman"/>
        </w:rPr>
        <w:t xml:space="preserve"> </w:t>
      </w:r>
      <w:r>
        <w:rPr>
          <w:rFonts w:ascii="Times New Roman" w:eastAsia="Times New Roman" w:hAnsi="Times New Roman"/>
        </w:rPr>
        <w:t>memperlihatkan</w:t>
      </w:r>
      <w:r>
        <w:rPr>
          <w:rFonts w:ascii="Times New Roman" w:eastAsia="Times New Roman" w:hAnsi="Times New Roman"/>
        </w:rPr>
        <w:t xml:space="preserve"> </w:t>
      </w:r>
      <w:r>
        <w:rPr>
          <w:rFonts w:ascii="Times New Roman" w:eastAsia="Times New Roman" w:hAnsi="Times New Roman"/>
        </w:rPr>
        <w:t>aktivitasnya</w:t>
      </w:r>
      <w:r>
        <w:rPr>
          <w:rFonts w:ascii="Times New Roman" w:eastAsia="Times New Roman" w:hAnsi="Times New Roman"/>
        </w:rPr>
        <w:t xml:space="preserve"> </w:t>
      </w:r>
      <w:r>
        <w:rPr>
          <w:rFonts w:ascii="Times New Roman" w:eastAsia="Times New Roman" w:hAnsi="Times New Roman"/>
        </w:rPr>
        <w:t>melebihi</w:t>
      </w:r>
      <w:r>
        <w:rPr>
          <w:rFonts w:ascii="Times New Roman" w:eastAsia="Times New Roman" w:hAnsi="Times New Roman"/>
          <w:lang w:val="id-ID"/>
        </w:rPr>
        <w:t xml:space="preserve"> </w:t>
      </w:r>
      <w:r>
        <w:rPr>
          <w:rFonts w:ascii="Times New Roman" w:eastAsia="Times New Roman" w:hAnsi="Times New Roman"/>
        </w:rPr>
        <w:t>aktivitas</w:t>
      </w:r>
      <w:r>
        <w:rPr>
          <w:rFonts w:ascii="Times New Roman" w:eastAsia="Times New Roman" w:hAnsi="Times New Roman"/>
        </w:rPr>
        <w:t xml:space="preserve"> </w:t>
      </w:r>
      <w:r>
        <w:rPr>
          <w:rFonts w:ascii="Times New Roman" w:eastAsia="Times New Roman" w:hAnsi="Times New Roman"/>
        </w:rPr>
        <w:t>antioksidan</w:t>
      </w:r>
      <w:r>
        <w:rPr>
          <w:rFonts w:ascii="Times New Roman" w:eastAsia="Times New Roman" w:hAnsi="Times New Roman"/>
        </w:rPr>
        <w:t xml:space="preserve"> yang </w:t>
      </w:r>
      <w:r>
        <w:rPr>
          <w:rFonts w:ascii="Times New Roman" w:eastAsia="Times New Roman" w:hAnsi="Times New Roman"/>
        </w:rPr>
        <w:t>d</w:t>
      </w:r>
      <w:r>
        <w:rPr>
          <w:rFonts w:ascii="Times New Roman" w:eastAsia="Times New Roman" w:hAnsi="Times New Roman"/>
        </w:rPr>
        <w:t>igunakan</w:t>
      </w:r>
      <w:r>
        <w:rPr>
          <w:rFonts w:ascii="Times New Roman" w:eastAsia="Times New Roman" w:hAnsi="Times New Roman"/>
        </w:rPr>
        <w:t xml:space="preserve">  </w:t>
      </w:r>
      <w:r>
        <w:rPr>
          <w:rFonts w:ascii="Times New Roman" w:eastAsia="Times New Roman" w:hAnsi="Times New Roman"/>
        </w:rPr>
        <w:t>secara</w:t>
      </w:r>
      <w:r>
        <w:rPr>
          <w:rFonts w:ascii="Times New Roman" w:eastAsia="Times New Roman" w:hAnsi="Times New Roman"/>
        </w:rPr>
        <w:t xml:space="preserve"> </w:t>
      </w:r>
      <w:r>
        <w:rPr>
          <w:rFonts w:ascii="Times New Roman" w:eastAsia="Times New Roman" w:hAnsi="Times New Roman"/>
        </w:rPr>
        <w:t>terpisah</w:t>
      </w:r>
      <w:r>
        <w:rPr>
          <w:rFonts w:ascii="Times New Roman" w:eastAsia="Times New Roman" w:hAnsi="Times New Roman"/>
        </w:rPr>
        <w:t xml:space="preserve"> (</w:t>
      </w:r>
      <w:r>
        <w:rPr>
          <w:rFonts w:ascii="Times New Roman" w:eastAsia="Times New Roman" w:hAnsi="Times New Roman"/>
        </w:rPr>
        <w:t>Suwariani</w:t>
      </w:r>
      <w:r>
        <w:rPr>
          <w:rFonts w:ascii="Times New Roman" w:eastAsia="Times New Roman" w:hAnsi="Times New Roman"/>
        </w:rPr>
        <w:t xml:space="preserve"> dan </w:t>
      </w:r>
      <w:r>
        <w:rPr>
          <w:rFonts w:ascii="Times New Roman" w:eastAsia="Times New Roman" w:hAnsi="Times New Roman"/>
        </w:rPr>
        <w:t>Suhendra</w:t>
      </w:r>
      <w:r>
        <w:rPr>
          <w:rFonts w:ascii="Times New Roman" w:eastAsia="Times New Roman" w:hAnsi="Times New Roman"/>
        </w:rPr>
        <w:t>, 2008).</w:t>
      </w:r>
    </w:p>
    <w:p>
      <w:pPr>
        <w:pStyle w:val="style0"/>
        <w:spacing w:after="0" w:lineRule="auto" w:line="240"/>
        <w:jc w:val="both"/>
        <w:rPr>
          <w:rFonts w:ascii="Times New Roman" w:hAnsi="Times New Roman"/>
          <w:lang w:val="id-ID"/>
        </w:rPr>
      </w:pPr>
    </w:p>
    <w:p>
      <w:pPr>
        <w:pStyle w:val="style0"/>
        <w:spacing w:after="0" w:lineRule="auto" w:line="240"/>
        <w:jc w:val="center"/>
        <w:rPr>
          <w:rFonts w:ascii="Times New Roman" w:hAnsi="Times New Roman"/>
          <w:b/>
          <w:lang w:val="en-ID"/>
        </w:rPr>
      </w:pPr>
    </w:p>
    <w:p>
      <w:pPr>
        <w:pStyle w:val="style0"/>
        <w:spacing w:after="0" w:lineRule="auto" w:line="240"/>
        <w:jc w:val="center"/>
        <w:rPr>
          <w:rFonts w:ascii="Times New Roman" w:hAnsi="Times New Roman"/>
          <w:b/>
          <w:lang w:val="en-ID"/>
        </w:rPr>
      </w:pPr>
      <w:r>
        <w:rPr>
          <w:rFonts w:ascii="Times New Roman" w:hAnsi="Times New Roman"/>
          <w:b/>
          <w:lang w:val="en-ID"/>
        </w:rPr>
        <w:t xml:space="preserve">SIMPULAN </w:t>
      </w:r>
      <w:r>
        <w:rPr>
          <w:rFonts w:ascii="Times New Roman" w:hAnsi="Times New Roman"/>
          <w:b/>
          <w:lang w:val="en-ID"/>
        </w:rPr>
        <w:t>DAN SARAN</w:t>
      </w:r>
    </w:p>
    <w:p>
      <w:pPr>
        <w:pStyle w:val="style0"/>
        <w:spacing w:after="0" w:lineRule="auto" w:line="240"/>
        <w:jc w:val="center"/>
        <w:rPr>
          <w:rFonts w:ascii="Times New Roman" w:hAnsi="Times New Roman"/>
          <w:b/>
          <w:lang w:val="en-ID"/>
        </w:rPr>
      </w:pPr>
    </w:p>
    <w:p>
      <w:pPr>
        <w:pStyle w:val="style0"/>
        <w:tabs>
          <w:tab w:val="left" w:leader="none" w:pos="450"/>
        </w:tabs>
        <w:spacing w:after="0" w:lineRule="auto" w:line="240"/>
        <w:jc w:val="both"/>
        <w:rPr>
          <w:rFonts w:ascii="Times New Roman" w:eastAsia="Times New Roman" w:hAnsi="Times New Roman"/>
          <w:sz w:val="24"/>
          <w:lang w:val="id-ID"/>
        </w:rPr>
      </w:pPr>
      <w:r>
        <w:rPr>
          <w:rFonts w:ascii="Times New Roman" w:eastAsia="Times New Roman" w:hAnsi="Times New Roman"/>
          <w:sz w:val="24"/>
        </w:rPr>
        <w:tab/>
      </w:r>
      <w:r>
        <w:rPr>
          <w:rFonts w:ascii="Times New Roman" w:eastAsia="Times New Roman" w:hAnsi="Times New Roman"/>
          <w:sz w:val="24"/>
        </w:rPr>
        <w:t xml:space="preserve">Moringa </w:t>
      </w:r>
      <w:r>
        <w:rPr>
          <w:rFonts w:ascii="Times New Roman" w:eastAsia="Times New Roman" w:hAnsi="Times New Roman"/>
          <w:i/>
          <w:sz w:val="24"/>
        </w:rPr>
        <w:t xml:space="preserve">latte </w:t>
      </w:r>
      <w:r>
        <w:rPr>
          <w:rFonts w:ascii="Times New Roman" w:eastAsia="Times New Roman" w:hAnsi="Times New Roman"/>
          <w:sz w:val="24"/>
        </w:rPr>
        <w:t>dengan</w:t>
      </w:r>
      <w:r>
        <w:rPr>
          <w:rFonts w:ascii="Times New Roman" w:eastAsia="Times New Roman" w:hAnsi="Times New Roman"/>
          <w:sz w:val="24"/>
        </w:rPr>
        <w:t xml:space="preserve"> </w:t>
      </w:r>
      <w:r>
        <w:rPr>
          <w:rFonts w:ascii="Times New Roman" w:eastAsia="Times New Roman" w:hAnsi="Times New Roman"/>
          <w:sz w:val="24"/>
        </w:rPr>
        <w:t>substitusi</w:t>
      </w:r>
      <w:r>
        <w:rPr>
          <w:rFonts w:ascii="Times New Roman" w:eastAsia="Times New Roman" w:hAnsi="Times New Roman"/>
          <w:sz w:val="24"/>
        </w:rPr>
        <w:t xml:space="preserve"> </w:t>
      </w:r>
      <w:r>
        <w:rPr>
          <w:rFonts w:ascii="Times New Roman" w:eastAsia="Times New Roman" w:hAnsi="Times New Roman"/>
          <w:sz w:val="24"/>
        </w:rPr>
        <w:t>konsentrasi</w:t>
      </w:r>
      <w:r>
        <w:rPr>
          <w:rFonts w:ascii="Times New Roman" w:eastAsia="Times New Roman" w:hAnsi="Times New Roman"/>
          <w:sz w:val="24"/>
        </w:rPr>
        <w:t xml:space="preserve"> </w:t>
      </w:r>
      <w:r>
        <w:rPr>
          <w:rFonts w:ascii="Times New Roman" w:eastAsia="Times New Roman" w:hAnsi="Times New Roman"/>
          <w:sz w:val="24"/>
        </w:rPr>
        <w:t>ekstrak</w:t>
      </w:r>
      <w:r>
        <w:rPr>
          <w:rFonts w:ascii="Times New Roman" w:eastAsia="Times New Roman" w:hAnsi="Times New Roman"/>
          <w:sz w:val="24"/>
        </w:rPr>
        <w:t xml:space="preserve"> </w:t>
      </w:r>
      <w:r>
        <w:rPr>
          <w:rFonts w:ascii="Times New Roman" w:eastAsia="Times New Roman" w:hAnsi="Times New Roman"/>
          <w:sz w:val="24"/>
        </w:rPr>
        <w:t>daun</w:t>
      </w:r>
      <w:r>
        <w:rPr>
          <w:rFonts w:ascii="Times New Roman" w:eastAsia="Times New Roman" w:hAnsi="Times New Roman"/>
          <w:sz w:val="24"/>
        </w:rPr>
        <w:t xml:space="preserve"> </w:t>
      </w:r>
      <w:r>
        <w:rPr>
          <w:rFonts w:ascii="Times New Roman" w:eastAsia="Times New Roman" w:hAnsi="Times New Roman"/>
          <w:sz w:val="24"/>
        </w:rPr>
        <w:t>kelor</w:t>
      </w:r>
      <w:r>
        <w:rPr>
          <w:rFonts w:ascii="Times New Roman" w:eastAsia="Times New Roman" w:hAnsi="Times New Roman"/>
          <w:sz w:val="24"/>
        </w:rPr>
        <w:t xml:space="preserve"> 20% </w:t>
      </w:r>
      <w:r>
        <w:rPr>
          <w:rFonts w:ascii="Times New Roman" w:eastAsia="Times New Roman" w:hAnsi="Times New Roman"/>
          <w:sz w:val="24"/>
        </w:rPr>
        <w:t>menghasilkan</w:t>
      </w:r>
      <w:r>
        <w:rPr>
          <w:rFonts w:ascii="Times New Roman" w:eastAsia="Times New Roman" w:hAnsi="Times New Roman"/>
          <w:sz w:val="24"/>
        </w:rPr>
        <w:t xml:space="preserve"> </w:t>
      </w:r>
      <w:r>
        <w:rPr>
          <w:rFonts w:ascii="Times New Roman" w:eastAsia="Times New Roman" w:hAnsi="Times New Roman"/>
          <w:sz w:val="24"/>
        </w:rPr>
        <w:t>kelor</w:t>
      </w:r>
      <w:r>
        <w:rPr>
          <w:rFonts w:ascii="Times New Roman" w:eastAsia="Times New Roman" w:hAnsi="Times New Roman"/>
          <w:sz w:val="24"/>
        </w:rPr>
        <w:t xml:space="preserve"> </w:t>
      </w:r>
      <w:r>
        <w:rPr>
          <w:rFonts w:ascii="Times New Roman" w:eastAsia="Times New Roman" w:hAnsi="Times New Roman"/>
          <w:i/>
          <w:sz w:val="24"/>
        </w:rPr>
        <w:t xml:space="preserve">latte </w:t>
      </w:r>
      <w:r>
        <w:rPr>
          <w:rFonts w:ascii="Times New Roman" w:eastAsia="Times New Roman" w:hAnsi="Times New Roman"/>
          <w:sz w:val="24"/>
        </w:rPr>
        <w:t>yang pa</w:t>
      </w:r>
      <w:r>
        <w:rPr>
          <w:rFonts w:ascii="Times New Roman" w:eastAsia="Times New Roman" w:hAnsi="Times New Roman"/>
          <w:sz w:val="24"/>
        </w:rPr>
        <w:t xml:space="preserve">ling </w:t>
      </w:r>
      <w:r>
        <w:rPr>
          <w:rFonts w:ascii="Times New Roman" w:eastAsia="Times New Roman" w:hAnsi="Times New Roman"/>
          <w:sz w:val="24"/>
        </w:rPr>
        <w:t>disukai</w:t>
      </w:r>
      <w:r>
        <w:rPr>
          <w:rFonts w:ascii="Times New Roman" w:eastAsia="Times New Roman" w:hAnsi="Times New Roman"/>
          <w:sz w:val="24"/>
        </w:rPr>
        <w:t xml:space="preserve"> oleh </w:t>
      </w:r>
      <w:r>
        <w:rPr>
          <w:rFonts w:ascii="Times New Roman" w:eastAsia="Times New Roman" w:hAnsi="Times New Roman"/>
          <w:sz w:val="24"/>
        </w:rPr>
        <w:t>panelis</w:t>
      </w:r>
      <w:r>
        <w:rPr>
          <w:rFonts w:ascii="Times New Roman" w:eastAsia="Times New Roman" w:hAnsi="Times New Roman"/>
          <w:sz w:val="24"/>
        </w:rPr>
        <w:t xml:space="preserve">, </w:t>
      </w:r>
      <w:r>
        <w:rPr>
          <w:rFonts w:ascii="Times New Roman" w:eastAsia="Times New Roman" w:hAnsi="Times New Roman"/>
          <w:sz w:val="24"/>
        </w:rPr>
        <w:t>baik</w:t>
      </w:r>
      <w:r>
        <w:rPr>
          <w:rFonts w:ascii="Times New Roman" w:eastAsia="Times New Roman" w:hAnsi="Times New Roman"/>
          <w:sz w:val="24"/>
        </w:rPr>
        <w:t xml:space="preserve"> </w:t>
      </w:r>
      <w:r>
        <w:rPr>
          <w:rFonts w:ascii="Times New Roman" w:eastAsia="Times New Roman" w:hAnsi="Times New Roman"/>
          <w:sz w:val="24"/>
        </w:rPr>
        <w:t>dari</w:t>
      </w:r>
      <w:r>
        <w:rPr>
          <w:rFonts w:ascii="Times New Roman" w:eastAsia="Times New Roman" w:hAnsi="Times New Roman"/>
          <w:sz w:val="24"/>
        </w:rPr>
        <w:t xml:space="preserve"> </w:t>
      </w:r>
      <w:r>
        <w:rPr>
          <w:rFonts w:ascii="Times New Roman" w:eastAsia="Times New Roman" w:hAnsi="Times New Roman"/>
          <w:sz w:val="24"/>
        </w:rPr>
        <w:t>segi</w:t>
      </w:r>
      <w:r>
        <w:rPr>
          <w:rFonts w:ascii="Times New Roman" w:eastAsia="Times New Roman" w:hAnsi="Times New Roman"/>
          <w:sz w:val="24"/>
        </w:rPr>
        <w:t xml:space="preserve"> </w:t>
      </w:r>
      <w:r>
        <w:rPr>
          <w:rFonts w:ascii="Times New Roman" w:eastAsia="Times New Roman" w:hAnsi="Times New Roman"/>
          <w:sz w:val="24"/>
        </w:rPr>
        <w:t>warna</w:t>
      </w:r>
      <w:r>
        <w:rPr>
          <w:rFonts w:ascii="Times New Roman" w:eastAsia="Times New Roman" w:hAnsi="Times New Roman"/>
          <w:sz w:val="24"/>
        </w:rPr>
        <w:t xml:space="preserve">, </w:t>
      </w:r>
      <w:r>
        <w:rPr>
          <w:rFonts w:ascii="Times New Roman" w:eastAsia="Times New Roman" w:hAnsi="Times New Roman"/>
          <w:sz w:val="24"/>
        </w:rPr>
        <w:t>tekstur</w:t>
      </w:r>
      <w:r>
        <w:rPr>
          <w:rFonts w:ascii="Times New Roman" w:eastAsia="Times New Roman" w:hAnsi="Times New Roman"/>
          <w:sz w:val="24"/>
        </w:rPr>
        <w:t xml:space="preserve">, aroma, rasa, </w:t>
      </w:r>
      <w:r>
        <w:rPr>
          <w:rFonts w:ascii="Times New Roman" w:eastAsia="Times New Roman" w:hAnsi="Times New Roman"/>
          <w:sz w:val="24"/>
        </w:rPr>
        <w:t>penerimaan</w:t>
      </w:r>
      <w:r>
        <w:rPr>
          <w:rFonts w:ascii="Times New Roman" w:eastAsia="Times New Roman" w:hAnsi="Times New Roman"/>
          <w:sz w:val="24"/>
        </w:rPr>
        <w:t xml:space="preserve"> </w:t>
      </w:r>
      <w:r>
        <w:rPr>
          <w:rFonts w:ascii="Times New Roman" w:eastAsia="Times New Roman" w:hAnsi="Times New Roman"/>
          <w:sz w:val="24"/>
        </w:rPr>
        <w:t>keseluruhan</w:t>
      </w:r>
      <w:r>
        <w:rPr>
          <w:rFonts w:ascii="Times New Roman" w:eastAsia="Times New Roman" w:hAnsi="Times New Roman"/>
          <w:sz w:val="24"/>
        </w:rPr>
        <w:t xml:space="preserve"> </w:t>
      </w:r>
      <w:r>
        <w:rPr>
          <w:rFonts w:ascii="Times New Roman" w:eastAsia="Times New Roman" w:hAnsi="Times New Roman"/>
          <w:sz w:val="24"/>
        </w:rPr>
        <w:t>dengan</w:t>
      </w:r>
      <w:r>
        <w:rPr>
          <w:rFonts w:ascii="Times New Roman" w:eastAsia="Times New Roman" w:hAnsi="Times New Roman"/>
          <w:sz w:val="24"/>
        </w:rPr>
        <w:t xml:space="preserve"> </w:t>
      </w:r>
      <w:r>
        <w:rPr>
          <w:rFonts w:ascii="Times New Roman" w:eastAsia="Times New Roman" w:hAnsi="Times New Roman"/>
          <w:sz w:val="24"/>
        </w:rPr>
        <w:t>kadar</w:t>
      </w:r>
      <w:r>
        <w:rPr>
          <w:rFonts w:ascii="Times New Roman" w:eastAsia="Times New Roman" w:hAnsi="Times New Roman"/>
          <w:sz w:val="24"/>
        </w:rPr>
        <w:t xml:space="preserve"> Fe 5,53 (mg/L) dan </w:t>
      </w:r>
      <w:r>
        <w:rPr>
          <w:rFonts w:ascii="Times New Roman" w:eastAsia="Times New Roman" w:hAnsi="Times New Roman"/>
          <w:sz w:val="24"/>
        </w:rPr>
        <w:t>kapasitas</w:t>
      </w:r>
      <w:r>
        <w:rPr>
          <w:rFonts w:ascii="Times New Roman" w:eastAsia="Times New Roman" w:hAnsi="Times New Roman"/>
          <w:sz w:val="24"/>
        </w:rPr>
        <w:t xml:space="preserve"> </w:t>
      </w:r>
      <w:r>
        <w:rPr>
          <w:rFonts w:ascii="Times New Roman" w:eastAsia="Times New Roman" w:hAnsi="Times New Roman"/>
          <w:sz w:val="24"/>
        </w:rPr>
        <w:t>antioksidan</w:t>
      </w:r>
      <w:r>
        <w:rPr>
          <w:rFonts w:ascii="Times New Roman" w:eastAsia="Times New Roman" w:hAnsi="Times New Roman"/>
          <w:sz w:val="24"/>
        </w:rPr>
        <w:t xml:space="preserve"> 14,1 mg/L GAEAC</w:t>
      </w:r>
      <w:r>
        <w:rPr>
          <w:rFonts w:ascii="Times New Roman" w:eastAsia="Times New Roman" w:hAnsi="Times New Roman"/>
          <w:sz w:val="24"/>
          <w:lang w:val="id-ID"/>
        </w:rPr>
        <w:t>.</w:t>
      </w:r>
      <w:r>
        <w:rPr>
          <w:rFonts w:ascii="Times New Roman" w:eastAsia="Times New Roman" w:hAnsi="Times New Roman"/>
          <w:sz w:val="24"/>
          <w:lang w:val="id-ID"/>
        </w:rPr>
        <w:t xml:space="preserve"> </w:t>
      </w:r>
      <w:r>
        <w:rPr>
          <w:rFonts w:ascii="Times New Roman" w:eastAsia="Times New Roman" w:hAnsi="Times New Roman"/>
          <w:sz w:val="24"/>
          <w:lang w:val="id-ID"/>
        </w:rPr>
        <w:t xml:space="preserve">Untuk mendapatkan </w:t>
      </w:r>
      <w:r>
        <w:rPr>
          <w:rFonts w:ascii="Times New Roman" w:eastAsia="Times New Roman" w:hAnsi="Times New Roman"/>
          <w:i/>
          <w:sz w:val="24"/>
        </w:rPr>
        <w:t>moringa</w:t>
      </w:r>
      <w:r>
        <w:rPr>
          <w:rFonts w:ascii="Times New Roman" w:eastAsia="Times New Roman" w:hAnsi="Times New Roman"/>
          <w:sz w:val="24"/>
        </w:rPr>
        <w:t xml:space="preserve"> </w:t>
      </w:r>
      <w:r>
        <w:rPr>
          <w:rFonts w:ascii="Times New Roman" w:eastAsia="Times New Roman" w:hAnsi="Times New Roman"/>
          <w:i/>
          <w:sz w:val="24"/>
        </w:rPr>
        <w:t xml:space="preserve">latte </w:t>
      </w:r>
      <w:r>
        <w:rPr>
          <w:rFonts w:ascii="Times New Roman" w:eastAsia="Times New Roman" w:hAnsi="Times New Roman"/>
          <w:sz w:val="24"/>
          <w:lang w:val="id-ID"/>
        </w:rPr>
        <w:t xml:space="preserve">terbaik, </w:t>
      </w:r>
      <w:r>
        <w:rPr>
          <w:rFonts w:ascii="Times New Roman" w:eastAsia="Times New Roman" w:hAnsi="Times New Roman"/>
          <w:sz w:val="24"/>
        </w:rPr>
        <w:t>substitusi</w:t>
      </w:r>
      <w:r>
        <w:rPr>
          <w:rFonts w:ascii="Times New Roman" w:eastAsia="Times New Roman" w:hAnsi="Times New Roman"/>
          <w:sz w:val="24"/>
        </w:rPr>
        <w:t xml:space="preserve"> </w:t>
      </w:r>
      <w:r>
        <w:rPr>
          <w:rFonts w:ascii="Times New Roman" w:eastAsia="Times New Roman" w:hAnsi="Times New Roman"/>
          <w:sz w:val="24"/>
        </w:rPr>
        <w:t>ekstrak</w:t>
      </w:r>
      <w:r>
        <w:rPr>
          <w:rFonts w:ascii="Times New Roman" w:eastAsia="Times New Roman" w:hAnsi="Times New Roman"/>
          <w:sz w:val="24"/>
        </w:rPr>
        <w:t xml:space="preserve"> </w:t>
      </w:r>
      <w:r>
        <w:rPr>
          <w:rFonts w:ascii="Times New Roman" w:eastAsia="Times New Roman" w:hAnsi="Times New Roman"/>
          <w:sz w:val="24"/>
        </w:rPr>
        <w:t>daun</w:t>
      </w:r>
      <w:r>
        <w:rPr>
          <w:rFonts w:ascii="Times New Roman" w:eastAsia="Times New Roman" w:hAnsi="Times New Roman"/>
          <w:sz w:val="24"/>
        </w:rPr>
        <w:t xml:space="preserve"> </w:t>
      </w:r>
      <w:r>
        <w:rPr>
          <w:rFonts w:ascii="Times New Roman" w:eastAsia="Times New Roman" w:hAnsi="Times New Roman"/>
          <w:sz w:val="24"/>
        </w:rPr>
        <w:t>kelor</w:t>
      </w:r>
      <w:r>
        <w:rPr>
          <w:rFonts w:ascii="Times New Roman" w:eastAsia="Times New Roman" w:hAnsi="Times New Roman"/>
          <w:sz w:val="24"/>
        </w:rPr>
        <w:t xml:space="preserve"> yang </w:t>
      </w:r>
      <w:r>
        <w:rPr>
          <w:rFonts w:ascii="Times New Roman" w:eastAsia="Times New Roman" w:hAnsi="Times New Roman"/>
          <w:sz w:val="24"/>
        </w:rPr>
        <w:t>digunakan</w:t>
      </w:r>
      <w:r>
        <w:rPr>
          <w:rFonts w:ascii="Times New Roman" w:eastAsia="Times New Roman" w:hAnsi="Times New Roman"/>
          <w:sz w:val="24"/>
        </w:rPr>
        <w:t xml:space="preserve"> </w:t>
      </w:r>
      <w:r>
        <w:rPr>
          <w:rFonts w:ascii="Times New Roman" w:eastAsia="Times New Roman" w:hAnsi="Times New Roman"/>
          <w:sz w:val="24"/>
          <w:lang w:val="id-ID"/>
        </w:rPr>
        <w:t>sebanyak</w:t>
      </w:r>
      <w:r>
        <w:rPr>
          <w:rFonts w:ascii="Times New Roman" w:eastAsia="Times New Roman" w:hAnsi="Times New Roman"/>
          <w:sz w:val="24"/>
        </w:rPr>
        <w:t xml:space="preserve"> 20%.</w:t>
      </w:r>
    </w:p>
    <w:p>
      <w:pPr>
        <w:pStyle w:val="style0"/>
        <w:spacing w:after="0" w:lineRule="auto" w:line="240"/>
        <w:rPr>
          <w:rFonts w:ascii="Times New Roman" w:hAnsi="Times New Roman"/>
          <w:b/>
          <w:lang w:val="en-ID"/>
        </w:rPr>
      </w:pPr>
    </w:p>
    <w:p>
      <w:pPr>
        <w:pStyle w:val="style0"/>
        <w:spacing w:after="0" w:lineRule="auto" w:line="240"/>
        <w:jc w:val="center"/>
        <w:rPr>
          <w:rFonts w:ascii="Times New Roman" w:hAnsi="Times New Roman"/>
          <w:b/>
          <w:lang w:val="en-ID"/>
        </w:rPr>
      </w:pPr>
    </w:p>
    <w:p>
      <w:pPr>
        <w:pStyle w:val="style0"/>
        <w:spacing w:after="0" w:lineRule="auto" w:line="240"/>
        <w:jc w:val="center"/>
        <w:rPr>
          <w:rFonts w:ascii="Times New Roman" w:hAnsi="Times New Roman"/>
          <w:b/>
          <w:lang w:val="en-ID"/>
        </w:rPr>
      </w:pPr>
      <w:r>
        <w:rPr>
          <w:rFonts w:ascii="Times New Roman" w:hAnsi="Times New Roman"/>
          <w:b/>
          <w:lang w:val="en-ID"/>
        </w:rPr>
        <w:t>DAFTAR PUSTAKA</w:t>
      </w:r>
    </w:p>
    <w:p>
      <w:pPr>
        <w:pStyle w:val="style0"/>
        <w:spacing w:after="0" w:lineRule="auto" w:line="240"/>
        <w:ind w:left="567" w:hanging="567"/>
        <w:rPr>
          <w:rFonts w:ascii="Times New Roman" w:hAnsi="Times New Roman"/>
          <w:lang w:val="en-ID"/>
        </w:rPr>
      </w:pPr>
    </w:p>
    <w:p>
      <w:pPr>
        <w:pStyle w:val="style0"/>
        <w:tabs>
          <w:tab w:val="center" w:leader="none" w:pos="3969"/>
          <w:tab w:val="left" w:leader="none" w:pos="7125"/>
        </w:tabs>
        <w:spacing w:after="0" w:lineRule="auto" w:line="480"/>
        <w:jc w:val="center"/>
        <w:rPr>
          <w:bdr w:val="none" w:sz="0" w:space="0" w:color="auto" w:frame="true"/>
          <w:shd w:val="clear" w:color="auto" w:fill="ffffff"/>
        </w:rPr>
      </w:pPr>
    </w:p>
    <w:p>
      <w:pPr>
        <w:pStyle w:val="style179"/>
        <w:widowControl w:val="false"/>
        <w:numPr>
          <w:ilvl w:val="0"/>
          <w:numId w:val="6"/>
        </w:numPr>
        <w:autoSpaceDE w:val="false"/>
        <w:autoSpaceDN w:val="false"/>
        <w:adjustRightInd w:val="false"/>
        <w:spacing w:after="0" w:lineRule="auto" w:line="240"/>
        <w:jc w:val="both"/>
        <w:rPr>
          <w:rFonts w:ascii="Times New Roman" w:hAnsi="Times New Roman"/>
          <w:noProof/>
          <w:sz w:val="24"/>
          <w:szCs w:val="24"/>
        </w:rPr>
      </w:pPr>
      <w:r>
        <w:rPr>
          <w:rFonts w:ascii="Times New Roman" w:hAnsi="Times New Roman"/>
          <w:noProof/>
          <w:sz w:val="24"/>
          <w:szCs w:val="24"/>
        </w:rPr>
        <w:t xml:space="preserve">Rahardjo, P. (2012) </w:t>
      </w:r>
      <w:r>
        <w:rPr>
          <w:rFonts w:ascii="Times New Roman" w:hAnsi="Times New Roman"/>
          <w:i/>
          <w:iCs/>
          <w:noProof/>
          <w:sz w:val="24"/>
          <w:szCs w:val="24"/>
        </w:rPr>
        <w:t>Panduan Budidaya dan Pengolahan Kopi Arabika dan Robusta.</w:t>
      </w:r>
      <w:r>
        <w:rPr>
          <w:rFonts w:ascii="Times New Roman" w:hAnsi="Times New Roman"/>
          <w:noProof/>
          <w:sz w:val="24"/>
          <w:szCs w:val="24"/>
        </w:rPr>
        <w:t xml:space="preserve"> jakarta.</w:t>
      </w:r>
    </w:p>
    <w:p>
      <w:pPr>
        <w:pStyle w:val="style179"/>
        <w:widowControl w:val="false"/>
        <w:numPr>
          <w:ilvl w:val="0"/>
          <w:numId w:val="6"/>
        </w:numPr>
        <w:autoSpaceDE w:val="false"/>
        <w:autoSpaceDN w:val="false"/>
        <w:adjustRightInd w:val="false"/>
        <w:spacing w:after="0" w:lineRule="auto" w:line="240"/>
        <w:jc w:val="both"/>
        <w:rPr>
          <w:rFonts w:ascii="Times New Roman" w:hAnsi="Times New Roman"/>
          <w:noProof/>
          <w:sz w:val="24"/>
          <w:szCs w:val="24"/>
        </w:rPr>
      </w:pPr>
      <w:r>
        <w:rPr>
          <w:rFonts w:ascii="Times New Roman" w:hAnsi="Times New Roman"/>
          <w:noProof/>
          <w:sz w:val="24"/>
          <w:szCs w:val="24"/>
        </w:rPr>
        <w:t xml:space="preserve">Bhara, M. (2005) ‘Pengaruh Pemberian Kopi Dosis Bertingkat Per Oral 30 Hari Terhadap </w:t>
      </w:r>
      <w:r>
        <w:rPr>
          <w:rFonts w:ascii="Times New Roman" w:hAnsi="Times New Roman"/>
          <w:noProof/>
          <w:sz w:val="24"/>
          <w:szCs w:val="24"/>
        </w:rPr>
        <w:t>Gambaran Histopatologi Hepar Tikus Wistar.’</w:t>
      </w:r>
      <w:bookmarkStart w:id="1" w:name="_GoBack"/>
      <w:bookmarkEnd w:id="1"/>
      <w:r>
        <w:rPr>
          <w:rFonts w:ascii="Times New Roman" w:hAnsi="Times New Roman"/>
          <w:noProof/>
          <w:sz w:val="24"/>
          <w:szCs w:val="24"/>
        </w:rPr>
        <w:t xml:space="preserve"> semarang, pp. 12–15.</w:t>
      </w:r>
    </w:p>
    <w:p>
      <w:pPr>
        <w:pStyle w:val="style179"/>
        <w:widowControl w:val="false"/>
        <w:numPr>
          <w:ilvl w:val="0"/>
          <w:numId w:val="6"/>
        </w:numPr>
        <w:autoSpaceDE w:val="false"/>
        <w:autoSpaceDN w:val="false"/>
        <w:adjustRightInd w:val="false"/>
        <w:spacing w:after="0" w:lineRule="auto" w:line="240"/>
        <w:jc w:val="both"/>
        <w:rPr>
          <w:rFonts w:ascii="Times New Roman" w:hAnsi="Times New Roman"/>
          <w:noProof/>
          <w:sz w:val="24"/>
          <w:szCs w:val="24"/>
        </w:rPr>
      </w:pPr>
      <w:r>
        <w:rPr>
          <w:rFonts w:ascii="Times New Roman" w:hAnsi="Times New Roman"/>
          <w:noProof/>
          <w:sz w:val="24"/>
          <w:szCs w:val="24"/>
        </w:rPr>
        <w:t xml:space="preserve">Astawan (2007) </w:t>
      </w:r>
      <w:r>
        <w:rPr>
          <w:rFonts w:ascii="Times New Roman" w:hAnsi="Times New Roman"/>
          <w:i/>
          <w:iCs/>
          <w:noProof/>
          <w:sz w:val="24"/>
          <w:szCs w:val="24"/>
        </w:rPr>
        <w:t>Panduan Praktis Memilih Produk Daging Sapi</w:t>
      </w:r>
      <w:r>
        <w:rPr>
          <w:rFonts w:ascii="Times New Roman" w:hAnsi="Times New Roman"/>
          <w:noProof/>
          <w:sz w:val="24"/>
          <w:szCs w:val="24"/>
        </w:rPr>
        <w:t>. jakarta: Gramedia Pustaka Utama.</w:t>
      </w:r>
    </w:p>
    <w:p>
      <w:pPr>
        <w:pStyle w:val="style179"/>
        <w:widowControl w:val="false"/>
        <w:numPr>
          <w:ilvl w:val="0"/>
          <w:numId w:val="6"/>
        </w:numPr>
        <w:autoSpaceDE w:val="false"/>
        <w:autoSpaceDN w:val="false"/>
        <w:adjustRightInd w:val="false"/>
        <w:spacing w:after="0" w:lineRule="auto" w:line="240"/>
        <w:jc w:val="both"/>
        <w:rPr>
          <w:rFonts w:ascii="Times New Roman" w:hAnsi="Times New Roman"/>
          <w:noProof/>
          <w:sz w:val="24"/>
          <w:szCs w:val="24"/>
        </w:rPr>
      </w:pPr>
      <w:r>
        <w:rPr>
          <w:rFonts w:ascii="Times New Roman" w:hAnsi="Times New Roman"/>
          <w:noProof/>
          <w:sz w:val="24"/>
          <w:szCs w:val="24"/>
        </w:rPr>
        <w:t xml:space="preserve">Zowail, M. E. M. ., Khater, E. H. H. and EL Asrag, M. E. M. (2009) ‘Protective effect of green tea extract against cytotoxicity induced by enrofloxacin in rat Egypt.’, </w:t>
      </w:r>
      <w:r>
        <w:rPr>
          <w:rFonts w:ascii="Times New Roman" w:hAnsi="Times New Roman"/>
          <w:i/>
          <w:iCs/>
          <w:noProof/>
          <w:sz w:val="24"/>
          <w:szCs w:val="24"/>
        </w:rPr>
        <w:t>Acad. J. biolog. Sci.,</w:t>
      </w:r>
      <w:r>
        <w:rPr>
          <w:rFonts w:ascii="Times New Roman" w:hAnsi="Times New Roman"/>
          <w:noProof/>
          <w:sz w:val="24"/>
          <w:szCs w:val="24"/>
        </w:rPr>
        <w:t xml:space="preserve"> pp. 45–64.</w:t>
      </w:r>
    </w:p>
    <w:p>
      <w:pPr>
        <w:pStyle w:val="style179"/>
        <w:widowControl w:val="false"/>
        <w:numPr>
          <w:ilvl w:val="0"/>
          <w:numId w:val="6"/>
        </w:numPr>
        <w:autoSpaceDE w:val="false"/>
        <w:autoSpaceDN w:val="false"/>
        <w:adjustRightInd w:val="false"/>
        <w:spacing w:after="0" w:lineRule="auto" w:line="240"/>
        <w:jc w:val="both"/>
        <w:rPr>
          <w:rFonts w:ascii="Times New Roman" w:hAnsi="Times New Roman"/>
          <w:noProof/>
          <w:sz w:val="24"/>
          <w:szCs w:val="24"/>
        </w:rPr>
      </w:pPr>
      <w:r>
        <w:rPr>
          <w:rFonts w:ascii="Times New Roman" w:hAnsi="Times New Roman"/>
          <w:noProof/>
          <w:sz w:val="24"/>
          <w:szCs w:val="24"/>
        </w:rPr>
        <w:t>Ibok, O. W., Elilis, O. and Deborah, O. (2008) ‘Nutritional potential of two leaty vegetables moringa oleifera and ipomoea batas leaves.’ Scientific research and Essyvol 3, pp. 057–060.</w:t>
      </w:r>
      <w:r>
        <w:rPr>
          <w:rFonts w:ascii="Times New Roman" w:hAnsi="Times New Roman"/>
          <w:sz w:val="24"/>
          <w:szCs w:val="24"/>
          <w:bdr w:val="none" w:sz="0" w:space="0" w:color="auto" w:frame="true"/>
          <w:shd w:val="clear" w:color="auto" w:fill="ffffff"/>
        </w:rPr>
        <w:fldChar w:fldCharType="begin"/>
      </w:r>
      <w:r>
        <w:rPr>
          <w:rFonts w:ascii="Times New Roman" w:hAnsi="Times New Roman"/>
          <w:sz w:val="24"/>
          <w:szCs w:val="24"/>
          <w:bdr w:val="none" w:sz="0" w:space="0" w:color="auto" w:frame="true"/>
          <w:shd w:val="clear" w:color="auto" w:fill="ffffff"/>
        </w:rPr>
        <w:instrText xml:space="preserve">ADDIN Mendeley Bibliography CSL_BIBLIOGRAPHY </w:instrText>
      </w:r>
      <w:r>
        <w:rPr>
          <w:rFonts w:ascii="Times New Roman" w:hAnsi="Times New Roman"/>
          <w:sz w:val="24"/>
          <w:szCs w:val="24"/>
          <w:bdr w:val="none" w:sz="0" w:space="0" w:color="auto" w:frame="true"/>
          <w:shd w:val="clear" w:color="auto" w:fill="ffffff"/>
        </w:rPr>
        <w:fldChar w:fldCharType="separate"/>
      </w:r>
    </w:p>
    <w:p>
      <w:pPr>
        <w:pStyle w:val="style179"/>
        <w:widowControl w:val="false"/>
        <w:numPr>
          <w:ilvl w:val="0"/>
          <w:numId w:val="6"/>
        </w:numPr>
        <w:autoSpaceDE w:val="false"/>
        <w:autoSpaceDN w:val="false"/>
        <w:adjustRightInd w:val="false"/>
        <w:spacing w:after="0" w:lineRule="auto" w:line="240"/>
        <w:jc w:val="both"/>
        <w:rPr>
          <w:rFonts w:ascii="Times New Roman" w:hAnsi="Times New Roman"/>
          <w:noProof/>
          <w:sz w:val="24"/>
          <w:szCs w:val="24"/>
        </w:rPr>
      </w:pPr>
      <w:r>
        <w:rPr>
          <w:rFonts w:ascii="Times New Roman" w:hAnsi="Times New Roman"/>
          <w:noProof/>
          <w:sz w:val="24"/>
          <w:szCs w:val="24"/>
        </w:rPr>
        <w:t>Fuglie, L. G. (2001) ‘The Miracle Tree : The Multiple Attributes of Moringa’, in. CTA Netherland.</w:t>
      </w:r>
    </w:p>
    <w:p>
      <w:pPr>
        <w:pStyle w:val="style179"/>
        <w:widowControl w:val="false"/>
        <w:numPr>
          <w:ilvl w:val="0"/>
          <w:numId w:val="6"/>
        </w:numPr>
        <w:autoSpaceDE w:val="false"/>
        <w:autoSpaceDN w:val="false"/>
        <w:adjustRightInd w:val="false"/>
        <w:spacing w:after="0" w:lineRule="auto" w:line="240"/>
        <w:jc w:val="both"/>
        <w:rPr>
          <w:rFonts w:ascii="Times New Roman" w:hAnsi="Times New Roman"/>
          <w:noProof/>
          <w:sz w:val="24"/>
          <w:szCs w:val="24"/>
        </w:rPr>
      </w:pPr>
      <w:r>
        <w:rPr>
          <w:rFonts w:ascii="Times New Roman" w:hAnsi="Times New Roman"/>
          <w:noProof/>
          <w:sz w:val="24"/>
          <w:szCs w:val="24"/>
        </w:rPr>
        <w:t>Kurniasih (2013) ‘khasiat dan manfaat daun kelor’, in. pustaka baru press.</w:t>
      </w:r>
    </w:p>
    <w:p>
      <w:pPr>
        <w:pStyle w:val="style179"/>
        <w:widowControl w:val="false"/>
        <w:numPr>
          <w:ilvl w:val="0"/>
          <w:numId w:val="6"/>
        </w:numPr>
        <w:autoSpaceDE w:val="false"/>
        <w:autoSpaceDN w:val="false"/>
        <w:adjustRightInd w:val="false"/>
        <w:spacing w:after="0" w:lineRule="auto" w:line="240"/>
        <w:jc w:val="both"/>
        <w:rPr>
          <w:rFonts w:ascii="Times New Roman" w:hAnsi="Times New Roman"/>
          <w:noProof/>
          <w:sz w:val="24"/>
          <w:szCs w:val="24"/>
        </w:rPr>
      </w:pPr>
      <w:r>
        <w:rPr>
          <w:rFonts w:ascii="Times New Roman" w:hAnsi="Times New Roman"/>
          <w:noProof/>
          <w:sz w:val="24"/>
          <w:szCs w:val="24"/>
        </w:rPr>
        <w:t>Legowo, A. M. (2002) ‘yoghurt untuk kesehatan’, in. kompas.</w:t>
      </w:r>
    </w:p>
    <w:p>
      <w:pPr>
        <w:pStyle w:val="style179"/>
        <w:widowControl w:val="false"/>
        <w:numPr>
          <w:ilvl w:val="0"/>
          <w:numId w:val="6"/>
        </w:numPr>
        <w:autoSpaceDE w:val="false"/>
        <w:autoSpaceDN w:val="false"/>
        <w:adjustRightInd w:val="false"/>
        <w:spacing w:after="0" w:lineRule="auto" w:line="240"/>
        <w:jc w:val="both"/>
        <w:rPr>
          <w:rFonts w:ascii="Times New Roman" w:hAnsi="Times New Roman"/>
          <w:noProof/>
          <w:sz w:val="24"/>
          <w:szCs w:val="24"/>
        </w:rPr>
      </w:pPr>
      <w:r>
        <w:rPr>
          <w:rFonts w:ascii="Times New Roman" w:hAnsi="Times New Roman"/>
          <w:noProof/>
          <w:sz w:val="24"/>
          <w:szCs w:val="24"/>
        </w:rPr>
        <w:t>Norbert, B. (2003) ‘mosquitos and their control’, in. Europe;England.</w:t>
      </w:r>
    </w:p>
    <w:p>
      <w:pPr>
        <w:pStyle w:val="style179"/>
        <w:widowControl w:val="false"/>
        <w:numPr>
          <w:ilvl w:val="0"/>
          <w:numId w:val="6"/>
        </w:numPr>
        <w:autoSpaceDE w:val="false"/>
        <w:autoSpaceDN w:val="false"/>
        <w:adjustRightInd w:val="false"/>
        <w:spacing w:after="0" w:lineRule="auto" w:line="240"/>
        <w:jc w:val="both"/>
        <w:rPr>
          <w:rFonts w:ascii="Times New Roman" w:hAnsi="Times New Roman"/>
          <w:noProof/>
          <w:sz w:val="24"/>
          <w:szCs w:val="24"/>
        </w:rPr>
      </w:pPr>
      <w:r>
        <w:rPr>
          <w:rFonts w:ascii="Times New Roman" w:hAnsi="Times New Roman"/>
          <w:noProof/>
          <w:sz w:val="24"/>
          <w:szCs w:val="24"/>
        </w:rPr>
        <w:t>Suwahyono, Untung. 2011 . "Skripsi ". Pemanfaatan Bayam Merah untuk Meningkatkan Kadar Zat Besi dan Serat pada Mie Kering. Politeknik Malang</w:t>
      </w:r>
    </w:p>
    <w:p>
      <w:pPr>
        <w:pStyle w:val="style179"/>
        <w:widowControl w:val="false"/>
        <w:numPr>
          <w:ilvl w:val="0"/>
          <w:numId w:val="6"/>
        </w:numPr>
        <w:autoSpaceDE w:val="false"/>
        <w:autoSpaceDN w:val="false"/>
        <w:adjustRightInd w:val="false"/>
        <w:spacing w:after="0" w:lineRule="auto" w:line="240"/>
        <w:jc w:val="both"/>
        <w:rPr>
          <w:rFonts w:ascii="Times New Roman" w:hAnsi="Times New Roman"/>
          <w:noProof/>
          <w:sz w:val="24"/>
          <w:szCs w:val="24"/>
        </w:rPr>
      </w:pPr>
      <w:r>
        <w:rPr>
          <w:rFonts w:ascii="Times New Roman" w:hAnsi="Times New Roman"/>
          <w:noProof/>
          <w:sz w:val="24"/>
          <w:szCs w:val="24"/>
        </w:rPr>
        <w:t>Suwariani, N.P., dan Suhendra, L. (2008) ‘Sinergisme Aktivitas Antioksidan’, in. Yogyakarta.</w:t>
      </w:r>
    </w:p>
    <w:p>
      <w:pPr>
        <w:pStyle w:val="style0"/>
        <w:spacing w:after="0" w:lineRule="auto" w:line="240"/>
        <w:ind w:left="567" w:hanging="567"/>
        <w:jc w:val="both"/>
        <w:rPr>
          <w:rFonts w:ascii="Times New Roman" w:hAnsi="Times New Roman"/>
          <w:lang w:val="en-ID"/>
        </w:rPr>
      </w:pPr>
      <w:r>
        <w:rPr>
          <w:rFonts w:ascii="Times New Roman" w:hAnsi="Times New Roman"/>
          <w:sz w:val="24"/>
          <w:szCs w:val="24"/>
          <w:bdr w:val="none" w:sz="0" w:space="0" w:color="auto" w:frame="true"/>
          <w:shd w:val="clear" w:color="auto" w:fill="ffffff"/>
        </w:rPr>
        <w:fldChar w:fldCharType="end"/>
      </w:r>
    </w:p>
    <w:p>
      <w:pPr>
        <w:pStyle w:val="style0"/>
        <w:rPr/>
      </w:pPr>
    </w:p>
    <w:sectPr>
      <w:headerReference w:type="default" r:id="rId4"/>
      <w:footerReference w:type="default" r:id="rId5"/>
      <w:pgSz w:w="11906" w:h="16838" w:orient="portrait" w:code="9"/>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0002A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Calibri Light">
    <w:altName w:val="Calibri Light"/>
    <w:panose1 w:val="020f0302020002030204"/>
    <w:charset w:val="00"/>
    <w:family w:val="swiss"/>
    <w:pitch w:val="variable"/>
    <w:sig w:usb0="E0002AFF" w:usb1="C0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60</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0EA383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62A00A9C"/>
    <w:lvl w:ilvl="0" w:tplc="C33080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DC9E324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00000003"/>
    <w:multiLevelType w:val="hybridMultilevel"/>
    <w:tmpl w:val="52329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1D06D63A"/>
    <w:lvl w:ilvl="0" w:tplc="79BCAE9E">
      <w:start w:val="1"/>
      <w:numFmt w:val="lowerLetter"/>
      <w:lvlText w:val="%1."/>
      <w:lvlJc w:val="left"/>
      <w:pPr>
        <w:ind w:left="360" w:hanging="360"/>
      </w:pPr>
      <w:rPr>
        <w:rFonts w:hint="default"/>
        <w:b w:val="false"/>
        <w:i w:val="fals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00000005"/>
    <w:multiLevelType w:val="hybridMultilevel"/>
    <w:tmpl w:val="70CA8FDC"/>
    <w:lvl w:ilvl="0" w:tplc="82B61278">
      <w:start w:val="1"/>
      <w:numFmt w:val="lowerLetter"/>
      <w:lvlText w:val="%1."/>
      <w:lvlJc w:val="left"/>
      <w:pPr>
        <w:ind w:left="360" w:hanging="360"/>
      </w:pPr>
      <w:rPr>
        <w:rFonts w:hint="default"/>
        <w:b w:val="fals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0000006"/>
    <w:multiLevelType w:val="hybridMultilevel"/>
    <w:tmpl w:val="D7C63F00"/>
    <w:lvl w:ilvl="0" w:tplc="2E3287C4">
      <w:start w:val="1"/>
      <w:numFmt w:val="lowerLetter"/>
      <w:lvlText w:val="%1."/>
      <w:lvlJc w:val="left"/>
      <w:pPr>
        <w:ind w:left="360" w:hanging="360"/>
      </w:pPr>
      <w:rPr>
        <w:rFonts w:hint="default"/>
        <w:b w:val="false"/>
        <w:i w:val="fals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nsid w:val="00000007"/>
    <w:multiLevelType w:val="hybridMultilevel"/>
    <w:tmpl w:val="9AE860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0000008"/>
    <w:multiLevelType w:val="hybridMultilevel"/>
    <w:tmpl w:val="E47889A0"/>
    <w:lvl w:ilvl="0" w:tplc="F5AC8DD6">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5"/>
  </w:num>
  <w:num w:numId="5">
    <w:abstractNumId w:val="3"/>
  </w:num>
  <w:num w:numId="6">
    <w:abstractNumId w:val="0"/>
  </w:num>
  <w:num w:numId="7">
    <w:abstractNumId w:val="6"/>
  </w:num>
  <w:num w:numId="8">
    <w:abstractNumId w:val="8"/>
  </w:num>
  <w:num w:numId="9">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3"/>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rFonts w:ascii="Calibri" w:cs="Times New Roman" w:eastAsia="Calibri" w:hAnsi="Calibri"/>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next w:val="style85"/>
    <w:uiPriority w:val="99"/>
    <w:rPr>
      <w:color w:val="0563c1"/>
      <w:u w:val="single"/>
    </w:rPr>
  </w:style>
  <w:style w:type="character" w:customStyle="1" w:styleId="style4097">
    <w:name w:val="short_text"/>
    <w:next w:val="style4097"/>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rPr>
  </w:style>
  <w:style w:type="character" w:customStyle="1" w:styleId="style4098">
    <w:name w:val="ff4"/>
    <w:next w:val="style4098"/>
  </w:style>
  <w:style w:type="character" w:styleId="style88">
    <w:name w:val="Emphasis"/>
    <w:basedOn w:val="style65"/>
    <w:next w:val="style88"/>
    <w:qFormat/>
    <w:uiPriority w:val="20"/>
    <w:rPr>
      <w:i/>
      <w:iCs/>
    </w:rPr>
  </w:style>
  <w:style w:type="paragraph" w:styleId="style179">
    <w:name w:val="List Paragraph"/>
    <w:basedOn w:val="style0"/>
    <w:next w:val="style179"/>
    <w:qFormat/>
    <w:uiPriority w:val="34"/>
    <w:pPr>
      <w:ind w:left="720"/>
      <w:contextualSpacing/>
    </w:pPr>
    <w:rPr>
      <w:rFonts w:ascii="Calibri" w:cs="宋体" w:eastAsia="Calibri" w:hAnsi="Calibri"/>
    </w:rPr>
  </w:style>
  <w:style w:type="paragraph" w:styleId="style157">
    <w:name w:val="No Spacing"/>
    <w:next w:val="style157"/>
    <w:qFormat/>
    <w:uiPriority w:val="1"/>
    <w:pPr>
      <w:spacing w:after="0" w:lineRule="auto" w:line="240"/>
    </w:pPr>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099"/>
    <w:uiPriority w:val="99"/>
    <w:pPr>
      <w:tabs>
        <w:tab w:val="center" w:leader="none" w:pos="4680"/>
        <w:tab w:val="right" w:leader="none" w:pos="9360"/>
      </w:tabs>
      <w:spacing w:after="0" w:lineRule="auto" w:line="240"/>
    </w:pPr>
    <w:rPr>
      <w:rFonts w:ascii="Calibri" w:cs="宋体" w:eastAsia="Calibri" w:hAnsi="Calibri"/>
    </w:rPr>
  </w:style>
  <w:style w:type="character" w:customStyle="1" w:styleId="style4099">
    <w:name w:val="Header Char_c08c0130-02d9-4f0d-b6c4-b65d1844552e"/>
    <w:basedOn w:val="style65"/>
    <w:next w:val="style4099"/>
    <w:link w:val="style31"/>
    <w:uiPriority w:val="99"/>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rFonts w:ascii="Calibri" w:cs="宋体" w:eastAsia="Calibri" w:hAnsi="Calibri"/>
    </w:rPr>
  </w:style>
  <w:style w:type="character" w:customStyle="1" w:styleId="style4100">
    <w:name w:val="Footer Char_3328670d-3fb6-41ce-b7c5-f3d4172c4801"/>
    <w:basedOn w:val="style65"/>
    <w:next w:val="style4100"/>
    <w:link w:val="style32"/>
    <w:uiPriority w:val="99"/>
  </w:style>
  <w:style w:type="paragraph" w:styleId="style101">
    <w:name w:val="HTML Preformatted"/>
    <w:basedOn w:val="style0"/>
    <w:next w:val="style101"/>
    <w:link w:val="style4101"/>
    <w:uiPriority w:val="9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Rule="auto" w:line="240"/>
    </w:pPr>
    <w:rPr>
      <w:rFonts w:ascii="Courier New" w:cs="Courier New" w:eastAsia="Times New Roman" w:hAnsi="Courier New"/>
      <w:sz w:val="20"/>
      <w:szCs w:val="20"/>
    </w:rPr>
  </w:style>
  <w:style w:type="character" w:customStyle="1" w:styleId="style4101">
    <w:name w:val="HTML Preformatted Char"/>
    <w:basedOn w:val="style65"/>
    <w:next w:val="style4101"/>
    <w:link w:val="style101"/>
    <w:uiPriority w:val="99"/>
    <w:rPr>
      <w:rFonts w:ascii="Courier New" w:cs="Courier New" w:eastAsia="Times New Roman" w:hAnsi="Courier New"/>
      <w:sz w:val="20"/>
      <w:szCs w:val="20"/>
    </w:rPr>
  </w:style>
</w:styles>
</file>

<file path=word/_rels/document.xml.rels><?xml version="1.0" encoding="UTF-8"?>
<Relationships xmlns="http://schemas.openxmlformats.org/package/2006/relationships"><Relationship Id="rId2" Type="http://schemas.openxmlformats.org/officeDocument/2006/relationships/image" Target="media/image1.png"/><Relationship Id="rId5" Type="http://schemas.openxmlformats.org/officeDocument/2006/relationships/footer" Target="footer2.xml"/><Relationship Id="rId8" Type="http://schemas.openxmlformats.org/officeDocument/2006/relationships/settings" Target="settings.xml"/><Relationship Id="rId4" Type="http://schemas.openxmlformats.org/officeDocument/2006/relationships/header" Target="header1.xml"/><Relationship Id="rId9" Type="http://schemas.openxmlformats.org/officeDocument/2006/relationships/theme" Target="theme/theme1.xml"/><Relationship Id="rId3" Type="http://schemas.openxmlformats.org/officeDocument/2006/relationships/chart" Target="charts/chart1.xml"/><Relationship Id="rId6" Type="http://schemas.openxmlformats.org/officeDocument/2006/relationships/styles" Target="styles.xml"/><Relationship Id="rId1" Type="http://schemas.openxmlformats.org/officeDocument/2006/relationships/numbering" Target="numbering.xml"/><Relationship Id="rId7" Type="http://schemas.openxmlformats.org/officeDocument/2006/relationships/fontTable" Target="fontTable.xml"/></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PERSENTASE TINGKAT KESUKAAN</a:t>
            </a:r>
          </a:p>
        </c:rich>
      </c:tx>
      <c:overlay val="0"/>
      <c:spPr>
        <a:noFill/>
        <a:ln>
          <a:noFill/>
        </a:ln>
        <a:effectLst/>
      </c:spPr>
    </c:title>
    <c:autoTitleDeleted val="0"/>
    <c:plotArea>
      <c:layout>
        <c:manualLayout>
          <c:layoutTarget val="inner"/>
          <c:xMode val="edge"/>
          <c:yMode val="edge"/>
          <c:x val="0.13652943514921573"/>
          <c:y val="0.15133882595262615"/>
          <c:w val="0.812976450860309"/>
          <c:h val="0.5763974811992676"/>
        </c:manualLayout>
      </c:layout>
      <c:barChart>
        <c:barDir val="col"/>
        <c:grouping val="clustered"/>
        <c:varyColors val="0"/>
        <c:ser>
          <c:idx val="0"/>
          <c:order val="0"/>
          <c:tx>
            <c:strRef>
              <c:f>Sheet1!$B$1</c:f>
              <c:strCache>
                <c:ptCount val="1"/>
                <c:pt idx="0">
                  <c:v>WARNA</c:v>
                </c:pt>
              </c:strCache>
            </c:strRef>
          </c:tx>
          <c:spPr>
            <a:solidFill>
              <a:schemeClr val="accent1"/>
            </a:solidFill>
            <a:ln>
              <a:noFill/>
            </a:ln>
            <a:effectLst/>
          </c:spPr>
          <c:invertIfNegative val="0"/>
          <c:cat>
            <c:numRef>
              <c:f>Sheet1!$A$2:$A$6</c:f>
              <c:numCache>
                <c:formatCode>0.00%</c:formatCode>
                <c:ptCount val="5"/>
                <c:pt idx="0">
                  <c:v>0.769</c:v>
                </c:pt>
                <c:pt idx="1">
                  <c:v>0.6406</c:v>
                </c:pt>
                <c:pt idx="2">
                  <c:v>0.7085</c:v>
                </c:pt>
                <c:pt idx="3">
                  <c:v>0.744</c:v>
                </c:pt>
                <c:pt idx="4">
                  <c:v>0.651</c:v>
                </c:pt>
              </c:numCache>
            </c:numRef>
          </c:cat>
          <c:val>
            <c:numRef>
              <c:f>Sheet1!$B$2:$B$6</c:f>
              <c:numCache>
                <c:formatCode>General</c:formatCode>
                <c:ptCount val="5"/>
                <c:pt idx="0" formatCode="0.00%">
                  <c:v>0.769</c:v>
                </c:pt>
              </c:numCache>
            </c:numRef>
          </c:val>
        </c:ser>
        <c:ser>
          <c:idx val="1"/>
          <c:order val="1"/>
          <c:tx>
            <c:strRef>
              <c:f>Sheet1!$C$1</c:f>
              <c:strCache>
                <c:ptCount val="1"/>
                <c:pt idx="0">
                  <c:v>AROMA</c:v>
                </c:pt>
              </c:strCache>
            </c:strRef>
          </c:tx>
          <c:spPr>
            <a:solidFill>
              <a:schemeClr val="accent2"/>
            </a:solidFill>
            <a:ln>
              <a:noFill/>
            </a:ln>
            <a:effectLst/>
          </c:spPr>
          <c:invertIfNegative val="0"/>
          <c:cat>
            <c:numRef>
              <c:f>Sheet1!$A$2:$A$6</c:f>
              <c:numCache>
                <c:formatCode>0.00%</c:formatCode>
                <c:ptCount val="5"/>
                <c:pt idx="0">
                  <c:v>0.769</c:v>
                </c:pt>
                <c:pt idx="1">
                  <c:v>0.6406</c:v>
                </c:pt>
                <c:pt idx="2">
                  <c:v>0.7085</c:v>
                </c:pt>
                <c:pt idx="3">
                  <c:v>0.744</c:v>
                </c:pt>
                <c:pt idx="4">
                  <c:v>0.651</c:v>
                </c:pt>
              </c:numCache>
            </c:numRef>
          </c:cat>
          <c:val>
            <c:numRef>
              <c:f>Sheet1!$C$2:$C$6</c:f>
              <c:numCache>
                <c:formatCode>General</c:formatCode>
                <c:ptCount val="5"/>
                <c:pt idx="1" formatCode="0.00%">
                  <c:v>0.6406</c:v>
                </c:pt>
              </c:numCache>
            </c:numRef>
          </c:val>
        </c:ser>
        <c:ser>
          <c:idx val="2"/>
          <c:order val="2"/>
          <c:tx>
            <c:strRef>
              <c:f>Sheet1!$D$1</c:f>
              <c:strCache>
                <c:ptCount val="1"/>
                <c:pt idx="0">
                  <c:v>KEKENTALAN</c:v>
                </c:pt>
              </c:strCache>
            </c:strRef>
          </c:tx>
          <c:spPr>
            <a:solidFill>
              <a:schemeClr val="accent3"/>
            </a:solidFill>
            <a:ln>
              <a:noFill/>
            </a:ln>
            <a:effectLst/>
          </c:spPr>
          <c:invertIfNegative val="0"/>
          <c:cat>
            <c:numRef>
              <c:f>Sheet1!$A$2:$A$6</c:f>
              <c:numCache>
                <c:formatCode>0.00%</c:formatCode>
                <c:ptCount val="5"/>
                <c:pt idx="0">
                  <c:v>0.769</c:v>
                </c:pt>
                <c:pt idx="1">
                  <c:v>0.6406</c:v>
                </c:pt>
                <c:pt idx="2">
                  <c:v>0.7085</c:v>
                </c:pt>
                <c:pt idx="3">
                  <c:v>0.744</c:v>
                </c:pt>
                <c:pt idx="4">
                  <c:v>0.651</c:v>
                </c:pt>
              </c:numCache>
            </c:numRef>
          </c:cat>
          <c:val>
            <c:numRef>
              <c:f>Sheet1!$D$2:$D$6</c:f>
              <c:numCache>
                <c:formatCode>General</c:formatCode>
                <c:ptCount val="5"/>
                <c:pt idx="2" formatCode="0.00%">
                  <c:v>0.7085</c:v>
                </c:pt>
              </c:numCache>
            </c:numRef>
          </c:val>
        </c:ser>
        <c:ser>
          <c:idx val="3"/>
          <c:order val="3"/>
          <c:tx>
            <c:strRef>
              <c:f>Sheet1!$E$1</c:f>
              <c:strCache>
                <c:ptCount val="1"/>
                <c:pt idx="0">
                  <c:v>RASA</c:v>
                </c:pt>
              </c:strCache>
            </c:strRef>
          </c:tx>
          <c:spPr>
            <a:solidFill>
              <a:schemeClr val="accent4"/>
            </a:solidFill>
            <a:ln>
              <a:noFill/>
            </a:ln>
            <a:effectLst/>
          </c:spPr>
          <c:invertIfNegative val="0"/>
          <c:cat>
            <c:numRef>
              <c:f>Sheet1!$A$2:$A$6</c:f>
              <c:numCache>
                <c:formatCode>0.00%</c:formatCode>
                <c:ptCount val="5"/>
                <c:pt idx="0">
                  <c:v>0.769</c:v>
                </c:pt>
                <c:pt idx="1">
                  <c:v>0.6406</c:v>
                </c:pt>
                <c:pt idx="2">
                  <c:v>0.7085</c:v>
                </c:pt>
                <c:pt idx="3">
                  <c:v>0.744</c:v>
                </c:pt>
                <c:pt idx="4">
                  <c:v>0.651</c:v>
                </c:pt>
              </c:numCache>
            </c:numRef>
          </c:cat>
          <c:val>
            <c:numRef>
              <c:f>Sheet1!$E$2:$E$6</c:f>
              <c:numCache>
                <c:formatCode>General</c:formatCode>
                <c:ptCount val="5"/>
                <c:pt idx="3" formatCode="0.00%">
                  <c:v>0.744</c:v>
                </c:pt>
              </c:numCache>
            </c:numRef>
          </c:val>
        </c:ser>
        <c:ser>
          <c:idx val="4"/>
          <c:order val="4"/>
          <c:tx>
            <c:strRef>
              <c:f>Sheet1!$F$1</c:f>
              <c:strCache>
                <c:ptCount val="1"/>
                <c:pt idx="0">
                  <c:v>KESELURUHAN</c:v>
                </c:pt>
              </c:strCache>
            </c:strRef>
          </c:tx>
          <c:spPr>
            <a:solidFill>
              <a:schemeClr val="accent5"/>
            </a:solidFill>
            <a:ln>
              <a:noFill/>
            </a:ln>
            <a:effectLst/>
          </c:spPr>
          <c:invertIfNegative val="0"/>
          <c:cat>
            <c:numRef>
              <c:f>Sheet1!$A$2:$A$6</c:f>
              <c:numCache>
                <c:formatCode>0.00%</c:formatCode>
                <c:ptCount val="5"/>
                <c:pt idx="0">
                  <c:v>0.769</c:v>
                </c:pt>
                <c:pt idx="1">
                  <c:v>0.6406</c:v>
                </c:pt>
                <c:pt idx="2">
                  <c:v>0.7085</c:v>
                </c:pt>
                <c:pt idx="3">
                  <c:v>0.744</c:v>
                </c:pt>
                <c:pt idx="4">
                  <c:v>0.651</c:v>
                </c:pt>
              </c:numCache>
            </c:numRef>
          </c:cat>
          <c:val>
            <c:numRef>
              <c:f>Sheet1!$F$2:$F$6</c:f>
              <c:numCache>
                <c:formatCode>General</c:formatCode>
                <c:ptCount val="5"/>
                <c:pt idx="4" formatCode="0.00%">
                  <c:v>0.651</c:v>
                </c:pt>
              </c:numCache>
            </c:numRef>
          </c:val>
        </c:ser>
        <c:dLbls>
          <c:showLegendKey val="0"/>
          <c:showVal val="0"/>
          <c:showCatName val="0"/>
          <c:showSerName val="0"/>
          <c:showPercent val="0"/>
          <c:showBubbleSize val="0"/>
        </c:dLbls>
        <c:gapWidth val="219"/>
        <c:overlap val="-27"/>
        <c:axId val="75434624"/>
        <c:axId val="75440512"/>
      </c:barChart>
      <c:catAx>
        <c:axId val="75434624"/>
        <c:scaling>
          <c:orientation val="minMax"/>
        </c:scaling>
        <c:delete val="0"/>
        <c:axPos val="b"/>
        <c:numFmt formatCode="0.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440512"/>
        <c:crosses val="autoZero"/>
        <c:auto val="1"/>
        <c:lblAlgn val="ctr"/>
        <c:lblOffset val="100"/>
        <c:noMultiLvlLbl val="0"/>
      </c:catAx>
      <c:valAx>
        <c:axId val="754405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434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Words>2966</Words>
  <Pages>7</Pages>
  <Characters>18050</Characters>
  <Application>WPS Office</Application>
  <DocSecurity>0</DocSecurity>
  <Paragraphs>231</Paragraphs>
  <ScaleCrop>false</ScaleCrop>
  <LinksUpToDate>false</LinksUpToDate>
  <CharactersWithSpaces>20895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2019-07-03T00:04:00Z</dcterms:created>
  <dc:creator>ACER</dc:creator>
  <lastModifiedBy>Redmi 5</lastModifiedBy>
  <dcterms:modified xsi:type="dcterms:W3CDTF">2019-07-03T12:29:29Z</dcterms:modified>
  <revision>31</revision>
</coreProperties>
</file>

<file path=docProps/custom.xml><?xml version="1.0" encoding="utf-8"?>
<Properties xmlns="http://schemas.openxmlformats.org/officeDocument/2006/custom-properties" xmlns:vt="http://schemas.openxmlformats.org/officeDocument/2006/docPropsVTypes"/>
</file>