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207B9" w:rsidRDefault="00E80204" w:rsidP="00E80204">
      <w:pPr>
        <w:spacing w:line="360" w:lineRule="auto"/>
        <w:jc w:val="center"/>
        <w:rPr>
          <w:rFonts w:ascii="Times New Roman" w:hAnsi="Times New Roman" w:cs="Times New Roman"/>
          <w:b/>
          <w:szCs w:val="22"/>
        </w:rPr>
      </w:pPr>
      <w:r w:rsidRPr="00E80204">
        <w:rPr>
          <w:rFonts w:ascii="Times New Roman" w:hAnsi="Times New Roman" w:cs="Times New Roman"/>
          <w:b/>
          <w:szCs w:val="22"/>
        </w:rPr>
        <w:t>Hubungan Perilaku Merokok Konvensional  terhad</w:t>
      </w:r>
      <w:r w:rsidRPr="00E80204">
        <w:rPr>
          <w:rFonts w:ascii="Times New Roman" w:hAnsi="Times New Roman" w:cs="Times New Roman"/>
          <w:b/>
          <w:szCs w:val="22"/>
          <w:lang w:val="en-US"/>
        </w:rPr>
        <w:t>a</w:t>
      </w:r>
      <w:r w:rsidRPr="00E80204">
        <w:rPr>
          <w:rFonts w:ascii="Times New Roman" w:hAnsi="Times New Roman" w:cs="Times New Roman"/>
          <w:b/>
          <w:szCs w:val="22"/>
        </w:rPr>
        <w:t xml:space="preserve">p </w:t>
      </w:r>
      <w:r w:rsidRPr="00E80204">
        <w:rPr>
          <w:rFonts w:ascii="Times New Roman" w:hAnsi="Times New Roman" w:cs="Times New Roman"/>
          <w:b/>
          <w:szCs w:val="22"/>
          <w:lang w:val="en-US"/>
        </w:rPr>
        <w:t xml:space="preserve"> </w:t>
      </w:r>
      <w:r w:rsidRPr="00E80204">
        <w:rPr>
          <w:rFonts w:ascii="Times New Roman" w:hAnsi="Times New Roman" w:cs="Times New Roman"/>
          <w:b/>
          <w:szCs w:val="22"/>
        </w:rPr>
        <w:t>Saturasi</w:t>
      </w:r>
      <w:r w:rsidRPr="00E80204">
        <w:rPr>
          <w:rFonts w:ascii="Times New Roman" w:hAnsi="Times New Roman" w:cs="Times New Roman"/>
          <w:b/>
          <w:szCs w:val="22"/>
          <w:lang w:val="en-US"/>
        </w:rPr>
        <w:t xml:space="preserve"> </w:t>
      </w:r>
      <w:r w:rsidRPr="00E80204">
        <w:rPr>
          <w:rFonts w:ascii="Times New Roman" w:hAnsi="Times New Roman" w:cs="Times New Roman"/>
          <w:b/>
          <w:szCs w:val="22"/>
        </w:rPr>
        <w:t xml:space="preserve">Oksigen </w:t>
      </w:r>
      <w:r w:rsidRPr="00E80204">
        <w:rPr>
          <w:rFonts w:ascii="Times New Roman" w:hAnsi="Times New Roman" w:cs="Times New Roman"/>
          <w:b/>
          <w:szCs w:val="22"/>
          <w:lang w:val="en-US"/>
        </w:rPr>
        <w:t xml:space="preserve">pada </w:t>
      </w:r>
      <w:proofErr w:type="spellStart"/>
      <w:r w:rsidRPr="00E80204">
        <w:rPr>
          <w:rFonts w:ascii="Times New Roman" w:hAnsi="Times New Roman" w:cs="Times New Roman"/>
          <w:b/>
          <w:szCs w:val="22"/>
          <w:lang w:val="en-US"/>
        </w:rPr>
        <w:t>Pasien</w:t>
      </w:r>
      <w:proofErr w:type="spellEnd"/>
      <w:r w:rsidRPr="00E80204">
        <w:rPr>
          <w:rFonts w:ascii="Times New Roman" w:hAnsi="Times New Roman" w:cs="Times New Roman"/>
          <w:b/>
          <w:szCs w:val="22"/>
          <w:lang w:val="en-US"/>
        </w:rPr>
        <w:t xml:space="preserve"> </w:t>
      </w:r>
      <w:r w:rsidRPr="00E80204">
        <w:rPr>
          <w:rFonts w:ascii="Times New Roman" w:hAnsi="Times New Roman" w:cs="Times New Roman"/>
          <w:b/>
          <w:szCs w:val="22"/>
        </w:rPr>
        <w:t>General Anestesi di Ruang</w:t>
      </w:r>
      <w:r w:rsidRPr="00E80204">
        <w:rPr>
          <w:rFonts w:ascii="Times New Roman" w:hAnsi="Times New Roman" w:cs="Times New Roman"/>
          <w:b/>
          <w:szCs w:val="22"/>
          <w:lang w:val="en-US"/>
        </w:rPr>
        <w:t xml:space="preserve"> </w:t>
      </w:r>
      <w:proofErr w:type="spellStart"/>
      <w:r w:rsidRPr="00E80204">
        <w:rPr>
          <w:rFonts w:ascii="Times New Roman" w:hAnsi="Times New Roman" w:cs="Times New Roman"/>
          <w:b/>
          <w:szCs w:val="22"/>
        </w:rPr>
        <w:t>Intr</w:t>
      </w:r>
      <w:proofErr w:type="spellEnd"/>
      <w:r w:rsidRPr="00E80204">
        <w:rPr>
          <w:rFonts w:ascii="Times New Roman" w:hAnsi="Times New Roman" w:cs="Times New Roman"/>
          <w:b/>
          <w:szCs w:val="22"/>
          <w:lang w:val="en-US"/>
        </w:rPr>
        <w:t xml:space="preserve">a </w:t>
      </w:r>
      <w:r w:rsidRPr="00E80204">
        <w:rPr>
          <w:rFonts w:ascii="Times New Roman" w:hAnsi="Times New Roman" w:cs="Times New Roman"/>
          <w:b/>
          <w:szCs w:val="22"/>
        </w:rPr>
        <w:t>Anestesi R</w:t>
      </w:r>
      <w:proofErr w:type="spellStart"/>
      <w:r w:rsidRPr="00E80204">
        <w:rPr>
          <w:rFonts w:ascii="Times New Roman" w:hAnsi="Times New Roman" w:cs="Times New Roman"/>
          <w:b/>
          <w:szCs w:val="22"/>
          <w:lang w:val="en-US"/>
        </w:rPr>
        <w:t>umah</w:t>
      </w:r>
      <w:proofErr w:type="spellEnd"/>
      <w:r w:rsidRPr="00E80204">
        <w:rPr>
          <w:rFonts w:ascii="Times New Roman" w:hAnsi="Times New Roman" w:cs="Times New Roman"/>
          <w:b/>
          <w:szCs w:val="22"/>
          <w:lang w:val="en-US"/>
        </w:rPr>
        <w:t xml:space="preserve"> </w:t>
      </w:r>
      <w:proofErr w:type="spellStart"/>
      <w:r w:rsidRPr="00E80204">
        <w:rPr>
          <w:rFonts w:ascii="Times New Roman" w:hAnsi="Times New Roman" w:cs="Times New Roman"/>
          <w:b/>
          <w:szCs w:val="22"/>
          <w:lang w:val="en-US"/>
        </w:rPr>
        <w:t>Sakit</w:t>
      </w:r>
      <w:proofErr w:type="spellEnd"/>
      <w:r w:rsidRPr="00E80204">
        <w:rPr>
          <w:rFonts w:ascii="Times New Roman" w:hAnsi="Times New Roman" w:cs="Times New Roman"/>
          <w:b/>
          <w:szCs w:val="22"/>
          <w:lang w:val="en-US"/>
        </w:rPr>
        <w:t xml:space="preserve"> Tingkat III Dr. </w:t>
      </w:r>
      <w:proofErr w:type="spellStart"/>
      <w:r w:rsidRPr="00E80204">
        <w:rPr>
          <w:rFonts w:ascii="Times New Roman" w:hAnsi="Times New Roman" w:cs="Times New Roman"/>
          <w:b/>
          <w:szCs w:val="22"/>
        </w:rPr>
        <w:t>Reksodi</w:t>
      </w:r>
      <w:proofErr w:type="spellEnd"/>
      <w:r w:rsidRPr="00E80204">
        <w:rPr>
          <w:rFonts w:ascii="Times New Roman" w:hAnsi="Times New Roman" w:cs="Times New Roman"/>
          <w:b/>
          <w:szCs w:val="22"/>
          <w:lang w:val="en-US"/>
        </w:rPr>
        <w:t>w</w:t>
      </w:r>
      <w:proofErr w:type="spellStart"/>
      <w:r w:rsidRPr="00E80204">
        <w:rPr>
          <w:rFonts w:ascii="Times New Roman" w:hAnsi="Times New Roman" w:cs="Times New Roman"/>
          <w:b/>
          <w:szCs w:val="22"/>
        </w:rPr>
        <w:t>iryo</w:t>
      </w:r>
      <w:proofErr w:type="spellEnd"/>
      <w:r w:rsidRPr="00E80204">
        <w:rPr>
          <w:rFonts w:ascii="Times New Roman" w:hAnsi="Times New Roman" w:cs="Times New Roman"/>
          <w:b/>
          <w:szCs w:val="22"/>
        </w:rPr>
        <w:t xml:space="preserve"> Padang</w:t>
      </w:r>
    </w:p>
    <w:p w:rsidR="00D2661A" w:rsidRPr="00D2661A" w:rsidRDefault="00D2661A" w:rsidP="00E80204">
      <w:pPr>
        <w:spacing w:line="360" w:lineRule="auto"/>
        <w:jc w:val="center"/>
        <w:rPr>
          <w:rFonts w:ascii="Times New Roman" w:hAnsi="Times New Roman" w:cs="Times New Roman"/>
          <w:b/>
          <w:sz w:val="20"/>
          <w:szCs w:val="18"/>
          <w:vertAlign w:val="superscript"/>
        </w:rPr>
      </w:pPr>
      <w:r w:rsidRPr="00D2661A">
        <w:rPr>
          <w:rFonts w:ascii="Times New Roman" w:hAnsi="Times New Roman" w:cs="Times New Roman"/>
          <w:b/>
          <w:sz w:val="20"/>
          <w:szCs w:val="18"/>
        </w:rPr>
        <w:t>Fatimah</w:t>
      </w:r>
      <w:r>
        <w:rPr>
          <w:rFonts w:ascii="Times New Roman" w:hAnsi="Times New Roman" w:cs="Times New Roman"/>
          <w:b/>
          <w:sz w:val="20"/>
          <w:szCs w:val="18"/>
          <w:vertAlign w:val="superscript"/>
        </w:rPr>
        <w:t>1</w:t>
      </w:r>
      <w:r w:rsidRPr="00D2661A">
        <w:rPr>
          <w:rFonts w:ascii="Times New Roman" w:hAnsi="Times New Roman" w:cs="Times New Roman"/>
          <w:b/>
          <w:sz w:val="20"/>
          <w:szCs w:val="18"/>
        </w:rPr>
        <w:t xml:space="preserve">, </w:t>
      </w:r>
      <w:proofErr w:type="spellStart"/>
      <w:r w:rsidRPr="00D2661A">
        <w:rPr>
          <w:rFonts w:ascii="Times New Roman" w:hAnsi="Times New Roman" w:cs="Times New Roman"/>
          <w:b/>
          <w:sz w:val="20"/>
          <w:szCs w:val="18"/>
        </w:rPr>
        <w:t>Aric</w:t>
      </w:r>
      <w:proofErr w:type="spellEnd"/>
      <w:r w:rsidRPr="00D2661A">
        <w:rPr>
          <w:rFonts w:ascii="Times New Roman" w:hAnsi="Times New Roman" w:cs="Times New Roman"/>
          <w:b/>
          <w:sz w:val="20"/>
          <w:szCs w:val="18"/>
        </w:rPr>
        <w:t xml:space="preserve"> </w:t>
      </w:r>
      <w:proofErr w:type="spellStart"/>
      <w:r w:rsidRPr="00D2661A">
        <w:rPr>
          <w:rFonts w:ascii="Times New Roman" w:hAnsi="Times New Roman" w:cs="Times New Roman"/>
          <w:b/>
          <w:sz w:val="20"/>
          <w:szCs w:val="18"/>
        </w:rPr>
        <w:t>Frendi</w:t>
      </w:r>
      <w:proofErr w:type="spellEnd"/>
      <w:r w:rsidRPr="00D2661A">
        <w:rPr>
          <w:rFonts w:ascii="Times New Roman" w:hAnsi="Times New Roman" w:cs="Times New Roman"/>
          <w:b/>
          <w:sz w:val="20"/>
          <w:szCs w:val="18"/>
        </w:rPr>
        <w:t xml:space="preserve"> Andriyan</w:t>
      </w:r>
      <w:r>
        <w:rPr>
          <w:rFonts w:ascii="Times New Roman" w:hAnsi="Times New Roman" w:cs="Times New Roman"/>
          <w:b/>
          <w:sz w:val="20"/>
          <w:szCs w:val="18"/>
          <w:vertAlign w:val="superscript"/>
        </w:rPr>
        <w:t>2</w:t>
      </w:r>
      <w:r w:rsidRPr="00D2661A">
        <w:rPr>
          <w:rFonts w:ascii="Times New Roman" w:hAnsi="Times New Roman" w:cs="Times New Roman"/>
          <w:b/>
          <w:sz w:val="20"/>
          <w:szCs w:val="18"/>
        </w:rPr>
        <w:t>, Yenni Elfira</w:t>
      </w:r>
      <w:r>
        <w:rPr>
          <w:rFonts w:ascii="Times New Roman" w:hAnsi="Times New Roman" w:cs="Times New Roman"/>
          <w:b/>
          <w:sz w:val="20"/>
          <w:szCs w:val="18"/>
          <w:vertAlign w:val="superscript"/>
        </w:rPr>
        <w:t>3</w:t>
      </w:r>
      <w:r w:rsidRPr="00D2661A">
        <w:rPr>
          <w:rFonts w:ascii="Times New Roman" w:hAnsi="Times New Roman" w:cs="Times New Roman"/>
          <w:b/>
          <w:sz w:val="20"/>
          <w:szCs w:val="18"/>
        </w:rPr>
        <w:t>, Irwadi</w:t>
      </w:r>
      <w:r>
        <w:rPr>
          <w:rFonts w:ascii="Times New Roman" w:hAnsi="Times New Roman" w:cs="Times New Roman"/>
          <w:b/>
          <w:sz w:val="20"/>
          <w:szCs w:val="18"/>
          <w:vertAlign w:val="superscript"/>
        </w:rPr>
        <w:t>4</w:t>
      </w:r>
      <w:r w:rsidRPr="00D2661A">
        <w:rPr>
          <w:rFonts w:ascii="Times New Roman" w:hAnsi="Times New Roman" w:cs="Times New Roman"/>
          <w:b/>
          <w:sz w:val="20"/>
          <w:szCs w:val="18"/>
        </w:rPr>
        <w:t>, Deka Habibudin</w:t>
      </w:r>
      <w:r>
        <w:rPr>
          <w:rFonts w:ascii="Times New Roman" w:hAnsi="Times New Roman" w:cs="Times New Roman"/>
          <w:b/>
          <w:sz w:val="20"/>
          <w:szCs w:val="18"/>
          <w:vertAlign w:val="superscript"/>
        </w:rPr>
        <w:t>5</w:t>
      </w:r>
    </w:p>
    <w:p w:rsidR="00D2661A" w:rsidRPr="00D2661A" w:rsidRDefault="00D2661A" w:rsidP="00E80204">
      <w:pPr>
        <w:spacing w:line="360" w:lineRule="auto"/>
        <w:jc w:val="center"/>
        <w:rPr>
          <w:rFonts w:ascii="Times New Roman" w:hAnsi="Times New Roman" w:cs="Times New Roman"/>
          <w:b/>
          <w:sz w:val="20"/>
          <w:szCs w:val="18"/>
        </w:rPr>
      </w:pPr>
      <w:proofErr w:type="spellStart"/>
      <w:r w:rsidRPr="00D2661A">
        <w:rPr>
          <w:rFonts w:ascii="Times New Roman" w:hAnsi="Times New Roman" w:cs="Times New Roman"/>
          <w:b/>
          <w:sz w:val="20"/>
          <w:szCs w:val="18"/>
        </w:rPr>
        <w:t>Prodi</w:t>
      </w:r>
      <w:proofErr w:type="spellEnd"/>
      <w:r w:rsidRPr="00D2661A">
        <w:rPr>
          <w:rFonts w:ascii="Times New Roman" w:hAnsi="Times New Roman" w:cs="Times New Roman"/>
          <w:b/>
          <w:sz w:val="20"/>
          <w:szCs w:val="18"/>
        </w:rPr>
        <w:t xml:space="preserve"> Keperawatan Anestesiologi Universitas </w:t>
      </w:r>
      <w:proofErr w:type="spellStart"/>
      <w:r w:rsidRPr="00D2661A">
        <w:rPr>
          <w:rFonts w:ascii="Times New Roman" w:hAnsi="Times New Roman" w:cs="Times New Roman"/>
          <w:b/>
          <w:sz w:val="20"/>
          <w:szCs w:val="18"/>
        </w:rPr>
        <w:t>Baiturrah</w:t>
      </w:r>
      <w:r>
        <w:rPr>
          <w:rFonts w:ascii="Times New Roman" w:hAnsi="Times New Roman" w:cs="Times New Roman"/>
          <w:b/>
          <w:sz w:val="20"/>
          <w:szCs w:val="18"/>
        </w:rPr>
        <w:t>mah</w:t>
      </w:r>
      <w:proofErr w:type="spellEnd"/>
    </w:p>
    <w:p w:rsidR="00E80204" w:rsidRDefault="00E80204">
      <w:pPr>
        <w:rPr>
          <w:rFonts w:ascii="Times New Roman" w:hAnsi="Times New Roman" w:cs="Times New Roman"/>
          <w:bCs/>
          <w:szCs w:val="22"/>
        </w:rPr>
      </w:pPr>
    </w:p>
    <w:p w:rsidR="00E80204" w:rsidRPr="00E80204" w:rsidRDefault="00E80204" w:rsidP="00E80204">
      <w:pPr>
        <w:jc w:val="both"/>
        <w:rPr>
          <w:rFonts w:ascii="Times New Roman" w:hAnsi="Times New Roman" w:cs="Times New Roman"/>
          <w:b/>
          <w:bCs/>
          <w:lang w:eastAsia="id-ID"/>
        </w:rPr>
      </w:pPr>
      <w:proofErr w:type="spellStart"/>
      <w:r w:rsidRPr="00E80204">
        <w:rPr>
          <w:rFonts w:ascii="Times New Roman" w:hAnsi="Times New Roman" w:cs="Times New Roman"/>
          <w:b/>
          <w:bCs/>
          <w:lang w:eastAsia="id-ID"/>
        </w:rPr>
        <w:t>A</w:t>
      </w:r>
      <w:r>
        <w:rPr>
          <w:rFonts w:ascii="Times New Roman" w:hAnsi="Times New Roman" w:cs="Times New Roman"/>
          <w:b/>
          <w:bCs/>
          <w:lang w:eastAsia="id-ID"/>
        </w:rPr>
        <w:t>bstrack</w:t>
      </w:r>
      <w:proofErr w:type="spellEnd"/>
    </w:p>
    <w:p w:rsidR="00E80204" w:rsidRPr="00E80204" w:rsidRDefault="00E80204" w:rsidP="00E80204">
      <w:pPr>
        <w:jc w:val="both"/>
        <w:rPr>
          <w:rFonts w:ascii="Times New Roman" w:hAnsi="Times New Roman" w:cs="Times New Roman"/>
          <w:bCs/>
        </w:rPr>
      </w:pPr>
      <w:proofErr w:type="spellStart"/>
      <w:r w:rsidRPr="00E80204">
        <w:rPr>
          <w:rFonts w:ascii="Times New Roman" w:hAnsi="Times New Roman" w:cs="Times New Roman"/>
          <w:b/>
          <w:bCs/>
          <w:lang w:eastAsia="id-ID"/>
        </w:rPr>
        <w:t>Background</w:t>
      </w:r>
      <w:proofErr w:type="spellEnd"/>
      <w:r w:rsidRPr="00E80204">
        <w:rPr>
          <w:rFonts w:ascii="Times New Roman" w:hAnsi="Times New Roman" w:cs="Times New Roman"/>
          <w:b/>
          <w:bCs/>
          <w:lang w:eastAsia="id-ID"/>
        </w:rPr>
        <w:t>:</w:t>
      </w:r>
      <w:r w:rsidRPr="00E80204">
        <w:rPr>
          <w:rFonts w:ascii="Times New Roman" w:hAnsi="Times New Roman" w:cs="Times New Roman"/>
          <w:lang w:eastAsia="id-ID"/>
        </w:rPr>
        <w:t xml:space="preserve"> </w:t>
      </w:r>
      <w:proofErr w:type="spellStart"/>
      <w:r w:rsidRPr="00E80204">
        <w:rPr>
          <w:rFonts w:ascii="Times New Roman" w:hAnsi="Times New Roman" w:cs="Times New Roman"/>
        </w:rPr>
        <w:t>Smoking</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that</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causes</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pathophysiological</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changes</w:t>
      </w:r>
      <w:proofErr w:type="spellEnd"/>
      <w:r w:rsidRPr="00E80204">
        <w:rPr>
          <w:rFonts w:ascii="Times New Roman" w:hAnsi="Times New Roman" w:cs="Times New Roman"/>
        </w:rPr>
        <w:t xml:space="preserve"> in </w:t>
      </w:r>
      <w:proofErr w:type="spellStart"/>
      <w:r w:rsidRPr="00E80204">
        <w:rPr>
          <w:rFonts w:ascii="Times New Roman" w:hAnsi="Times New Roman" w:cs="Times New Roman"/>
        </w:rPr>
        <w:t>almost</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all</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parts</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of</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the</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lower</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respiratory</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tract</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including</w:t>
      </w:r>
      <w:proofErr w:type="spellEnd"/>
      <w:r w:rsidRPr="00E80204">
        <w:rPr>
          <w:rFonts w:ascii="Times New Roman" w:hAnsi="Times New Roman" w:cs="Times New Roman"/>
        </w:rPr>
        <w:t xml:space="preserve"> lung </w:t>
      </w:r>
      <w:proofErr w:type="spellStart"/>
      <w:r w:rsidRPr="00E80204">
        <w:rPr>
          <w:rFonts w:ascii="Times New Roman" w:hAnsi="Times New Roman" w:cs="Times New Roman"/>
        </w:rPr>
        <w:t>organs</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inhaled</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cigarette</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smoke</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contains</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harmful chemicals</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that</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can</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damage</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the</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immune</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system</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of</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the</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respiratory</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tract</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so</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that</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it</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can</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cause</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disorders</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of</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the</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respiratory</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tract</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Some</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respiratory</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system</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disorders</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such</w:t>
      </w:r>
      <w:proofErr w:type="spellEnd"/>
      <w:r w:rsidRPr="00E80204">
        <w:rPr>
          <w:rFonts w:ascii="Times New Roman" w:hAnsi="Times New Roman" w:cs="Times New Roman"/>
        </w:rPr>
        <w:t xml:space="preserve"> as </w:t>
      </w:r>
      <w:proofErr w:type="spellStart"/>
      <w:r w:rsidRPr="00E80204">
        <w:rPr>
          <w:rFonts w:ascii="Times New Roman" w:hAnsi="Times New Roman" w:cs="Times New Roman"/>
        </w:rPr>
        <w:t>airway</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obstruction</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or</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conditions</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that</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can</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result</w:t>
      </w:r>
      <w:proofErr w:type="spellEnd"/>
      <w:r w:rsidRPr="00E80204">
        <w:rPr>
          <w:rFonts w:ascii="Times New Roman" w:hAnsi="Times New Roman" w:cs="Times New Roman"/>
        </w:rPr>
        <w:t xml:space="preserve"> in </w:t>
      </w:r>
      <w:proofErr w:type="spellStart"/>
      <w:r w:rsidRPr="00E80204">
        <w:rPr>
          <w:rFonts w:ascii="Times New Roman" w:hAnsi="Times New Roman" w:cs="Times New Roman"/>
        </w:rPr>
        <w:t>airway</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obstruction</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airway</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infections</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and</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other</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disorders</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that</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can</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inhibit</w:t>
      </w:r>
      <w:proofErr w:type="spellEnd"/>
      <w:r w:rsidRPr="00E80204">
        <w:rPr>
          <w:rFonts w:ascii="Times New Roman" w:hAnsi="Times New Roman" w:cs="Times New Roman"/>
        </w:rPr>
        <w:t xml:space="preserve"> gas </w:t>
      </w:r>
      <w:proofErr w:type="spellStart"/>
      <w:r w:rsidRPr="00E80204">
        <w:rPr>
          <w:rFonts w:ascii="Times New Roman" w:hAnsi="Times New Roman" w:cs="Times New Roman"/>
        </w:rPr>
        <w:t>exchange</w:t>
      </w:r>
      <w:r w:rsidRPr="00E80204">
        <w:rPr>
          <w:rFonts w:ascii="Times New Roman" w:hAnsi="Times New Roman" w:cs="Times New Roman"/>
          <w:i/>
          <w:iCs/>
        </w:rPr>
        <w:t>.</w:t>
      </w:r>
      <w:r w:rsidRPr="00E80204">
        <w:rPr>
          <w:rFonts w:ascii="Times New Roman" w:hAnsi="Times New Roman" w:cs="Times New Roman"/>
          <w:b/>
          <w:lang w:eastAsia="id-ID"/>
        </w:rPr>
        <w:t>Purpose</w:t>
      </w:r>
      <w:proofErr w:type="spellEnd"/>
      <w:r w:rsidRPr="00E80204">
        <w:rPr>
          <w:rFonts w:ascii="Times New Roman" w:hAnsi="Times New Roman" w:cs="Times New Roman"/>
          <w:b/>
          <w:lang w:eastAsia="id-ID"/>
        </w:rPr>
        <w:t>:</w:t>
      </w:r>
      <w:r w:rsidRPr="00E80204">
        <w:rPr>
          <w:rFonts w:ascii="Times New Roman" w:hAnsi="Times New Roman" w:cs="Times New Roman"/>
          <w:lang w:eastAsia="id-ID"/>
        </w:rPr>
        <w:t xml:space="preserve"> </w:t>
      </w:r>
      <w:r w:rsidRPr="00E80204">
        <w:rPr>
          <w:rFonts w:ascii="Times New Roman" w:hAnsi="Times New Roman" w:cs="Times New Roman"/>
        </w:rPr>
        <w:t xml:space="preserve">To </w:t>
      </w:r>
      <w:proofErr w:type="spellStart"/>
      <w:r w:rsidRPr="00E80204">
        <w:rPr>
          <w:rFonts w:ascii="Times New Roman" w:hAnsi="Times New Roman" w:cs="Times New Roman"/>
        </w:rPr>
        <w:t>determine</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the</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relationship</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of</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smoking</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behavior</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to</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oxygen</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saturation</w:t>
      </w:r>
      <w:proofErr w:type="spellEnd"/>
      <w:r w:rsidRPr="00E80204">
        <w:rPr>
          <w:rFonts w:ascii="Times New Roman" w:hAnsi="Times New Roman" w:cs="Times New Roman"/>
        </w:rPr>
        <w:t xml:space="preserve"> in </w:t>
      </w:r>
      <w:proofErr w:type="spellStart"/>
      <w:r w:rsidRPr="00E80204">
        <w:rPr>
          <w:rFonts w:ascii="Times New Roman" w:hAnsi="Times New Roman" w:cs="Times New Roman"/>
        </w:rPr>
        <w:t>general</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anesthesia</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patients</w:t>
      </w:r>
      <w:proofErr w:type="spellEnd"/>
      <w:r w:rsidRPr="00E80204">
        <w:rPr>
          <w:rFonts w:ascii="Times New Roman" w:hAnsi="Times New Roman" w:cs="Times New Roman"/>
        </w:rPr>
        <w:t xml:space="preserve"> in </w:t>
      </w:r>
      <w:proofErr w:type="spellStart"/>
      <w:r w:rsidRPr="00E80204">
        <w:rPr>
          <w:rFonts w:ascii="Times New Roman" w:hAnsi="Times New Roman" w:cs="Times New Roman"/>
        </w:rPr>
        <w:t>the</w:t>
      </w:r>
      <w:proofErr w:type="spellEnd"/>
      <w:r w:rsidRPr="00E80204">
        <w:rPr>
          <w:rFonts w:ascii="Times New Roman" w:hAnsi="Times New Roman" w:cs="Times New Roman"/>
        </w:rPr>
        <w:t xml:space="preserve"> Intra-</w:t>
      </w:r>
      <w:proofErr w:type="spellStart"/>
      <w:r w:rsidRPr="00E80204">
        <w:rPr>
          <w:rFonts w:ascii="Times New Roman" w:hAnsi="Times New Roman" w:cs="Times New Roman"/>
        </w:rPr>
        <w:t>Anesthesia</w:t>
      </w:r>
      <w:proofErr w:type="spellEnd"/>
      <w:r w:rsidRPr="00E80204">
        <w:rPr>
          <w:rFonts w:ascii="Times New Roman" w:hAnsi="Times New Roman" w:cs="Times New Roman"/>
        </w:rPr>
        <w:t xml:space="preserve"> Room </w:t>
      </w:r>
      <w:proofErr w:type="spellStart"/>
      <w:r w:rsidRPr="00E80204">
        <w:rPr>
          <w:rFonts w:ascii="Times New Roman" w:hAnsi="Times New Roman" w:cs="Times New Roman"/>
        </w:rPr>
        <w:t>of</w:t>
      </w:r>
      <w:proofErr w:type="spellEnd"/>
      <w:r w:rsidRPr="00E80204">
        <w:rPr>
          <w:rFonts w:ascii="Times New Roman" w:hAnsi="Times New Roman" w:cs="Times New Roman"/>
        </w:rPr>
        <w:t xml:space="preserve"> Level III Hospital </w:t>
      </w:r>
      <w:proofErr w:type="spellStart"/>
      <w:r w:rsidRPr="00E80204">
        <w:rPr>
          <w:rFonts w:ascii="Times New Roman" w:hAnsi="Times New Roman" w:cs="Times New Roman"/>
        </w:rPr>
        <w:t>Reksodiwiryo</w:t>
      </w:r>
      <w:proofErr w:type="spellEnd"/>
      <w:r w:rsidRPr="00E80204">
        <w:rPr>
          <w:rFonts w:ascii="Times New Roman" w:hAnsi="Times New Roman" w:cs="Times New Roman"/>
        </w:rPr>
        <w:t xml:space="preserve"> Padang</w:t>
      </w:r>
      <w:r w:rsidRPr="00E80204">
        <w:rPr>
          <w:rFonts w:ascii="Times New Roman" w:hAnsi="Times New Roman" w:cs="Times New Roman"/>
          <w:lang w:eastAsia="id-ID"/>
        </w:rPr>
        <w:t xml:space="preserve">. </w:t>
      </w:r>
      <w:proofErr w:type="spellStart"/>
      <w:r w:rsidRPr="00E80204">
        <w:rPr>
          <w:rFonts w:ascii="Times New Roman" w:hAnsi="Times New Roman" w:cs="Times New Roman"/>
          <w:b/>
          <w:bCs/>
          <w:lang w:eastAsia="id-ID"/>
        </w:rPr>
        <w:t>Methodes</w:t>
      </w:r>
      <w:proofErr w:type="spellEnd"/>
      <w:r w:rsidRPr="00E80204">
        <w:rPr>
          <w:rFonts w:ascii="Times New Roman" w:hAnsi="Times New Roman" w:cs="Times New Roman"/>
          <w:b/>
          <w:bCs/>
          <w:lang w:eastAsia="id-ID"/>
        </w:rPr>
        <w:t>:</w:t>
      </w:r>
      <w:r w:rsidRPr="00E80204">
        <w:rPr>
          <w:rFonts w:ascii="Times New Roman" w:hAnsi="Times New Roman" w:cs="Times New Roman"/>
          <w:lang w:eastAsia="id-ID"/>
        </w:rPr>
        <w:t xml:space="preserve"> </w:t>
      </w:r>
      <w:r w:rsidRPr="00E80204">
        <w:rPr>
          <w:rFonts w:ascii="Times New Roman" w:hAnsi="Times New Roman" w:cs="Times New Roman"/>
          <w:color w:val="1F1F1F"/>
          <w:lang w:val="en" w:eastAsia="id-ID"/>
        </w:rPr>
        <w:t>The type of research is quantitative, with a sample size of 34 respondents using purposive sampling technique. Univariate data analysis is presented in the form of a frequency distribution and bivariate analysis using the chi-square test, data processing using the IBM SPSS version 25.0 computer program</w:t>
      </w:r>
      <w:r w:rsidRPr="00E80204">
        <w:rPr>
          <w:rFonts w:ascii="Times New Roman" w:hAnsi="Times New Roman" w:cs="Times New Roman"/>
        </w:rPr>
        <w:t>.</w:t>
      </w:r>
      <w:proofErr w:type="spellStart"/>
      <w:r w:rsidRPr="00E80204">
        <w:rPr>
          <w:rFonts w:ascii="Times New Roman" w:hAnsi="Times New Roman" w:cs="Times New Roman"/>
          <w:b/>
          <w:bCs/>
          <w:lang w:eastAsia="id-ID"/>
        </w:rPr>
        <w:t>Result</w:t>
      </w:r>
      <w:proofErr w:type="spellEnd"/>
      <w:r w:rsidRPr="00E80204">
        <w:rPr>
          <w:rFonts w:ascii="Times New Roman" w:hAnsi="Times New Roman" w:cs="Times New Roman"/>
          <w:b/>
          <w:bCs/>
          <w:lang w:eastAsia="id-ID"/>
        </w:rPr>
        <w:t>:</w:t>
      </w:r>
      <w:r w:rsidRPr="00E80204">
        <w:rPr>
          <w:rFonts w:ascii="Times New Roman" w:hAnsi="Times New Roman" w:cs="Times New Roman"/>
          <w:lang w:eastAsia="id-ID"/>
        </w:rPr>
        <w:t xml:space="preserve"> </w:t>
      </w:r>
      <w:r w:rsidRPr="00E80204">
        <w:rPr>
          <w:rFonts w:ascii="Times New Roman" w:hAnsi="Times New Roman" w:cs="Times New Roman"/>
        </w:rPr>
        <w:t xml:space="preserve">The </w:t>
      </w:r>
      <w:proofErr w:type="spellStart"/>
      <w:r w:rsidRPr="00E80204">
        <w:rPr>
          <w:rFonts w:ascii="Times New Roman" w:hAnsi="Times New Roman" w:cs="Times New Roman"/>
        </w:rPr>
        <w:t>most</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age</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is</w:t>
      </w:r>
      <w:proofErr w:type="spellEnd"/>
      <w:r w:rsidRPr="00E80204">
        <w:rPr>
          <w:rFonts w:ascii="Times New Roman" w:hAnsi="Times New Roman" w:cs="Times New Roman"/>
        </w:rPr>
        <w:t xml:space="preserve"> 26-35 </w:t>
      </w:r>
      <w:proofErr w:type="spellStart"/>
      <w:r w:rsidRPr="00E80204">
        <w:rPr>
          <w:rFonts w:ascii="Times New Roman" w:hAnsi="Times New Roman" w:cs="Times New Roman"/>
        </w:rPr>
        <w:t>years</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which</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is</w:t>
      </w:r>
      <w:proofErr w:type="spellEnd"/>
      <w:r w:rsidRPr="00E80204">
        <w:rPr>
          <w:rFonts w:ascii="Times New Roman" w:hAnsi="Times New Roman" w:cs="Times New Roman"/>
        </w:rPr>
        <w:t xml:space="preserve"> 17 </w:t>
      </w:r>
      <w:proofErr w:type="spellStart"/>
      <w:r w:rsidRPr="00E80204">
        <w:rPr>
          <w:rFonts w:ascii="Times New Roman" w:hAnsi="Times New Roman" w:cs="Times New Roman"/>
        </w:rPr>
        <w:t>people</w:t>
      </w:r>
      <w:proofErr w:type="spellEnd"/>
      <w:r w:rsidRPr="00E80204">
        <w:rPr>
          <w:rFonts w:ascii="Times New Roman" w:hAnsi="Times New Roman" w:cs="Times New Roman"/>
        </w:rPr>
        <w:t xml:space="preserve"> (50.0%), </w:t>
      </w:r>
      <w:proofErr w:type="spellStart"/>
      <w:r w:rsidRPr="00E80204">
        <w:rPr>
          <w:rFonts w:ascii="Times New Roman" w:hAnsi="Times New Roman" w:cs="Times New Roman"/>
        </w:rPr>
        <w:t>the</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most</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education</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is</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high</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school</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which</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is</w:t>
      </w:r>
      <w:proofErr w:type="spellEnd"/>
      <w:r w:rsidRPr="00E80204">
        <w:rPr>
          <w:rFonts w:ascii="Times New Roman" w:hAnsi="Times New Roman" w:cs="Times New Roman"/>
        </w:rPr>
        <w:t xml:space="preserve"> 16 </w:t>
      </w:r>
      <w:proofErr w:type="spellStart"/>
      <w:r w:rsidRPr="00E80204">
        <w:rPr>
          <w:rFonts w:ascii="Times New Roman" w:hAnsi="Times New Roman" w:cs="Times New Roman"/>
        </w:rPr>
        <w:t>people</w:t>
      </w:r>
      <w:proofErr w:type="spellEnd"/>
      <w:r w:rsidRPr="00E80204">
        <w:rPr>
          <w:rFonts w:ascii="Times New Roman" w:hAnsi="Times New Roman" w:cs="Times New Roman"/>
        </w:rPr>
        <w:t xml:space="preserve"> (47.1%), </w:t>
      </w:r>
      <w:proofErr w:type="spellStart"/>
      <w:r w:rsidRPr="00E80204">
        <w:rPr>
          <w:rFonts w:ascii="Times New Roman" w:hAnsi="Times New Roman" w:cs="Times New Roman"/>
        </w:rPr>
        <w:t>the</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most</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jobs</w:t>
      </w:r>
      <w:proofErr w:type="spellEnd"/>
      <w:r w:rsidRPr="00E80204">
        <w:rPr>
          <w:rFonts w:ascii="Times New Roman" w:hAnsi="Times New Roman" w:cs="Times New Roman"/>
        </w:rPr>
        <w:t xml:space="preserve"> are </w:t>
      </w:r>
      <w:proofErr w:type="spellStart"/>
      <w:r w:rsidRPr="00E80204">
        <w:rPr>
          <w:rFonts w:ascii="Times New Roman" w:hAnsi="Times New Roman" w:cs="Times New Roman"/>
        </w:rPr>
        <w:t>traders</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which</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is</w:t>
      </w:r>
      <w:proofErr w:type="spellEnd"/>
      <w:r w:rsidRPr="00E80204">
        <w:rPr>
          <w:rFonts w:ascii="Times New Roman" w:hAnsi="Times New Roman" w:cs="Times New Roman"/>
        </w:rPr>
        <w:t xml:space="preserve"> 10 </w:t>
      </w:r>
      <w:proofErr w:type="spellStart"/>
      <w:r w:rsidRPr="00E80204">
        <w:rPr>
          <w:rFonts w:ascii="Times New Roman" w:hAnsi="Times New Roman" w:cs="Times New Roman"/>
        </w:rPr>
        <w:t>people</w:t>
      </w:r>
      <w:proofErr w:type="spellEnd"/>
      <w:r w:rsidRPr="00E80204">
        <w:rPr>
          <w:rFonts w:ascii="Times New Roman" w:hAnsi="Times New Roman" w:cs="Times New Roman"/>
        </w:rPr>
        <w:t xml:space="preserve"> (29.4%), </w:t>
      </w:r>
      <w:proofErr w:type="spellStart"/>
      <w:r w:rsidRPr="00E80204">
        <w:rPr>
          <w:rFonts w:ascii="Times New Roman" w:hAnsi="Times New Roman" w:cs="Times New Roman"/>
        </w:rPr>
        <w:t>the</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most</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conventional</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smoking</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behavior</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is</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heavy</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smokers</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which</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is</w:t>
      </w:r>
      <w:proofErr w:type="spellEnd"/>
      <w:r w:rsidRPr="00E80204">
        <w:rPr>
          <w:rFonts w:ascii="Times New Roman" w:hAnsi="Times New Roman" w:cs="Times New Roman"/>
        </w:rPr>
        <w:t xml:space="preserve"> 13 </w:t>
      </w:r>
      <w:proofErr w:type="spellStart"/>
      <w:r w:rsidRPr="00E80204">
        <w:rPr>
          <w:rFonts w:ascii="Times New Roman" w:hAnsi="Times New Roman" w:cs="Times New Roman"/>
        </w:rPr>
        <w:t>people</w:t>
      </w:r>
      <w:proofErr w:type="spellEnd"/>
      <w:r w:rsidRPr="00E80204">
        <w:rPr>
          <w:rFonts w:ascii="Times New Roman" w:hAnsi="Times New Roman" w:cs="Times New Roman"/>
        </w:rPr>
        <w:t xml:space="preserve"> (38.2%), </w:t>
      </w:r>
      <w:proofErr w:type="spellStart"/>
      <w:r w:rsidRPr="00E80204">
        <w:rPr>
          <w:rFonts w:ascii="Times New Roman" w:hAnsi="Times New Roman" w:cs="Times New Roman"/>
        </w:rPr>
        <w:t>the</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most</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oxygen</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saturation</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is</w:t>
      </w:r>
      <w:proofErr w:type="spellEnd"/>
      <w:r w:rsidRPr="00E80204">
        <w:rPr>
          <w:rFonts w:ascii="Times New Roman" w:hAnsi="Times New Roman" w:cs="Times New Roman"/>
        </w:rPr>
        <w:t xml:space="preserve"> abnormal, </w:t>
      </w:r>
      <w:proofErr w:type="spellStart"/>
      <w:r w:rsidRPr="00E80204">
        <w:rPr>
          <w:rFonts w:ascii="Times New Roman" w:hAnsi="Times New Roman" w:cs="Times New Roman"/>
        </w:rPr>
        <w:t>which</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is</w:t>
      </w:r>
      <w:proofErr w:type="spellEnd"/>
      <w:r w:rsidRPr="00E80204">
        <w:rPr>
          <w:rFonts w:ascii="Times New Roman" w:hAnsi="Times New Roman" w:cs="Times New Roman"/>
        </w:rPr>
        <w:t xml:space="preserve"> 23 </w:t>
      </w:r>
      <w:proofErr w:type="spellStart"/>
      <w:r w:rsidRPr="00E80204">
        <w:rPr>
          <w:rFonts w:ascii="Times New Roman" w:hAnsi="Times New Roman" w:cs="Times New Roman"/>
        </w:rPr>
        <w:t>people</w:t>
      </w:r>
      <w:proofErr w:type="spellEnd"/>
      <w:r w:rsidRPr="00E80204">
        <w:rPr>
          <w:rFonts w:ascii="Times New Roman" w:hAnsi="Times New Roman" w:cs="Times New Roman"/>
        </w:rPr>
        <w:t xml:space="preserve"> (67.6%), </w:t>
      </w:r>
      <w:proofErr w:type="spellStart"/>
      <w:r w:rsidRPr="00E80204">
        <w:rPr>
          <w:rFonts w:ascii="Times New Roman" w:hAnsi="Times New Roman" w:cs="Times New Roman"/>
        </w:rPr>
        <w:t>and</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there</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is</w:t>
      </w:r>
      <w:proofErr w:type="spellEnd"/>
      <w:r w:rsidRPr="00E80204">
        <w:rPr>
          <w:rFonts w:ascii="Times New Roman" w:hAnsi="Times New Roman" w:cs="Times New Roman"/>
        </w:rPr>
        <w:t xml:space="preserve"> a </w:t>
      </w:r>
      <w:proofErr w:type="spellStart"/>
      <w:r w:rsidRPr="00E80204">
        <w:rPr>
          <w:rFonts w:ascii="Times New Roman" w:hAnsi="Times New Roman" w:cs="Times New Roman"/>
        </w:rPr>
        <w:t>relationship</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between</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smoking</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behavior</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and</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oxygen</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saturation</w:t>
      </w:r>
      <w:proofErr w:type="spellEnd"/>
      <w:r w:rsidRPr="00E80204">
        <w:rPr>
          <w:rFonts w:ascii="Times New Roman" w:hAnsi="Times New Roman" w:cs="Times New Roman"/>
        </w:rPr>
        <w:t xml:space="preserve"> in </w:t>
      </w:r>
      <w:proofErr w:type="spellStart"/>
      <w:r w:rsidRPr="00E80204">
        <w:rPr>
          <w:rFonts w:ascii="Times New Roman" w:hAnsi="Times New Roman" w:cs="Times New Roman"/>
        </w:rPr>
        <w:t>general</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anesthesia</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patients</w:t>
      </w:r>
      <w:proofErr w:type="spellEnd"/>
      <w:r w:rsidRPr="00E80204">
        <w:rPr>
          <w:rFonts w:ascii="Times New Roman" w:hAnsi="Times New Roman" w:cs="Times New Roman"/>
        </w:rPr>
        <w:t xml:space="preserve"> in </w:t>
      </w:r>
      <w:proofErr w:type="spellStart"/>
      <w:r w:rsidRPr="00E80204">
        <w:rPr>
          <w:rFonts w:ascii="Times New Roman" w:hAnsi="Times New Roman" w:cs="Times New Roman"/>
        </w:rPr>
        <w:t>the</w:t>
      </w:r>
      <w:proofErr w:type="spellEnd"/>
      <w:r w:rsidRPr="00E80204">
        <w:rPr>
          <w:rFonts w:ascii="Times New Roman" w:hAnsi="Times New Roman" w:cs="Times New Roman"/>
        </w:rPr>
        <w:t xml:space="preserve"> Intra-</w:t>
      </w:r>
      <w:proofErr w:type="spellStart"/>
      <w:r w:rsidRPr="00E80204">
        <w:rPr>
          <w:rFonts w:ascii="Times New Roman" w:hAnsi="Times New Roman" w:cs="Times New Roman"/>
        </w:rPr>
        <w:t>Anesthesia</w:t>
      </w:r>
      <w:proofErr w:type="spellEnd"/>
      <w:r w:rsidRPr="00E80204">
        <w:rPr>
          <w:rFonts w:ascii="Times New Roman" w:hAnsi="Times New Roman" w:cs="Times New Roman"/>
        </w:rPr>
        <w:t xml:space="preserve"> Room </w:t>
      </w:r>
      <w:proofErr w:type="spellStart"/>
      <w:r w:rsidRPr="00E80204">
        <w:rPr>
          <w:rFonts w:ascii="Times New Roman" w:hAnsi="Times New Roman" w:cs="Times New Roman"/>
        </w:rPr>
        <w:t>of</w:t>
      </w:r>
      <w:proofErr w:type="spellEnd"/>
      <w:r w:rsidRPr="00E80204">
        <w:rPr>
          <w:rFonts w:ascii="Times New Roman" w:hAnsi="Times New Roman" w:cs="Times New Roman"/>
        </w:rPr>
        <w:t xml:space="preserve"> Level III Hospital, </w:t>
      </w:r>
      <w:proofErr w:type="spellStart"/>
      <w:r w:rsidRPr="00E80204">
        <w:rPr>
          <w:rFonts w:ascii="Times New Roman" w:hAnsi="Times New Roman" w:cs="Times New Roman"/>
        </w:rPr>
        <w:t>Reksodiwiryo</w:t>
      </w:r>
      <w:proofErr w:type="spellEnd"/>
      <w:r w:rsidRPr="00E80204">
        <w:rPr>
          <w:rFonts w:ascii="Times New Roman" w:hAnsi="Times New Roman" w:cs="Times New Roman"/>
        </w:rPr>
        <w:t xml:space="preserve"> Padang (p = 0.014).</w:t>
      </w:r>
      <w:r w:rsidRPr="00E80204">
        <w:rPr>
          <w:rFonts w:ascii="Times New Roman" w:hAnsi="Times New Roman" w:cs="Times New Roman"/>
          <w:lang w:eastAsia="id-ID"/>
        </w:rPr>
        <w:t xml:space="preserve"> </w:t>
      </w:r>
      <w:proofErr w:type="spellStart"/>
      <w:r w:rsidRPr="00E80204">
        <w:rPr>
          <w:rFonts w:ascii="Times New Roman" w:hAnsi="Times New Roman" w:cs="Times New Roman"/>
          <w:b/>
          <w:bCs/>
          <w:lang w:eastAsia="id-ID"/>
        </w:rPr>
        <w:t>Conclusion</w:t>
      </w:r>
      <w:proofErr w:type="spellEnd"/>
      <w:r w:rsidRPr="00E80204">
        <w:rPr>
          <w:rFonts w:ascii="Times New Roman" w:hAnsi="Times New Roman" w:cs="Times New Roman"/>
          <w:b/>
          <w:bCs/>
          <w:lang w:eastAsia="id-ID"/>
        </w:rPr>
        <w:t>:</w:t>
      </w:r>
      <w:r w:rsidRPr="00E80204">
        <w:rPr>
          <w:rFonts w:ascii="Times New Roman" w:hAnsi="Times New Roman" w:cs="Times New Roman"/>
          <w:lang w:eastAsia="id-ID"/>
        </w:rPr>
        <w:t xml:space="preserve"> </w:t>
      </w:r>
      <w:r w:rsidRPr="00E80204">
        <w:rPr>
          <w:rFonts w:ascii="Times New Roman" w:hAnsi="Times New Roman" w:cs="Times New Roman"/>
        </w:rPr>
        <w:t xml:space="preserve">The </w:t>
      </w:r>
      <w:proofErr w:type="spellStart"/>
      <w:r w:rsidRPr="00E80204">
        <w:rPr>
          <w:rFonts w:ascii="Times New Roman" w:hAnsi="Times New Roman" w:cs="Times New Roman"/>
        </w:rPr>
        <w:t>most</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age</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is</w:t>
      </w:r>
      <w:proofErr w:type="spellEnd"/>
      <w:r w:rsidRPr="00E80204">
        <w:rPr>
          <w:rFonts w:ascii="Times New Roman" w:hAnsi="Times New Roman" w:cs="Times New Roman"/>
        </w:rPr>
        <w:t xml:space="preserve"> 26-35 </w:t>
      </w:r>
      <w:proofErr w:type="spellStart"/>
      <w:r w:rsidRPr="00E80204">
        <w:rPr>
          <w:rFonts w:ascii="Times New Roman" w:hAnsi="Times New Roman" w:cs="Times New Roman"/>
        </w:rPr>
        <w:t>years</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the</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most</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education</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is</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high</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school</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the</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most</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jobs</w:t>
      </w:r>
      <w:proofErr w:type="spellEnd"/>
      <w:r w:rsidRPr="00E80204">
        <w:rPr>
          <w:rFonts w:ascii="Times New Roman" w:hAnsi="Times New Roman" w:cs="Times New Roman"/>
        </w:rPr>
        <w:t xml:space="preserve"> are </w:t>
      </w:r>
      <w:proofErr w:type="spellStart"/>
      <w:r w:rsidRPr="00E80204">
        <w:rPr>
          <w:rFonts w:ascii="Times New Roman" w:hAnsi="Times New Roman" w:cs="Times New Roman"/>
        </w:rPr>
        <w:t>traders</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the</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most</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conventional</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smoking</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behavior</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is</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heavy</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smokers</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the</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most</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oxygen</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saturation</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is</w:t>
      </w:r>
      <w:proofErr w:type="spellEnd"/>
      <w:r w:rsidRPr="00E80204">
        <w:rPr>
          <w:rFonts w:ascii="Times New Roman" w:hAnsi="Times New Roman" w:cs="Times New Roman"/>
        </w:rPr>
        <w:t xml:space="preserve"> abnormal </w:t>
      </w:r>
      <w:proofErr w:type="spellStart"/>
      <w:r w:rsidRPr="00E80204">
        <w:rPr>
          <w:rFonts w:ascii="Times New Roman" w:hAnsi="Times New Roman" w:cs="Times New Roman"/>
        </w:rPr>
        <w:t>and</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there</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is</w:t>
      </w:r>
      <w:proofErr w:type="spellEnd"/>
      <w:r w:rsidRPr="00E80204">
        <w:rPr>
          <w:rFonts w:ascii="Times New Roman" w:hAnsi="Times New Roman" w:cs="Times New Roman"/>
        </w:rPr>
        <w:t xml:space="preserve"> a </w:t>
      </w:r>
      <w:proofErr w:type="spellStart"/>
      <w:r w:rsidRPr="00E80204">
        <w:rPr>
          <w:rFonts w:ascii="Times New Roman" w:hAnsi="Times New Roman" w:cs="Times New Roman"/>
        </w:rPr>
        <w:t>relationship</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between</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smoking</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behavior</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to</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oxygen</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saturation</w:t>
      </w:r>
      <w:proofErr w:type="spellEnd"/>
      <w:r w:rsidRPr="00E80204">
        <w:rPr>
          <w:rFonts w:ascii="Times New Roman" w:hAnsi="Times New Roman" w:cs="Times New Roman"/>
        </w:rPr>
        <w:t xml:space="preserve"> in </w:t>
      </w:r>
      <w:proofErr w:type="spellStart"/>
      <w:r w:rsidRPr="00E80204">
        <w:rPr>
          <w:rFonts w:ascii="Times New Roman" w:hAnsi="Times New Roman" w:cs="Times New Roman"/>
        </w:rPr>
        <w:t>general</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anesthesia</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patients</w:t>
      </w:r>
      <w:proofErr w:type="spellEnd"/>
      <w:r w:rsidRPr="00E80204">
        <w:rPr>
          <w:rFonts w:ascii="Times New Roman" w:hAnsi="Times New Roman" w:cs="Times New Roman"/>
        </w:rPr>
        <w:t xml:space="preserve"> in </w:t>
      </w:r>
      <w:proofErr w:type="spellStart"/>
      <w:r w:rsidRPr="00E80204">
        <w:rPr>
          <w:rFonts w:ascii="Times New Roman" w:hAnsi="Times New Roman" w:cs="Times New Roman"/>
        </w:rPr>
        <w:t>the</w:t>
      </w:r>
      <w:proofErr w:type="spellEnd"/>
      <w:r w:rsidRPr="00E80204">
        <w:rPr>
          <w:rFonts w:ascii="Times New Roman" w:hAnsi="Times New Roman" w:cs="Times New Roman"/>
        </w:rPr>
        <w:t xml:space="preserve"> Intra-</w:t>
      </w:r>
      <w:proofErr w:type="spellStart"/>
      <w:r w:rsidRPr="00E80204">
        <w:rPr>
          <w:rFonts w:ascii="Times New Roman" w:hAnsi="Times New Roman" w:cs="Times New Roman"/>
        </w:rPr>
        <w:t>Anesthesia</w:t>
      </w:r>
      <w:proofErr w:type="spellEnd"/>
      <w:r w:rsidRPr="00E80204">
        <w:rPr>
          <w:rFonts w:ascii="Times New Roman" w:hAnsi="Times New Roman" w:cs="Times New Roman"/>
        </w:rPr>
        <w:t xml:space="preserve"> Room </w:t>
      </w:r>
      <w:proofErr w:type="spellStart"/>
      <w:r w:rsidRPr="00E80204">
        <w:rPr>
          <w:rFonts w:ascii="Times New Roman" w:hAnsi="Times New Roman" w:cs="Times New Roman"/>
        </w:rPr>
        <w:t>of</w:t>
      </w:r>
      <w:proofErr w:type="spellEnd"/>
      <w:r w:rsidRPr="00E80204">
        <w:rPr>
          <w:rFonts w:ascii="Times New Roman" w:hAnsi="Times New Roman" w:cs="Times New Roman"/>
        </w:rPr>
        <w:t xml:space="preserve"> Level III Hospital </w:t>
      </w:r>
      <w:proofErr w:type="spellStart"/>
      <w:r w:rsidRPr="00E80204">
        <w:rPr>
          <w:rFonts w:ascii="Times New Roman" w:hAnsi="Times New Roman" w:cs="Times New Roman"/>
        </w:rPr>
        <w:t>Reksodiwiryo</w:t>
      </w:r>
      <w:proofErr w:type="spellEnd"/>
      <w:r w:rsidRPr="00E80204">
        <w:rPr>
          <w:rFonts w:ascii="Times New Roman" w:hAnsi="Times New Roman" w:cs="Times New Roman"/>
        </w:rPr>
        <w:t xml:space="preserve"> Padang</w:t>
      </w:r>
      <w:r w:rsidRPr="00E80204">
        <w:rPr>
          <w:rFonts w:ascii="Times New Roman" w:hAnsi="Times New Roman" w:cs="Times New Roman"/>
          <w:lang w:eastAsia="id-ID"/>
        </w:rPr>
        <w:t>.</w:t>
      </w:r>
    </w:p>
    <w:p w:rsidR="00E80204" w:rsidRPr="00E80204" w:rsidRDefault="00E80204" w:rsidP="00E80204">
      <w:pPr>
        <w:jc w:val="both"/>
        <w:rPr>
          <w:rFonts w:ascii="Times New Roman" w:hAnsi="Times New Roman" w:cs="Times New Roman"/>
          <w:bCs/>
        </w:rPr>
      </w:pPr>
    </w:p>
    <w:p w:rsidR="00E80204" w:rsidRPr="00E80204" w:rsidRDefault="00E80204" w:rsidP="00E80204">
      <w:pPr>
        <w:jc w:val="both"/>
        <w:rPr>
          <w:rFonts w:ascii="Times New Roman" w:hAnsi="Times New Roman" w:cs="Times New Roman"/>
          <w:b/>
        </w:rPr>
      </w:pPr>
      <w:r w:rsidRPr="00E80204">
        <w:rPr>
          <w:rFonts w:ascii="Times New Roman" w:hAnsi="Times New Roman" w:cs="Times New Roman"/>
          <w:b/>
        </w:rPr>
        <w:t>A</w:t>
      </w:r>
      <w:r>
        <w:rPr>
          <w:rFonts w:ascii="Times New Roman" w:hAnsi="Times New Roman" w:cs="Times New Roman"/>
          <w:b/>
        </w:rPr>
        <w:t>bstrak</w:t>
      </w:r>
    </w:p>
    <w:p w:rsidR="00E80204" w:rsidRDefault="00E80204" w:rsidP="00E80204">
      <w:pPr>
        <w:jc w:val="both"/>
        <w:rPr>
          <w:rFonts w:ascii="Times New Roman" w:hAnsi="Times New Roman" w:cs="Times New Roman"/>
          <w:bCs/>
          <w:color w:val="000000"/>
        </w:rPr>
      </w:pPr>
      <w:r>
        <w:rPr>
          <w:rFonts w:ascii="Times New Roman" w:hAnsi="Times New Roman" w:cs="Times New Roman"/>
          <w:b/>
          <w:bCs/>
          <w:lang w:eastAsia="id-ID"/>
        </w:rPr>
        <w:t>L</w:t>
      </w:r>
      <w:r w:rsidRPr="00E80204">
        <w:rPr>
          <w:rFonts w:ascii="Times New Roman" w:hAnsi="Times New Roman" w:cs="Times New Roman"/>
          <w:b/>
          <w:bCs/>
          <w:lang w:eastAsia="id-ID"/>
        </w:rPr>
        <w:t>atar Belakang:</w:t>
      </w:r>
      <w:r w:rsidRPr="00E80204">
        <w:rPr>
          <w:rFonts w:ascii="Times New Roman" w:hAnsi="Times New Roman" w:cs="Times New Roman"/>
          <w:lang w:eastAsia="id-ID"/>
        </w:rPr>
        <w:t xml:space="preserve"> </w:t>
      </w:r>
      <w:r w:rsidRPr="00E80204">
        <w:rPr>
          <w:rFonts w:ascii="Times New Roman" w:hAnsi="Times New Roman" w:cs="Times New Roman"/>
        </w:rPr>
        <w:t xml:space="preserve">Merokok yang menyebabkan perubahan </w:t>
      </w:r>
      <w:proofErr w:type="spellStart"/>
      <w:r w:rsidRPr="00E80204">
        <w:rPr>
          <w:rFonts w:ascii="Times New Roman" w:hAnsi="Times New Roman" w:cs="Times New Roman"/>
        </w:rPr>
        <w:t>patofisiologi</w:t>
      </w:r>
      <w:proofErr w:type="spellEnd"/>
      <w:r w:rsidRPr="00E80204">
        <w:rPr>
          <w:rFonts w:ascii="Times New Roman" w:hAnsi="Times New Roman" w:cs="Times New Roman"/>
        </w:rPr>
        <w:t xml:space="preserve"> </w:t>
      </w:r>
      <w:proofErr w:type="spellStart"/>
      <w:r w:rsidRPr="00E80204">
        <w:rPr>
          <w:rFonts w:ascii="Times New Roman" w:hAnsi="Times New Roman" w:cs="Times New Roman"/>
        </w:rPr>
        <w:t>dihampir</w:t>
      </w:r>
      <w:proofErr w:type="spellEnd"/>
      <w:r w:rsidRPr="00E80204">
        <w:rPr>
          <w:rFonts w:ascii="Times New Roman" w:hAnsi="Times New Roman" w:cs="Times New Roman"/>
        </w:rPr>
        <w:t xml:space="preserve"> seluruh bagian saluran pernapasan bawah termasuk organ paru, asap rokok yang dihirup mengandung bahan kimia yang berbahaya yang dapat merusak sistem imun saluran pernafasan sehingga dapat menyebabkan gangguan pada saluran nafas. Beberapa kelainan sistem pernapasan seperti obstruksi jalan napas, atau keadaan yang dapat mengakibatkan obstruksi jalan napas, infeksi jalan napas, serta gangguan</w:t>
      </w:r>
      <w:r w:rsidRPr="00E80204">
        <w:rPr>
          <w:rFonts w:ascii="Times New Roman" w:hAnsi="Times New Roman" w:cs="Times New Roman"/>
          <w:lang w:val="en-US"/>
        </w:rPr>
        <w:t>-</w:t>
      </w:r>
      <w:r w:rsidRPr="00E80204">
        <w:rPr>
          <w:rFonts w:ascii="Times New Roman" w:hAnsi="Times New Roman" w:cs="Times New Roman"/>
        </w:rPr>
        <w:t>gangguan lain yang dapat menghambat pertukaran gas.</w:t>
      </w:r>
      <w:r w:rsidRPr="00E80204">
        <w:rPr>
          <w:rFonts w:ascii="Times New Roman" w:hAnsi="Times New Roman" w:cs="Times New Roman"/>
          <w:bCs/>
          <w:lang w:eastAsia="id-ID"/>
        </w:rPr>
        <w:t xml:space="preserve"> </w:t>
      </w:r>
      <w:r w:rsidRPr="00E80204">
        <w:rPr>
          <w:rFonts w:ascii="Times New Roman" w:hAnsi="Times New Roman" w:cs="Times New Roman"/>
          <w:b/>
          <w:bCs/>
          <w:lang w:eastAsia="id-ID"/>
        </w:rPr>
        <w:t>Tujuan:</w:t>
      </w:r>
      <w:r w:rsidRPr="00E80204">
        <w:rPr>
          <w:rFonts w:ascii="Times New Roman" w:hAnsi="Times New Roman" w:cs="Times New Roman"/>
          <w:bCs/>
          <w:lang w:eastAsia="id-ID"/>
        </w:rPr>
        <w:t xml:space="preserve"> </w:t>
      </w:r>
      <w:r w:rsidRPr="00E80204">
        <w:rPr>
          <w:rFonts w:ascii="Times New Roman" w:hAnsi="Times New Roman" w:cs="Times New Roman"/>
        </w:rPr>
        <w:t xml:space="preserve">Untuk mengetahui hubungan perilaku merokok terhadap saturasi oksigen pada pasien </w:t>
      </w:r>
      <w:proofErr w:type="spellStart"/>
      <w:r w:rsidRPr="00E80204">
        <w:rPr>
          <w:rFonts w:ascii="Times New Roman" w:hAnsi="Times New Roman" w:cs="Times New Roman"/>
        </w:rPr>
        <w:t>general</w:t>
      </w:r>
      <w:proofErr w:type="spellEnd"/>
      <w:r w:rsidRPr="00E80204">
        <w:rPr>
          <w:rFonts w:ascii="Times New Roman" w:hAnsi="Times New Roman" w:cs="Times New Roman"/>
        </w:rPr>
        <w:t xml:space="preserve"> anestesi di Ruang Intra Anestesi RS Tingkat III </w:t>
      </w:r>
      <w:proofErr w:type="spellStart"/>
      <w:r w:rsidRPr="00E80204">
        <w:rPr>
          <w:rFonts w:ascii="Times New Roman" w:hAnsi="Times New Roman" w:cs="Times New Roman"/>
        </w:rPr>
        <w:t>Reksodiwiryo</w:t>
      </w:r>
      <w:proofErr w:type="spellEnd"/>
      <w:r w:rsidRPr="00E80204">
        <w:rPr>
          <w:rFonts w:ascii="Times New Roman" w:hAnsi="Times New Roman" w:cs="Times New Roman"/>
        </w:rPr>
        <w:t xml:space="preserve"> Padang</w:t>
      </w:r>
      <w:r w:rsidRPr="00E80204">
        <w:rPr>
          <w:rFonts w:ascii="Times New Roman" w:hAnsi="Times New Roman" w:cs="Times New Roman"/>
          <w:lang w:eastAsia="id-ID"/>
        </w:rPr>
        <w:t>.</w:t>
      </w:r>
      <w:r w:rsidRPr="00E80204">
        <w:rPr>
          <w:rFonts w:ascii="Times New Roman" w:hAnsi="Times New Roman" w:cs="Times New Roman"/>
          <w:bCs/>
          <w:lang w:eastAsia="id-ID"/>
        </w:rPr>
        <w:t xml:space="preserve"> </w:t>
      </w:r>
      <w:r w:rsidRPr="00E80204">
        <w:rPr>
          <w:rFonts w:ascii="Times New Roman" w:hAnsi="Times New Roman" w:cs="Times New Roman"/>
          <w:b/>
          <w:bCs/>
          <w:lang w:eastAsia="id-ID"/>
        </w:rPr>
        <w:t>Metode:</w:t>
      </w:r>
      <w:r w:rsidRPr="00E80204">
        <w:rPr>
          <w:rFonts w:ascii="Times New Roman" w:hAnsi="Times New Roman" w:cs="Times New Roman"/>
          <w:lang w:eastAsia="id-ID"/>
        </w:rPr>
        <w:t xml:space="preserve"> </w:t>
      </w:r>
      <w:r w:rsidRPr="00E80204">
        <w:rPr>
          <w:rFonts w:ascii="Times New Roman" w:hAnsi="Times New Roman" w:cs="Times New Roman"/>
        </w:rPr>
        <w:t xml:space="preserve">Jenis penelitian adalah </w:t>
      </w:r>
      <w:proofErr w:type="spellStart"/>
      <w:r w:rsidRPr="00E80204">
        <w:rPr>
          <w:rFonts w:ascii="Times New Roman" w:hAnsi="Times New Roman" w:cs="Times New Roman"/>
          <w:iCs/>
          <w:lang w:val="en-US"/>
        </w:rPr>
        <w:t>kuantitatif</w:t>
      </w:r>
      <w:proofErr w:type="spellEnd"/>
      <w:r w:rsidRPr="00E80204">
        <w:rPr>
          <w:rFonts w:ascii="Times New Roman" w:hAnsi="Times New Roman" w:cs="Times New Roman"/>
          <w:iCs/>
          <w:lang w:val="en-US"/>
        </w:rPr>
        <w:t xml:space="preserve">, </w:t>
      </w:r>
      <w:r w:rsidRPr="00E80204">
        <w:rPr>
          <w:rFonts w:ascii="Times New Roman" w:hAnsi="Times New Roman" w:cs="Times New Roman"/>
        </w:rPr>
        <w:t xml:space="preserve">dengan jumlah </w:t>
      </w:r>
      <w:proofErr w:type="spellStart"/>
      <w:r w:rsidRPr="00E80204">
        <w:rPr>
          <w:rFonts w:ascii="Times New Roman" w:hAnsi="Times New Roman" w:cs="Times New Roman"/>
          <w:lang w:val="en-US"/>
        </w:rPr>
        <w:t>sampel</w:t>
      </w:r>
      <w:proofErr w:type="spellEnd"/>
      <w:r w:rsidRPr="00E80204">
        <w:rPr>
          <w:rFonts w:ascii="Times New Roman" w:hAnsi="Times New Roman" w:cs="Times New Roman"/>
        </w:rPr>
        <w:t xml:space="preserve"> sebanyak </w:t>
      </w:r>
      <w:r w:rsidRPr="00E80204">
        <w:rPr>
          <w:rFonts w:ascii="Times New Roman" w:hAnsi="Times New Roman" w:cs="Times New Roman"/>
          <w:lang w:val="en-US"/>
        </w:rPr>
        <w:t>34</w:t>
      </w:r>
      <w:r w:rsidRPr="00E80204">
        <w:rPr>
          <w:rFonts w:ascii="Times New Roman" w:hAnsi="Times New Roman" w:cs="Times New Roman"/>
        </w:rPr>
        <w:t xml:space="preserve"> responden</w:t>
      </w:r>
      <w:r w:rsidRPr="00E80204">
        <w:rPr>
          <w:rFonts w:ascii="Times New Roman" w:hAnsi="Times New Roman" w:cs="Times New Roman"/>
          <w:lang w:val="en-US"/>
        </w:rPr>
        <w:t xml:space="preserve"> </w:t>
      </w:r>
      <w:proofErr w:type="spellStart"/>
      <w:r w:rsidRPr="00E80204">
        <w:rPr>
          <w:rFonts w:ascii="Times New Roman" w:hAnsi="Times New Roman" w:cs="Times New Roman"/>
          <w:lang w:val="en-US"/>
        </w:rPr>
        <w:t>dengan</w:t>
      </w:r>
      <w:proofErr w:type="spellEnd"/>
      <w:r w:rsidRPr="00E80204">
        <w:rPr>
          <w:rFonts w:ascii="Times New Roman" w:hAnsi="Times New Roman" w:cs="Times New Roman"/>
          <w:lang w:val="en-US"/>
        </w:rPr>
        <w:t xml:space="preserve"> </w:t>
      </w:r>
      <w:proofErr w:type="spellStart"/>
      <w:r w:rsidRPr="00E80204">
        <w:rPr>
          <w:rFonts w:ascii="Times New Roman" w:hAnsi="Times New Roman" w:cs="Times New Roman"/>
          <w:lang w:val="en-US"/>
        </w:rPr>
        <w:t>teknik</w:t>
      </w:r>
      <w:proofErr w:type="spellEnd"/>
      <w:r w:rsidRPr="00E80204">
        <w:rPr>
          <w:rFonts w:ascii="Times New Roman" w:hAnsi="Times New Roman" w:cs="Times New Roman"/>
          <w:lang w:val="en-US"/>
        </w:rPr>
        <w:t xml:space="preserve"> </w:t>
      </w:r>
      <w:bookmarkStart w:id="0" w:name="_Hlk80649970"/>
      <w:r w:rsidRPr="00E80204">
        <w:rPr>
          <w:rFonts w:ascii="Times New Roman" w:hAnsi="Times New Roman" w:cs="Times New Roman"/>
          <w:i/>
          <w:iCs/>
          <w:lang w:val="en-US"/>
        </w:rPr>
        <w:t>purposive sampling</w:t>
      </w:r>
      <w:bookmarkEnd w:id="0"/>
      <w:r w:rsidRPr="00E80204">
        <w:rPr>
          <w:rFonts w:ascii="Times New Roman" w:hAnsi="Times New Roman" w:cs="Times New Roman"/>
          <w:i/>
          <w:lang w:val="en-US"/>
        </w:rPr>
        <w:t xml:space="preserve">. </w:t>
      </w:r>
      <w:r w:rsidRPr="00E80204">
        <w:rPr>
          <w:rFonts w:ascii="Times New Roman" w:hAnsi="Times New Roman" w:cs="Times New Roman"/>
          <w:lang w:eastAsia="ko-KR"/>
        </w:rPr>
        <w:t xml:space="preserve">Analisa </w:t>
      </w:r>
      <w:r w:rsidRPr="00E80204">
        <w:rPr>
          <w:rFonts w:ascii="Times New Roman" w:hAnsi="Times New Roman" w:cs="Times New Roman"/>
          <w:lang w:val="en-US" w:eastAsia="ko-KR"/>
        </w:rPr>
        <w:t xml:space="preserve">data </w:t>
      </w:r>
      <w:proofErr w:type="spellStart"/>
      <w:r w:rsidRPr="00E80204">
        <w:rPr>
          <w:rFonts w:ascii="Times New Roman" w:hAnsi="Times New Roman" w:cs="Times New Roman"/>
          <w:lang w:eastAsia="ko-KR"/>
        </w:rPr>
        <w:t>univariat</w:t>
      </w:r>
      <w:proofErr w:type="spellEnd"/>
      <w:r w:rsidRPr="00E80204">
        <w:rPr>
          <w:rFonts w:ascii="Times New Roman" w:hAnsi="Times New Roman" w:cs="Times New Roman"/>
          <w:lang w:eastAsia="ko-KR"/>
        </w:rPr>
        <w:t xml:space="preserve"> disajikan dalam bentuk </w:t>
      </w:r>
      <w:proofErr w:type="spellStart"/>
      <w:r w:rsidRPr="00E80204">
        <w:rPr>
          <w:rFonts w:ascii="Times New Roman" w:hAnsi="Times New Roman" w:cs="Times New Roman"/>
          <w:lang w:val="en-US" w:eastAsia="ko-KR"/>
        </w:rPr>
        <w:t>distribusi</w:t>
      </w:r>
      <w:proofErr w:type="spellEnd"/>
      <w:r w:rsidRPr="00E80204">
        <w:rPr>
          <w:rFonts w:ascii="Times New Roman" w:hAnsi="Times New Roman" w:cs="Times New Roman"/>
          <w:lang w:val="en-US" w:eastAsia="ko-KR"/>
        </w:rPr>
        <w:t xml:space="preserve"> </w:t>
      </w:r>
      <w:proofErr w:type="spellStart"/>
      <w:r w:rsidRPr="00E80204">
        <w:rPr>
          <w:rFonts w:ascii="Times New Roman" w:hAnsi="Times New Roman" w:cs="Times New Roman"/>
          <w:lang w:val="en-US" w:eastAsia="ko-KR"/>
        </w:rPr>
        <w:t>frekuensi</w:t>
      </w:r>
      <w:proofErr w:type="spellEnd"/>
      <w:r w:rsidRPr="00E80204">
        <w:rPr>
          <w:rFonts w:ascii="Times New Roman" w:hAnsi="Times New Roman" w:cs="Times New Roman"/>
          <w:i/>
          <w:lang w:val="en-US" w:eastAsia="ko-KR"/>
        </w:rPr>
        <w:t xml:space="preserve"> </w:t>
      </w:r>
      <w:r w:rsidRPr="00E80204">
        <w:rPr>
          <w:rFonts w:ascii="Times New Roman" w:hAnsi="Times New Roman" w:cs="Times New Roman"/>
          <w:lang w:val="en-US" w:eastAsia="ko-KR"/>
        </w:rPr>
        <w:t xml:space="preserve">dan </w:t>
      </w:r>
      <w:proofErr w:type="spellStart"/>
      <w:r w:rsidRPr="00E80204">
        <w:rPr>
          <w:rFonts w:ascii="Times New Roman" w:hAnsi="Times New Roman" w:cs="Times New Roman"/>
          <w:lang w:val="en-US" w:eastAsia="ko-KR"/>
        </w:rPr>
        <w:t>analisis</w:t>
      </w:r>
      <w:proofErr w:type="spellEnd"/>
      <w:r w:rsidRPr="00E80204">
        <w:rPr>
          <w:rFonts w:ascii="Times New Roman" w:hAnsi="Times New Roman" w:cs="Times New Roman"/>
          <w:lang w:val="en-US" w:eastAsia="ko-KR"/>
        </w:rPr>
        <w:t xml:space="preserve"> </w:t>
      </w:r>
      <w:proofErr w:type="spellStart"/>
      <w:r w:rsidRPr="00E80204">
        <w:rPr>
          <w:rFonts w:ascii="Times New Roman" w:hAnsi="Times New Roman" w:cs="Times New Roman"/>
          <w:lang w:val="en-US" w:eastAsia="ko-KR"/>
        </w:rPr>
        <w:t>bivariat</w:t>
      </w:r>
      <w:proofErr w:type="spellEnd"/>
      <w:r w:rsidRPr="00E80204">
        <w:rPr>
          <w:rFonts w:ascii="Times New Roman" w:hAnsi="Times New Roman" w:cs="Times New Roman"/>
          <w:lang w:val="en-US" w:eastAsia="ko-KR"/>
        </w:rPr>
        <w:t xml:space="preserve"> </w:t>
      </w:r>
      <w:proofErr w:type="spellStart"/>
      <w:r w:rsidRPr="00E80204">
        <w:rPr>
          <w:rFonts w:ascii="Times New Roman" w:hAnsi="Times New Roman" w:cs="Times New Roman"/>
          <w:lang w:val="en-US" w:eastAsia="ko-KR"/>
        </w:rPr>
        <w:t>menggunakan</w:t>
      </w:r>
      <w:proofErr w:type="spellEnd"/>
      <w:r w:rsidRPr="00E80204">
        <w:rPr>
          <w:rFonts w:ascii="Times New Roman" w:hAnsi="Times New Roman" w:cs="Times New Roman"/>
          <w:lang w:val="en-US" w:eastAsia="ko-KR"/>
        </w:rPr>
        <w:t xml:space="preserve"> uji </w:t>
      </w:r>
      <w:r w:rsidRPr="00E80204">
        <w:rPr>
          <w:rFonts w:ascii="Times New Roman" w:hAnsi="Times New Roman" w:cs="Times New Roman"/>
          <w:i/>
          <w:lang w:val="en-US" w:eastAsia="ko-KR"/>
        </w:rPr>
        <w:t>chi-square</w:t>
      </w:r>
      <w:r w:rsidRPr="00E80204">
        <w:rPr>
          <w:rFonts w:ascii="Times New Roman" w:hAnsi="Times New Roman" w:cs="Times New Roman"/>
          <w:lang w:val="en-US" w:eastAsia="ko-KR"/>
        </w:rPr>
        <w:t xml:space="preserve">, </w:t>
      </w:r>
      <w:proofErr w:type="spellStart"/>
      <w:r w:rsidRPr="00E80204">
        <w:rPr>
          <w:rFonts w:ascii="Times New Roman" w:hAnsi="Times New Roman" w:cs="Times New Roman"/>
          <w:lang w:val="en-US" w:eastAsia="ko-KR"/>
        </w:rPr>
        <w:t>pengolahan</w:t>
      </w:r>
      <w:proofErr w:type="spellEnd"/>
      <w:r w:rsidRPr="00E80204">
        <w:rPr>
          <w:rFonts w:ascii="Times New Roman" w:hAnsi="Times New Roman" w:cs="Times New Roman"/>
          <w:lang w:val="en-US" w:eastAsia="ko-KR"/>
        </w:rPr>
        <w:t xml:space="preserve"> data </w:t>
      </w:r>
      <w:proofErr w:type="spellStart"/>
      <w:r w:rsidRPr="00E80204">
        <w:rPr>
          <w:rFonts w:ascii="Times New Roman" w:hAnsi="Times New Roman" w:cs="Times New Roman"/>
          <w:lang w:val="en-US" w:eastAsia="ko-KR"/>
        </w:rPr>
        <w:t>menggunakan</w:t>
      </w:r>
      <w:proofErr w:type="spellEnd"/>
      <w:r w:rsidRPr="00E80204">
        <w:rPr>
          <w:rFonts w:ascii="Times New Roman" w:hAnsi="Times New Roman" w:cs="Times New Roman"/>
          <w:lang w:val="en-US" w:eastAsia="ko-KR"/>
        </w:rPr>
        <w:t xml:space="preserve"> </w:t>
      </w:r>
      <w:proofErr w:type="spellStart"/>
      <w:r w:rsidRPr="00E80204">
        <w:rPr>
          <w:rFonts w:ascii="Times New Roman" w:hAnsi="Times New Roman" w:cs="Times New Roman"/>
          <w:lang w:val="en-US" w:eastAsia="ko-KR"/>
        </w:rPr>
        <w:t>komputerisasi</w:t>
      </w:r>
      <w:proofErr w:type="spellEnd"/>
      <w:r w:rsidRPr="00E80204">
        <w:rPr>
          <w:rFonts w:ascii="Times New Roman" w:hAnsi="Times New Roman" w:cs="Times New Roman"/>
          <w:lang w:val="en-US" w:eastAsia="ko-KR"/>
        </w:rPr>
        <w:t xml:space="preserve"> program SPSS </w:t>
      </w:r>
      <w:proofErr w:type="spellStart"/>
      <w:r w:rsidRPr="00E80204">
        <w:rPr>
          <w:rFonts w:ascii="Times New Roman" w:hAnsi="Times New Roman" w:cs="Times New Roman"/>
          <w:lang w:val="en-US" w:eastAsia="ko-KR"/>
        </w:rPr>
        <w:t>versi</w:t>
      </w:r>
      <w:proofErr w:type="spellEnd"/>
      <w:r w:rsidRPr="00E80204">
        <w:rPr>
          <w:rFonts w:ascii="Times New Roman" w:hAnsi="Times New Roman" w:cs="Times New Roman"/>
          <w:lang w:val="en-US" w:eastAsia="ko-KR"/>
        </w:rPr>
        <w:t xml:space="preserve"> IBM 25.0</w:t>
      </w:r>
      <w:r w:rsidRPr="00E80204">
        <w:rPr>
          <w:rFonts w:ascii="Times New Roman" w:hAnsi="Times New Roman" w:cs="Times New Roman"/>
          <w:bCs/>
          <w:lang w:eastAsia="id-ID"/>
        </w:rPr>
        <w:t>.</w:t>
      </w:r>
      <w:r w:rsidRPr="00E80204">
        <w:rPr>
          <w:rFonts w:ascii="Times New Roman" w:hAnsi="Times New Roman" w:cs="Times New Roman"/>
          <w:lang w:eastAsia="id-ID"/>
        </w:rPr>
        <w:t xml:space="preserve"> </w:t>
      </w:r>
      <w:r w:rsidRPr="00E80204">
        <w:rPr>
          <w:rFonts w:ascii="Times New Roman" w:hAnsi="Times New Roman" w:cs="Times New Roman"/>
          <w:b/>
          <w:bCs/>
          <w:lang w:eastAsia="id-ID"/>
        </w:rPr>
        <w:t>Hasil:</w:t>
      </w:r>
      <w:r w:rsidRPr="00E80204">
        <w:rPr>
          <w:rFonts w:ascii="Times New Roman" w:hAnsi="Times New Roman" w:cs="Times New Roman"/>
          <w:lang w:eastAsia="id-ID"/>
        </w:rPr>
        <w:t xml:space="preserve"> </w:t>
      </w:r>
      <w:r w:rsidRPr="00E80204">
        <w:rPr>
          <w:rFonts w:ascii="Times New Roman" w:hAnsi="Times New Roman" w:cs="Times New Roman"/>
        </w:rPr>
        <w:t xml:space="preserve">Umur terbanyak adalah 26-35 tahun yaitu 17 orang (50,0%), pendidikan terbanyak adalah SMA yaitu 16 orang (47,1%), pekerjaan terbanyak adalah pedagang yaitu 10 orang (29,4%), perilaku merokok konvensional terbanyak adalah perokok berat yaitu 13 orang (38,2%), saturasi oksigen terbanyak adalah tidak normal yaitu 23 orang (67,6%) dan </w:t>
      </w:r>
      <w:r w:rsidRPr="00E80204">
        <w:rPr>
          <w:rFonts w:ascii="Times New Roman" w:hAnsi="Times New Roman" w:cs="Times New Roman"/>
          <w:bCs/>
          <w:color w:val="000000"/>
        </w:rPr>
        <w:t xml:space="preserve">ada </w:t>
      </w:r>
      <w:r w:rsidRPr="00E80204">
        <w:rPr>
          <w:rFonts w:ascii="Times New Roman" w:hAnsi="Times New Roman" w:cs="Times New Roman"/>
        </w:rPr>
        <w:t xml:space="preserve">hubungan perilaku merokok terhadap saturasi oksigen pada pasien </w:t>
      </w:r>
      <w:proofErr w:type="spellStart"/>
      <w:r w:rsidRPr="00E80204">
        <w:rPr>
          <w:rFonts w:ascii="Times New Roman" w:hAnsi="Times New Roman" w:cs="Times New Roman"/>
        </w:rPr>
        <w:t>general</w:t>
      </w:r>
      <w:proofErr w:type="spellEnd"/>
      <w:r w:rsidRPr="00E80204">
        <w:rPr>
          <w:rFonts w:ascii="Times New Roman" w:hAnsi="Times New Roman" w:cs="Times New Roman"/>
        </w:rPr>
        <w:t xml:space="preserve"> anestesi di Ruang Intra Anestesi RS Tingkat III </w:t>
      </w:r>
      <w:proofErr w:type="spellStart"/>
      <w:r w:rsidRPr="00E80204">
        <w:rPr>
          <w:rFonts w:ascii="Times New Roman" w:hAnsi="Times New Roman" w:cs="Times New Roman"/>
        </w:rPr>
        <w:t>Reksodiwiryo</w:t>
      </w:r>
      <w:proofErr w:type="spellEnd"/>
      <w:r w:rsidRPr="00E80204">
        <w:rPr>
          <w:rFonts w:ascii="Times New Roman" w:hAnsi="Times New Roman" w:cs="Times New Roman"/>
        </w:rPr>
        <w:t xml:space="preserve"> Padang (p=0,014)</w:t>
      </w:r>
      <w:r w:rsidRPr="00E80204">
        <w:rPr>
          <w:rFonts w:ascii="Times New Roman" w:hAnsi="Times New Roman" w:cs="Times New Roman"/>
          <w:bCs/>
          <w:lang w:eastAsia="id-ID"/>
        </w:rPr>
        <w:t>.</w:t>
      </w:r>
      <w:r w:rsidRPr="00E80204">
        <w:rPr>
          <w:rFonts w:ascii="Times New Roman" w:hAnsi="Times New Roman" w:cs="Times New Roman"/>
          <w:lang w:eastAsia="id-ID"/>
        </w:rPr>
        <w:t xml:space="preserve"> </w:t>
      </w:r>
      <w:r w:rsidRPr="00E80204">
        <w:rPr>
          <w:rFonts w:ascii="Times New Roman" w:hAnsi="Times New Roman" w:cs="Times New Roman"/>
          <w:b/>
          <w:bCs/>
          <w:lang w:eastAsia="id-ID"/>
        </w:rPr>
        <w:t xml:space="preserve">Simpulan: </w:t>
      </w:r>
      <w:r w:rsidRPr="00E80204">
        <w:rPr>
          <w:rFonts w:ascii="Times New Roman" w:hAnsi="Times New Roman" w:cs="Times New Roman"/>
        </w:rPr>
        <w:t xml:space="preserve">Umur terbanyak adalah 26-35 tahun, pendidikan terbanyak adalah SMA, pekerjaan </w:t>
      </w:r>
      <w:r w:rsidRPr="00E80204">
        <w:rPr>
          <w:rFonts w:ascii="Times New Roman" w:hAnsi="Times New Roman" w:cs="Times New Roman"/>
        </w:rPr>
        <w:lastRenderedPageBreak/>
        <w:t xml:space="preserve">terbanyak adalah pedagang, perilaku merokok konvensional terbanyak adalah perokok berat, saturasi oksigen terbanyak adalah tidak normal dan </w:t>
      </w:r>
      <w:r w:rsidRPr="00E80204">
        <w:rPr>
          <w:rFonts w:ascii="Times New Roman" w:hAnsi="Times New Roman" w:cs="Times New Roman"/>
          <w:bCs/>
          <w:color w:val="000000"/>
        </w:rPr>
        <w:t xml:space="preserve">ada </w:t>
      </w:r>
      <w:r w:rsidRPr="00E80204">
        <w:rPr>
          <w:rFonts w:ascii="Times New Roman" w:hAnsi="Times New Roman" w:cs="Times New Roman"/>
        </w:rPr>
        <w:t xml:space="preserve">hubungan perilaku merokok terhadap saturasi oksigen pada pasien </w:t>
      </w:r>
      <w:proofErr w:type="spellStart"/>
      <w:r w:rsidRPr="00E80204">
        <w:rPr>
          <w:rFonts w:ascii="Times New Roman" w:hAnsi="Times New Roman" w:cs="Times New Roman"/>
        </w:rPr>
        <w:t>general</w:t>
      </w:r>
      <w:proofErr w:type="spellEnd"/>
      <w:r w:rsidRPr="00E80204">
        <w:rPr>
          <w:rFonts w:ascii="Times New Roman" w:hAnsi="Times New Roman" w:cs="Times New Roman"/>
        </w:rPr>
        <w:t xml:space="preserve"> anestesi di Ruang Intra Anestesi RS Tingkat III </w:t>
      </w:r>
      <w:proofErr w:type="spellStart"/>
      <w:r w:rsidRPr="00E80204">
        <w:rPr>
          <w:rFonts w:ascii="Times New Roman" w:hAnsi="Times New Roman" w:cs="Times New Roman"/>
        </w:rPr>
        <w:t>Reksodiwiryo</w:t>
      </w:r>
      <w:proofErr w:type="spellEnd"/>
      <w:r w:rsidRPr="00E80204">
        <w:rPr>
          <w:rFonts w:ascii="Times New Roman" w:hAnsi="Times New Roman" w:cs="Times New Roman"/>
        </w:rPr>
        <w:t xml:space="preserve"> Padang</w:t>
      </w:r>
      <w:r w:rsidRPr="00E80204">
        <w:rPr>
          <w:rFonts w:ascii="Times New Roman" w:hAnsi="Times New Roman" w:cs="Times New Roman"/>
          <w:bCs/>
          <w:color w:val="000000"/>
        </w:rPr>
        <w:t>.</w:t>
      </w:r>
    </w:p>
    <w:p w:rsidR="00E80204" w:rsidRDefault="00E80204" w:rsidP="00E80204">
      <w:pPr>
        <w:jc w:val="both"/>
        <w:rPr>
          <w:rFonts w:ascii="Times New Roman" w:hAnsi="Times New Roman" w:cs="Times New Roman"/>
          <w:bCs/>
          <w:color w:val="000000"/>
        </w:rPr>
      </w:pPr>
    </w:p>
    <w:p w:rsidR="00E80204" w:rsidRPr="009D1659" w:rsidRDefault="00E80204" w:rsidP="009D1659">
      <w:pPr>
        <w:pStyle w:val="Judul1"/>
        <w:numPr>
          <w:ilvl w:val="0"/>
          <w:numId w:val="0"/>
        </w:numPr>
        <w:spacing w:before="0" w:line="360" w:lineRule="auto"/>
        <w:rPr>
          <w:lang w:val="id-ID"/>
        </w:rPr>
      </w:pPr>
      <w:r w:rsidRPr="009D1659">
        <w:rPr>
          <w:lang w:val="id-ID"/>
        </w:rPr>
        <w:t xml:space="preserve">Pendahuluan </w:t>
      </w:r>
    </w:p>
    <w:p w:rsidR="00E80204" w:rsidRPr="009D1659" w:rsidRDefault="00E80204" w:rsidP="009D1659">
      <w:pPr>
        <w:spacing w:line="360" w:lineRule="auto"/>
        <w:ind w:firstLine="426"/>
        <w:jc w:val="both"/>
        <w:rPr>
          <w:rFonts w:ascii="Times New Roman" w:hAnsi="Times New Roman" w:cs="Times New Roman"/>
          <w:lang w:val="en-US"/>
        </w:rPr>
      </w:pPr>
      <w:r w:rsidRPr="009D1659">
        <w:rPr>
          <w:rFonts w:ascii="Times New Roman" w:hAnsi="Times New Roman" w:cs="Times New Roman"/>
          <w:bCs/>
          <w:shd w:val="clear" w:color="auto" w:fill="FFFFFF"/>
        </w:rPr>
        <w:t>Indonesia memiliki jumlah perokok terbanyak di dunia, terhitung sekitar 57% dari seluruh</w:t>
      </w:r>
      <w:r w:rsidRPr="009D1659">
        <w:rPr>
          <w:rFonts w:ascii="Times New Roman" w:hAnsi="Times New Roman" w:cs="Times New Roman"/>
          <w:shd w:val="clear" w:color="auto" w:fill="FFFFFF"/>
        </w:rPr>
        <w:t xml:space="preserve"> perokok di </w:t>
      </w:r>
      <w:r w:rsidRPr="009D1659">
        <w:rPr>
          <w:rFonts w:ascii="Times New Roman" w:hAnsi="Times New Roman" w:cs="Times New Roman"/>
          <w:bCs/>
          <w:shd w:val="clear" w:color="auto" w:fill="FFFFFF"/>
        </w:rPr>
        <w:t xml:space="preserve">seluruh dunia. </w:t>
      </w:r>
      <w:r w:rsidRPr="009D1659">
        <w:rPr>
          <w:rFonts w:ascii="Times New Roman" w:hAnsi="Times New Roman" w:cs="Times New Roman"/>
          <w:lang w:val="en-US"/>
        </w:rPr>
        <w:t xml:space="preserve">Data </w:t>
      </w:r>
      <w:proofErr w:type="spellStart"/>
      <w:r w:rsidRPr="009D1659">
        <w:rPr>
          <w:rFonts w:ascii="Times New Roman" w:hAnsi="Times New Roman" w:cs="Times New Roman"/>
          <w:lang w:val="en-US"/>
        </w:rPr>
        <w:t>provinsi</w:t>
      </w:r>
      <w:proofErr w:type="spellEnd"/>
      <w:r w:rsidRPr="009D1659">
        <w:rPr>
          <w:rFonts w:ascii="Times New Roman" w:hAnsi="Times New Roman" w:cs="Times New Roman"/>
          <w:lang w:val="en-US"/>
        </w:rPr>
        <w:t xml:space="preserve"> Sumatera Barat pada </w:t>
      </w:r>
      <w:proofErr w:type="spellStart"/>
      <w:r w:rsidRPr="009D1659">
        <w:rPr>
          <w:rFonts w:ascii="Times New Roman" w:hAnsi="Times New Roman" w:cs="Times New Roman"/>
          <w:lang w:val="en-US"/>
        </w:rPr>
        <w:t>tahun</w:t>
      </w:r>
      <w:proofErr w:type="spellEnd"/>
      <w:r w:rsidRPr="009D1659">
        <w:rPr>
          <w:rFonts w:ascii="Times New Roman" w:hAnsi="Times New Roman" w:cs="Times New Roman"/>
          <w:lang w:val="en-US"/>
        </w:rPr>
        <w:t xml:space="preserve"> 2018 </w:t>
      </w:r>
      <w:proofErr w:type="spellStart"/>
      <w:r w:rsidRPr="009D1659">
        <w:rPr>
          <w:rFonts w:ascii="Times New Roman" w:hAnsi="Times New Roman" w:cs="Times New Roman"/>
          <w:lang w:val="en-US"/>
        </w:rPr>
        <w:t>menyebutkan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bahwa</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provinsi</w:t>
      </w:r>
      <w:proofErr w:type="spellEnd"/>
      <w:r w:rsidRPr="009D1659">
        <w:rPr>
          <w:rFonts w:ascii="Times New Roman" w:hAnsi="Times New Roman" w:cs="Times New Roman"/>
          <w:lang w:val="en-US"/>
        </w:rPr>
        <w:t xml:space="preserve"> Sumatra Barat </w:t>
      </w:r>
      <w:proofErr w:type="spellStart"/>
      <w:r w:rsidRPr="009D1659">
        <w:rPr>
          <w:rFonts w:ascii="Times New Roman" w:hAnsi="Times New Roman" w:cs="Times New Roman"/>
          <w:lang w:val="en-US"/>
        </w:rPr>
        <w:t>menjadi</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daerah</w:t>
      </w:r>
      <w:proofErr w:type="spellEnd"/>
      <w:r w:rsidRPr="009D1659">
        <w:rPr>
          <w:rFonts w:ascii="Times New Roman" w:hAnsi="Times New Roman" w:cs="Times New Roman"/>
          <w:lang w:val="en-US"/>
        </w:rPr>
        <w:t xml:space="preserve"> paling </w:t>
      </w:r>
      <w:proofErr w:type="spellStart"/>
      <w:r w:rsidRPr="009D1659">
        <w:rPr>
          <w:rFonts w:ascii="Times New Roman" w:hAnsi="Times New Roman" w:cs="Times New Roman"/>
          <w:lang w:val="en-US"/>
        </w:rPr>
        <w:t>tinggi</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presentasi</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perokok</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yaitu</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sebesar</w:t>
      </w:r>
      <w:proofErr w:type="spellEnd"/>
      <w:r w:rsidRPr="009D1659">
        <w:rPr>
          <w:rFonts w:ascii="Times New Roman" w:hAnsi="Times New Roman" w:cs="Times New Roman"/>
          <w:lang w:val="en-US"/>
        </w:rPr>
        <w:t xml:space="preserve"> 26,9% </w:t>
      </w:r>
      <w:proofErr w:type="spellStart"/>
      <w:r w:rsidRPr="009D1659">
        <w:rPr>
          <w:rFonts w:ascii="Times New Roman" w:hAnsi="Times New Roman" w:cs="Times New Roman"/>
          <w:lang w:val="en-US"/>
        </w:rPr>
        <w:t>dari</w:t>
      </w:r>
      <w:proofErr w:type="spellEnd"/>
      <w:r w:rsidRPr="009D1659">
        <w:rPr>
          <w:rFonts w:ascii="Times New Roman" w:hAnsi="Times New Roman" w:cs="Times New Roman"/>
          <w:lang w:val="en-US"/>
        </w:rPr>
        <w:t xml:space="preserve"> total </w:t>
      </w:r>
      <w:proofErr w:type="spellStart"/>
      <w:r w:rsidRPr="009D1659">
        <w:rPr>
          <w:rFonts w:ascii="Times New Roman" w:hAnsi="Times New Roman" w:cs="Times New Roman"/>
          <w:lang w:val="en-US"/>
        </w:rPr>
        <w:t>penduduk</w:t>
      </w:r>
      <w:proofErr w:type="spellEnd"/>
      <w:r w:rsidRPr="009D1659">
        <w:rPr>
          <w:rFonts w:ascii="Times New Roman" w:hAnsi="Times New Roman" w:cs="Times New Roman"/>
          <w:lang w:val="en-US"/>
        </w:rPr>
        <w:t xml:space="preserve"> </w:t>
      </w:r>
      <w:r w:rsidRPr="009D1659">
        <w:rPr>
          <w:rFonts w:ascii="Times New Roman" w:hAnsi="Times New Roman" w:cs="Times New Roman"/>
          <w:vertAlign w:val="superscript"/>
          <w:lang w:val="en-US"/>
        </w:rPr>
        <w:fldChar w:fldCharType="begin" w:fldLock="1"/>
      </w:r>
      <w:r w:rsidRPr="009D1659">
        <w:rPr>
          <w:rFonts w:ascii="Times New Roman" w:hAnsi="Times New Roman" w:cs="Times New Roman"/>
          <w:vertAlign w:val="superscript"/>
          <w:lang w:val="en-US"/>
        </w:rPr>
        <w:instrText>ADDIN CSL_CITATION {"citationItems":[{"id":"ITEM-1","itemData":{"author":[{"dropping-particle":"","family":"Balitbangkes RI","given":"","non-dropping-particle":"","parse-names":false,"suffix":""}],"container-title":"Lembaga Penerbit Balitbangkes","id":"ITEM-1","issued":{"date-parts":[["2018"]]},"title":"Laporan Riskesdas 2018 Nasional.pdf","type":"article"},"uris":["http://www.mendeley.com/documents/?uuid=f74479c1-2354-41b8-94d0-d1ff2a8a219d"]}],"mendeley":{"formattedCitation":"(Balitbangkes RI, 2018)","plainTextFormattedCitation":"(Balitbangkes RI, 2018)","previouslyFormattedCitation":"(Balitbangkes RI, 2018)"},"properties":{"noteIndex":0},"schema":"https://github.com/citation-style-language/schema/raw/master/csl-citation.json"}</w:instrText>
      </w:r>
      <w:r w:rsidRPr="009D1659">
        <w:rPr>
          <w:rFonts w:ascii="Times New Roman" w:hAnsi="Times New Roman" w:cs="Times New Roman"/>
          <w:vertAlign w:val="superscript"/>
          <w:lang w:val="en-US"/>
        </w:rPr>
        <w:fldChar w:fldCharType="separate"/>
      </w:r>
      <w:r w:rsidRPr="009D1659">
        <w:rPr>
          <w:rFonts w:ascii="Times New Roman" w:hAnsi="Times New Roman" w:cs="Times New Roman"/>
          <w:noProof/>
          <w:vertAlign w:val="superscript"/>
          <w:lang w:val="en-US"/>
        </w:rPr>
        <w:t>(1)</w:t>
      </w:r>
      <w:r w:rsidRPr="009D1659">
        <w:rPr>
          <w:rFonts w:ascii="Times New Roman" w:hAnsi="Times New Roman" w:cs="Times New Roman"/>
          <w:vertAlign w:val="superscript"/>
          <w:lang w:val="en-US"/>
        </w:rPr>
        <w:fldChar w:fldCharType="end"/>
      </w:r>
      <w:r w:rsidRPr="009D1659">
        <w:rPr>
          <w:rFonts w:ascii="Times New Roman" w:hAnsi="Times New Roman" w:cs="Times New Roman"/>
          <w:lang w:val="en-US"/>
        </w:rPr>
        <w:t xml:space="preserve">. </w:t>
      </w:r>
      <w:proofErr w:type="spellStart"/>
      <w:proofErr w:type="gramStart"/>
      <w:r w:rsidRPr="009D1659">
        <w:rPr>
          <w:rFonts w:ascii="Times New Roman" w:hAnsi="Times New Roman" w:cs="Times New Roman"/>
          <w:lang w:val="en-US"/>
        </w:rPr>
        <w:t>Merokok</w:t>
      </w:r>
      <w:proofErr w:type="spellEnd"/>
      <w:r w:rsidRPr="009D1659">
        <w:rPr>
          <w:rFonts w:ascii="Times New Roman" w:hAnsi="Times New Roman" w:cs="Times New Roman"/>
          <w:lang w:val="en-US"/>
        </w:rPr>
        <w:t xml:space="preserve">  </w:t>
      </w:r>
      <w:r w:rsidRPr="009D1659">
        <w:rPr>
          <w:rFonts w:ascii="Times New Roman" w:hAnsi="Times New Roman" w:cs="Times New Roman"/>
        </w:rPr>
        <w:t>merupakan</w:t>
      </w:r>
      <w:proofErr w:type="gramEnd"/>
      <w:r w:rsidRPr="009D1659">
        <w:rPr>
          <w:rFonts w:ascii="Times New Roman" w:hAnsi="Times New Roman" w:cs="Times New Roman"/>
        </w:rPr>
        <w:t xml:space="preserve"> salah satu ancaman terbesar kesehatan yang sudah menjadi kebiasaan yang sulit untuk dihilangkan. Bahkan tidak sedikit perokok yang </w:t>
      </w:r>
      <w:proofErr w:type="spellStart"/>
      <w:r w:rsidRPr="009D1659">
        <w:rPr>
          <w:rFonts w:ascii="Times New Roman" w:hAnsi="Times New Roman" w:cs="Times New Roman"/>
        </w:rPr>
        <w:t>ber</w:t>
      </w:r>
      <w:r w:rsidRPr="009D1659">
        <w:rPr>
          <w:rFonts w:ascii="Times New Roman" w:hAnsi="Times New Roman" w:cs="Times New Roman"/>
          <w:lang w:val="en-US"/>
        </w:rPr>
        <w:t>anggapan</w:t>
      </w:r>
      <w:proofErr w:type="spellEnd"/>
      <w:r w:rsidRPr="009D1659">
        <w:rPr>
          <w:rFonts w:ascii="Times New Roman" w:hAnsi="Times New Roman" w:cs="Times New Roman"/>
          <w:lang w:val="en-US"/>
        </w:rPr>
        <w:t xml:space="preserve"> </w:t>
      </w:r>
      <w:r w:rsidRPr="009D1659">
        <w:rPr>
          <w:rFonts w:ascii="Times New Roman" w:hAnsi="Times New Roman" w:cs="Times New Roman"/>
        </w:rPr>
        <w:t xml:space="preserve"> bahwa merokok bukan merupakan kebiasaan buruk yang akan berdampak negatif terhadap kesehatan. </w:t>
      </w:r>
      <w:proofErr w:type="spellStart"/>
      <w:r w:rsidRPr="009D1659">
        <w:rPr>
          <w:rFonts w:ascii="Times New Roman" w:hAnsi="Times New Roman" w:cs="Times New Roman"/>
          <w:lang w:val="en-US"/>
        </w:rPr>
        <w:t>Berbagai</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dampak</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tentang</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bahaya</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merokok</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sudah</w:t>
      </w:r>
      <w:proofErr w:type="spellEnd"/>
      <w:r w:rsidRPr="009D1659">
        <w:rPr>
          <w:rFonts w:ascii="Times New Roman" w:hAnsi="Times New Roman" w:cs="Times New Roman"/>
          <w:lang w:val="en-US"/>
        </w:rPr>
        <w:t xml:space="preserve"> sangat </w:t>
      </w:r>
      <w:proofErr w:type="spellStart"/>
      <w:r w:rsidRPr="009D1659">
        <w:rPr>
          <w:rFonts w:ascii="Times New Roman" w:hAnsi="Times New Roman" w:cs="Times New Roman"/>
          <w:lang w:val="en-US"/>
        </w:rPr>
        <w:t>banyak</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dipublikasikan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kepada</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masyarakat</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tetapi</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kebiasaan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merokok</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bagi</w:t>
      </w:r>
      <w:proofErr w:type="spellEnd"/>
      <w:r w:rsidRPr="009D1659">
        <w:rPr>
          <w:rFonts w:ascii="Times New Roman" w:hAnsi="Times New Roman" w:cs="Times New Roman"/>
          <w:lang w:val="en-US"/>
        </w:rPr>
        <w:t xml:space="preserve"> </w:t>
      </w:r>
      <w:proofErr w:type="spellStart"/>
      <w:proofErr w:type="gramStart"/>
      <w:r w:rsidRPr="009D1659">
        <w:rPr>
          <w:rFonts w:ascii="Times New Roman" w:hAnsi="Times New Roman" w:cs="Times New Roman"/>
          <w:lang w:val="en-US"/>
        </w:rPr>
        <w:t>masyarakat</w:t>
      </w:r>
      <w:proofErr w:type="spellEnd"/>
      <w:r w:rsidRPr="009D1659">
        <w:rPr>
          <w:rFonts w:ascii="Times New Roman" w:hAnsi="Times New Roman" w:cs="Times New Roman"/>
          <w:lang w:val="en-US"/>
        </w:rPr>
        <w:t xml:space="preserve">  sangat</w:t>
      </w:r>
      <w:proofErr w:type="gram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sulit</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untuk</w:t>
      </w:r>
      <w:proofErr w:type="spellEnd"/>
      <w:r w:rsidRPr="009D1659">
        <w:rPr>
          <w:rFonts w:ascii="Times New Roman" w:hAnsi="Times New Roman" w:cs="Times New Roman"/>
          <w:lang w:val="en-US"/>
        </w:rPr>
        <w:t xml:space="preserve"> di </w:t>
      </w:r>
      <w:proofErr w:type="spellStart"/>
      <w:r w:rsidRPr="009D1659">
        <w:rPr>
          <w:rFonts w:ascii="Times New Roman" w:hAnsi="Times New Roman" w:cs="Times New Roman"/>
          <w:lang w:val="en-US"/>
        </w:rPr>
        <w:t>hentikan</w:t>
      </w:r>
      <w:proofErr w:type="spellEnd"/>
      <w:r w:rsidRPr="009D1659">
        <w:rPr>
          <w:rFonts w:ascii="Times New Roman" w:hAnsi="Times New Roman" w:cs="Times New Roman"/>
          <w:lang w:val="en-US"/>
        </w:rPr>
        <w:t xml:space="preserve">. Salah </w:t>
      </w:r>
      <w:proofErr w:type="spellStart"/>
      <w:r w:rsidRPr="009D1659">
        <w:rPr>
          <w:rFonts w:ascii="Times New Roman" w:hAnsi="Times New Roman" w:cs="Times New Roman"/>
          <w:lang w:val="en-US"/>
        </w:rPr>
        <w:t>satunya</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adalah</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gangguan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fungsi</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ventilasi</w:t>
      </w:r>
      <w:proofErr w:type="spellEnd"/>
      <w:r w:rsidRPr="009D1659">
        <w:rPr>
          <w:rFonts w:ascii="Times New Roman" w:hAnsi="Times New Roman" w:cs="Times New Roman"/>
          <w:lang w:val="en-US"/>
        </w:rPr>
        <w:t xml:space="preserve"> pada </w:t>
      </w:r>
      <w:proofErr w:type="spellStart"/>
      <w:r w:rsidRPr="009D1659">
        <w:rPr>
          <w:rFonts w:ascii="Times New Roman" w:hAnsi="Times New Roman" w:cs="Times New Roman"/>
          <w:lang w:val="en-US"/>
        </w:rPr>
        <w:t>paru</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gangguan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ventilasi</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ini</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akan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menyebabkan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gangguan</w:t>
      </w:r>
      <w:proofErr w:type="spellEnd"/>
      <w:r w:rsidRPr="009D1659">
        <w:rPr>
          <w:rFonts w:ascii="Times New Roman" w:hAnsi="Times New Roman" w:cs="Times New Roman"/>
          <w:lang w:val="en-US"/>
        </w:rPr>
        <w:t xml:space="preserve"> pada </w:t>
      </w:r>
      <w:proofErr w:type="spellStart"/>
      <w:r w:rsidRPr="009D1659">
        <w:rPr>
          <w:rFonts w:ascii="Times New Roman" w:hAnsi="Times New Roman" w:cs="Times New Roman"/>
          <w:lang w:val="en-US"/>
        </w:rPr>
        <w:t>pengembangan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paru</w:t>
      </w:r>
      <w:proofErr w:type="spellEnd"/>
      <w:r w:rsidRPr="009D1659">
        <w:rPr>
          <w:rFonts w:ascii="Times New Roman" w:hAnsi="Times New Roman" w:cs="Times New Roman"/>
          <w:lang w:val="en-US"/>
        </w:rPr>
        <w:t xml:space="preserve"> </w:t>
      </w:r>
      <w:r w:rsidRPr="009D1659">
        <w:rPr>
          <w:rFonts w:ascii="Times New Roman" w:hAnsi="Times New Roman" w:cs="Times New Roman"/>
          <w:vertAlign w:val="superscript"/>
          <w:lang w:val="en-US"/>
        </w:rPr>
        <w:t>(2).</w:t>
      </w:r>
    </w:p>
    <w:p w:rsidR="00E80204" w:rsidRPr="009D1659" w:rsidRDefault="00E80204" w:rsidP="009D1659">
      <w:pPr>
        <w:spacing w:line="360" w:lineRule="auto"/>
        <w:ind w:firstLine="426"/>
        <w:jc w:val="both"/>
        <w:rPr>
          <w:rFonts w:ascii="Times New Roman" w:hAnsi="Times New Roman" w:cs="Times New Roman"/>
        </w:rPr>
      </w:pPr>
      <w:r w:rsidRPr="009D1659">
        <w:rPr>
          <w:rFonts w:ascii="Times New Roman" w:hAnsi="Times New Roman" w:cs="Times New Roman"/>
        </w:rPr>
        <w:t xml:space="preserve">Asap rokok merupakan penyebab utama yang paling sering ditemukan. Perokok dengan derajat yang tinggi mempengaruhi terjadinya sesak nafas. Hal ini dikarenakan zat iritatif dan zat beracun yang terkandung dalam sebatang rokok seperti nikotin, karbon monoksida dan tar. Salah satu efek dari penggunaan nikotin akan menyebabkan </w:t>
      </w:r>
      <w:proofErr w:type="spellStart"/>
      <w:r w:rsidRPr="009D1659">
        <w:rPr>
          <w:rFonts w:ascii="Times New Roman" w:hAnsi="Times New Roman" w:cs="Times New Roman"/>
        </w:rPr>
        <w:t>kontriksi</w:t>
      </w:r>
      <w:proofErr w:type="spellEnd"/>
      <w:r w:rsidRPr="009D1659">
        <w:rPr>
          <w:rFonts w:ascii="Times New Roman" w:hAnsi="Times New Roman" w:cs="Times New Roman"/>
        </w:rPr>
        <w:t xml:space="preserve"> </w:t>
      </w:r>
      <w:proofErr w:type="spellStart"/>
      <w:r w:rsidRPr="009D1659">
        <w:rPr>
          <w:rFonts w:ascii="Times New Roman" w:hAnsi="Times New Roman" w:cs="Times New Roman"/>
        </w:rPr>
        <w:t>bronkiolus</w:t>
      </w:r>
      <w:proofErr w:type="spellEnd"/>
      <w:r w:rsidRPr="009D1659">
        <w:rPr>
          <w:rFonts w:ascii="Times New Roman" w:hAnsi="Times New Roman" w:cs="Times New Roman"/>
        </w:rPr>
        <w:t xml:space="preserve"> terminal paru, yang meningkatkan resistensi aliran udara ke dalam dan keluar paru. Efek iritasi asap rokok menyebabkan peningkatan sekresi cairan </w:t>
      </w:r>
      <w:proofErr w:type="spellStart"/>
      <w:r w:rsidRPr="009D1659">
        <w:rPr>
          <w:rFonts w:ascii="Times New Roman" w:hAnsi="Times New Roman" w:cs="Times New Roman"/>
        </w:rPr>
        <w:t>kedalam</w:t>
      </w:r>
      <w:proofErr w:type="spellEnd"/>
      <w:r w:rsidRPr="009D1659">
        <w:rPr>
          <w:rFonts w:ascii="Times New Roman" w:hAnsi="Times New Roman" w:cs="Times New Roman"/>
        </w:rPr>
        <w:t xml:space="preserve"> cabang-cabang bronkus serta pembengkakan lapisan epitel. Nikotin dapat melumpuhkan </w:t>
      </w:r>
      <w:proofErr w:type="spellStart"/>
      <w:r w:rsidRPr="009D1659">
        <w:rPr>
          <w:rFonts w:ascii="Times New Roman" w:hAnsi="Times New Roman" w:cs="Times New Roman"/>
        </w:rPr>
        <w:t>silia</w:t>
      </w:r>
      <w:proofErr w:type="spellEnd"/>
      <w:r w:rsidRPr="009D1659">
        <w:rPr>
          <w:rFonts w:ascii="Times New Roman" w:hAnsi="Times New Roman" w:cs="Times New Roman"/>
        </w:rPr>
        <w:t xml:space="preserve"> pada permukaan sel epitel pernafasan yang secara normal terus bergerak untuk memindahkan kelebihan cairan dan partikel asing dari saluran pernafasan akibatnya lebih banyak debris berakumulasi dalam jalan nafas dan </w:t>
      </w:r>
      <w:proofErr w:type="spellStart"/>
      <w:r w:rsidRPr="009D1659">
        <w:rPr>
          <w:rFonts w:ascii="Times New Roman" w:hAnsi="Times New Roman" w:cs="Times New Roman"/>
        </w:rPr>
        <w:t>menyebakan</w:t>
      </w:r>
      <w:proofErr w:type="spellEnd"/>
      <w:r w:rsidRPr="009D1659">
        <w:rPr>
          <w:rFonts w:ascii="Times New Roman" w:hAnsi="Times New Roman" w:cs="Times New Roman"/>
        </w:rPr>
        <w:t xml:space="preserve"> sesak nafas </w:t>
      </w:r>
      <w:r w:rsidRPr="009D1659">
        <w:rPr>
          <w:rFonts w:ascii="Times New Roman" w:hAnsi="Times New Roman" w:cs="Times New Roman"/>
          <w:vertAlign w:val="superscript"/>
        </w:rPr>
        <w:t>(3)</w:t>
      </w:r>
      <w:r w:rsidRPr="009D1659">
        <w:rPr>
          <w:rFonts w:ascii="Times New Roman" w:hAnsi="Times New Roman" w:cs="Times New Roman"/>
        </w:rPr>
        <w:t>.</w:t>
      </w:r>
    </w:p>
    <w:p w:rsidR="00E80204" w:rsidRPr="009D1659" w:rsidRDefault="00E80204" w:rsidP="009D1659">
      <w:pPr>
        <w:spacing w:line="360" w:lineRule="auto"/>
        <w:ind w:firstLine="426"/>
        <w:jc w:val="both"/>
        <w:rPr>
          <w:rFonts w:ascii="Times New Roman" w:hAnsi="Times New Roman" w:cs="Times New Roman"/>
        </w:rPr>
      </w:pPr>
      <w:proofErr w:type="spellStart"/>
      <w:r w:rsidRPr="009D1659">
        <w:rPr>
          <w:rFonts w:ascii="Times New Roman" w:hAnsi="Times New Roman" w:cs="Times New Roman"/>
          <w:lang w:val="en-US"/>
        </w:rPr>
        <w:t>Dampak</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merokok</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terhadap</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penurunan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saturasi</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oksigen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menurut</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rPr>
        <w:t>Balcerzaket</w:t>
      </w:r>
      <w:proofErr w:type="spellEnd"/>
      <w:r w:rsidRPr="009D1659">
        <w:rPr>
          <w:rFonts w:ascii="Times New Roman" w:hAnsi="Times New Roman" w:cs="Times New Roman"/>
        </w:rPr>
        <w:t xml:space="preserve"> </w:t>
      </w:r>
      <w:proofErr w:type="spellStart"/>
      <w:r w:rsidRPr="009D1659">
        <w:rPr>
          <w:rFonts w:ascii="Times New Roman" w:hAnsi="Times New Roman" w:cs="Times New Roman"/>
        </w:rPr>
        <w:t>dkk</w:t>
      </w:r>
      <w:proofErr w:type="spellEnd"/>
      <w:r w:rsidRPr="009D1659">
        <w:rPr>
          <w:rFonts w:ascii="Times New Roman" w:hAnsi="Times New Roman" w:cs="Times New Roman"/>
        </w:rPr>
        <w:t xml:space="preserve"> menyatakan bahwa pada perokok lebih dari satu bungkus rokok per hari memiliki sel darah merah lebih besar bila dibandingkan dengan yang bukan perokok. Peningkatan massa sel darah merah dijelaskan sebagai </w:t>
      </w:r>
      <w:proofErr w:type="spellStart"/>
      <w:r w:rsidRPr="009D1659">
        <w:rPr>
          <w:rFonts w:ascii="Times New Roman" w:hAnsi="Times New Roman" w:cs="Times New Roman"/>
        </w:rPr>
        <w:t>respon</w:t>
      </w:r>
      <w:proofErr w:type="spellEnd"/>
      <w:r w:rsidRPr="009D1659">
        <w:rPr>
          <w:rFonts w:ascii="Times New Roman" w:hAnsi="Times New Roman" w:cs="Times New Roman"/>
        </w:rPr>
        <w:t xml:space="preserve"> terhadap jaringan yang kekurangan suplai oksigen akibat dari paparan karbon monoksida (CO) dan dapat mengurangi afinitas oksigen terhadap hemoglobin sehingga dapat mempengaruhi kadar saturasi oksigen dalam darah</w:t>
      </w:r>
      <w:r w:rsidRPr="009D1659">
        <w:rPr>
          <w:rFonts w:ascii="Times New Roman" w:hAnsi="Times New Roman" w:cs="Times New Roman"/>
          <w:lang w:val="en-US"/>
        </w:rPr>
        <w:t xml:space="preserve"> </w:t>
      </w:r>
      <w:r w:rsidRPr="009D1659">
        <w:rPr>
          <w:rFonts w:ascii="Times New Roman" w:hAnsi="Times New Roman" w:cs="Times New Roman"/>
          <w:vertAlign w:val="superscript"/>
          <w:lang w:val="en-US"/>
        </w:rPr>
        <w:t>(4)</w:t>
      </w:r>
      <w:r w:rsidRPr="009D1659">
        <w:rPr>
          <w:rFonts w:ascii="Times New Roman" w:hAnsi="Times New Roman" w:cs="Times New Roman"/>
          <w:lang w:val="en-US"/>
        </w:rPr>
        <w:t xml:space="preserve">. </w:t>
      </w:r>
      <w:r w:rsidRPr="009D1659">
        <w:rPr>
          <w:rFonts w:ascii="Times New Roman" w:hAnsi="Times New Roman" w:cs="Times New Roman"/>
        </w:rPr>
        <w:t xml:space="preserve">Rokok dapat mempengaruhi kapasitas vital dari paru, zat yang terkandung dalam rokok mampu meningkatkan produksi </w:t>
      </w:r>
      <w:proofErr w:type="spellStart"/>
      <w:r w:rsidRPr="009D1659">
        <w:rPr>
          <w:rFonts w:ascii="Times New Roman" w:hAnsi="Times New Roman" w:cs="Times New Roman"/>
        </w:rPr>
        <w:t>mucus</w:t>
      </w:r>
      <w:proofErr w:type="spellEnd"/>
      <w:r w:rsidRPr="009D1659">
        <w:rPr>
          <w:rFonts w:ascii="Times New Roman" w:hAnsi="Times New Roman" w:cs="Times New Roman"/>
        </w:rPr>
        <w:t xml:space="preserve">, timbulnya penyakit </w:t>
      </w:r>
      <w:proofErr w:type="spellStart"/>
      <w:r w:rsidRPr="009D1659">
        <w:rPr>
          <w:rFonts w:ascii="Times New Roman" w:hAnsi="Times New Roman" w:cs="Times New Roman"/>
        </w:rPr>
        <w:t>bronchitis</w:t>
      </w:r>
      <w:proofErr w:type="spellEnd"/>
      <w:r w:rsidRPr="009D1659">
        <w:rPr>
          <w:rFonts w:ascii="Times New Roman" w:hAnsi="Times New Roman" w:cs="Times New Roman"/>
        </w:rPr>
        <w:t xml:space="preserve"> kronis, </w:t>
      </w:r>
      <w:proofErr w:type="spellStart"/>
      <w:r w:rsidRPr="009D1659">
        <w:rPr>
          <w:rFonts w:ascii="Times New Roman" w:hAnsi="Times New Roman" w:cs="Times New Roman"/>
        </w:rPr>
        <w:t>spasme</w:t>
      </w:r>
      <w:proofErr w:type="spellEnd"/>
      <w:r w:rsidRPr="009D1659">
        <w:rPr>
          <w:rFonts w:ascii="Times New Roman" w:hAnsi="Times New Roman" w:cs="Times New Roman"/>
        </w:rPr>
        <w:t xml:space="preserve"> </w:t>
      </w:r>
      <w:proofErr w:type="spellStart"/>
      <w:r w:rsidRPr="009D1659">
        <w:rPr>
          <w:rFonts w:ascii="Times New Roman" w:hAnsi="Times New Roman" w:cs="Times New Roman"/>
        </w:rPr>
        <w:t>bronchus</w:t>
      </w:r>
      <w:proofErr w:type="spellEnd"/>
      <w:r w:rsidRPr="009D1659">
        <w:rPr>
          <w:rFonts w:ascii="Times New Roman" w:hAnsi="Times New Roman" w:cs="Times New Roman"/>
        </w:rPr>
        <w:t xml:space="preserve"> dan </w:t>
      </w:r>
      <w:proofErr w:type="spellStart"/>
      <w:r w:rsidRPr="009D1659">
        <w:rPr>
          <w:rFonts w:ascii="Times New Roman" w:hAnsi="Times New Roman" w:cs="Times New Roman"/>
        </w:rPr>
        <w:t>empisema</w:t>
      </w:r>
      <w:proofErr w:type="spellEnd"/>
      <w:r w:rsidRPr="009D1659">
        <w:rPr>
          <w:rFonts w:ascii="Times New Roman" w:hAnsi="Times New Roman" w:cs="Times New Roman"/>
        </w:rPr>
        <w:t xml:space="preserve"> paru sehingga menghambat pergerakan daya kembang (</w:t>
      </w:r>
      <w:proofErr w:type="spellStart"/>
      <w:r w:rsidRPr="009D1659">
        <w:rPr>
          <w:rFonts w:ascii="Times New Roman" w:hAnsi="Times New Roman" w:cs="Times New Roman"/>
        </w:rPr>
        <w:t>elastic</w:t>
      </w:r>
      <w:proofErr w:type="spellEnd"/>
      <w:r w:rsidRPr="009D1659">
        <w:rPr>
          <w:rFonts w:ascii="Times New Roman" w:hAnsi="Times New Roman" w:cs="Times New Roman"/>
        </w:rPr>
        <w:t xml:space="preserve"> </w:t>
      </w:r>
      <w:proofErr w:type="spellStart"/>
      <w:r w:rsidRPr="009D1659">
        <w:rPr>
          <w:rFonts w:ascii="Times New Roman" w:hAnsi="Times New Roman" w:cs="Times New Roman"/>
        </w:rPr>
        <w:t>recoil</w:t>
      </w:r>
      <w:proofErr w:type="spellEnd"/>
      <w:r w:rsidRPr="009D1659">
        <w:rPr>
          <w:rFonts w:ascii="Times New Roman" w:hAnsi="Times New Roman" w:cs="Times New Roman"/>
        </w:rPr>
        <w:t xml:space="preserve"> paru), </w:t>
      </w:r>
      <w:r w:rsidRPr="009D1659">
        <w:rPr>
          <w:rFonts w:ascii="Times New Roman" w:hAnsi="Times New Roman" w:cs="Times New Roman"/>
        </w:rPr>
        <w:lastRenderedPageBreak/>
        <w:t xml:space="preserve">menghalangi oksigen untuk mencapai alveolus sehingga mengganggu proses difusi antara </w:t>
      </w:r>
      <w:proofErr w:type="spellStart"/>
      <w:r w:rsidRPr="009D1659">
        <w:rPr>
          <w:rFonts w:ascii="Times New Roman" w:hAnsi="Times New Roman" w:cs="Times New Roman"/>
        </w:rPr>
        <w:t>haemoglobin</w:t>
      </w:r>
      <w:proofErr w:type="spellEnd"/>
      <w:r w:rsidRPr="009D1659">
        <w:rPr>
          <w:rFonts w:ascii="Times New Roman" w:hAnsi="Times New Roman" w:cs="Times New Roman"/>
        </w:rPr>
        <w:t xml:space="preserve"> dengan oksigen yang akan berdampak pada penurunan saturasi oksigen pada pasien. Hal ini perlu diantisipasi dan ditangani dengan baik agar tidak terjadi kegawatan napas yang berakibat pada </w:t>
      </w:r>
      <w:proofErr w:type="spellStart"/>
      <w:r w:rsidRPr="009D1659">
        <w:rPr>
          <w:rFonts w:ascii="Times New Roman" w:hAnsi="Times New Roman" w:cs="Times New Roman"/>
        </w:rPr>
        <w:t>desaturasi</w:t>
      </w:r>
      <w:proofErr w:type="spellEnd"/>
      <w:r w:rsidRPr="009D1659">
        <w:rPr>
          <w:rFonts w:ascii="Times New Roman" w:hAnsi="Times New Roman" w:cs="Times New Roman"/>
        </w:rPr>
        <w:t xml:space="preserve"> selama intra anestesi umum </w:t>
      </w:r>
      <w:r w:rsidRPr="009D1659">
        <w:rPr>
          <w:rFonts w:ascii="Times New Roman" w:hAnsi="Times New Roman" w:cs="Times New Roman"/>
          <w:vertAlign w:val="superscript"/>
        </w:rPr>
        <w:t>(5)</w:t>
      </w:r>
      <w:r w:rsidRPr="009D1659">
        <w:rPr>
          <w:rFonts w:ascii="Times New Roman" w:hAnsi="Times New Roman" w:cs="Times New Roman"/>
        </w:rPr>
        <w:t>.</w:t>
      </w:r>
    </w:p>
    <w:p w:rsidR="00E80204" w:rsidRDefault="00E80204" w:rsidP="009D1659">
      <w:pPr>
        <w:spacing w:line="360" w:lineRule="auto"/>
        <w:ind w:firstLine="426"/>
        <w:jc w:val="both"/>
        <w:rPr>
          <w:rFonts w:ascii="Times New Roman" w:hAnsi="Times New Roman" w:cs="Times New Roman"/>
          <w:lang w:val="en-US"/>
        </w:rPr>
      </w:pPr>
      <w:r w:rsidRPr="009D1659">
        <w:rPr>
          <w:rFonts w:ascii="Times New Roman" w:hAnsi="Times New Roman" w:cs="Times New Roman"/>
          <w:bCs/>
        </w:rPr>
        <w:t xml:space="preserve">Hasil penelitian yang dilakukan oleh </w:t>
      </w:r>
      <w:proofErr w:type="spellStart"/>
      <w:r w:rsidRPr="009D1659">
        <w:rPr>
          <w:rFonts w:ascii="Times New Roman" w:hAnsi="Times New Roman" w:cs="Times New Roman"/>
          <w:bCs/>
        </w:rPr>
        <w:t>Sudiani</w:t>
      </w:r>
      <w:proofErr w:type="spellEnd"/>
      <w:r w:rsidRPr="009D1659">
        <w:rPr>
          <w:rFonts w:ascii="Times New Roman" w:hAnsi="Times New Roman" w:cs="Times New Roman"/>
          <w:bCs/>
        </w:rPr>
        <w:t xml:space="preserve"> </w:t>
      </w:r>
      <w:proofErr w:type="spellStart"/>
      <w:r w:rsidRPr="009D1659">
        <w:rPr>
          <w:rFonts w:ascii="Times New Roman" w:hAnsi="Times New Roman" w:cs="Times New Roman"/>
          <w:bCs/>
        </w:rPr>
        <w:t>et</w:t>
      </w:r>
      <w:proofErr w:type="spellEnd"/>
      <w:r w:rsidRPr="009D1659">
        <w:rPr>
          <w:rFonts w:ascii="Times New Roman" w:hAnsi="Times New Roman" w:cs="Times New Roman"/>
          <w:bCs/>
        </w:rPr>
        <w:t xml:space="preserve"> </w:t>
      </w:r>
      <w:proofErr w:type="spellStart"/>
      <w:r w:rsidRPr="009D1659">
        <w:rPr>
          <w:rFonts w:ascii="Times New Roman" w:hAnsi="Times New Roman" w:cs="Times New Roman"/>
          <w:bCs/>
        </w:rPr>
        <w:t>al</w:t>
      </w:r>
      <w:proofErr w:type="spellEnd"/>
      <w:r w:rsidRPr="009D1659">
        <w:rPr>
          <w:rFonts w:ascii="Times New Roman" w:hAnsi="Times New Roman" w:cs="Times New Roman"/>
          <w:bCs/>
        </w:rPr>
        <w:t xml:space="preserve"> tahun 2021  terdapat hubungan yang signifikan antara status perokok dan nilai saturasi oksigen pada pasien pasca </w:t>
      </w:r>
      <w:proofErr w:type="spellStart"/>
      <w:r w:rsidRPr="009D1659">
        <w:rPr>
          <w:rFonts w:ascii="Times New Roman" w:hAnsi="Times New Roman" w:cs="Times New Roman"/>
          <w:bCs/>
        </w:rPr>
        <w:t>general</w:t>
      </w:r>
      <w:proofErr w:type="spellEnd"/>
      <w:r w:rsidRPr="009D1659">
        <w:rPr>
          <w:rFonts w:ascii="Times New Roman" w:hAnsi="Times New Roman" w:cs="Times New Roman"/>
          <w:bCs/>
        </w:rPr>
        <w:t xml:space="preserve"> anestesi di instalasi kamar operasi RSUD  </w:t>
      </w:r>
      <w:proofErr w:type="spellStart"/>
      <w:r w:rsidRPr="009D1659">
        <w:rPr>
          <w:rFonts w:ascii="Times New Roman" w:hAnsi="Times New Roman" w:cs="Times New Roman"/>
          <w:bCs/>
        </w:rPr>
        <w:t>Mangusada</w:t>
      </w:r>
      <w:proofErr w:type="spellEnd"/>
      <w:r w:rsidRPr="009D1659">
        <w:rPr>
          <w:rFonts w:ascii="Times New Roman" w:hAnsi="Times New Roman" w:cs="Times New Roman"/>
          <w:bCs/>
        </w:rPr>
        <w:t xml:space="preserve"> Kabupaten Bandung. Saturasi oksigen paling rendah yaitu 92% dan paling tinggi 100% dengan rata-rata nilai saturasi </w:t>
      </w:r>
      <w:r w:rsidRPr="009D1659">
        <w:rPr>
          <w:rFonts w:ascii="Times New Roman" w:hAnsi="Times New Roman" w:cs="Times New Roman"/>
          <w:bCs/>
          <w:vertAlign w:val="superscript"/>
        </w:rPr>
        <w:t>(5)</w:t>
      </w:r>
      <w:r w:rsidRPr="009D1659">
        <w:rPr>
          <w:rFonts w:ascii="Times New Roman" w:hAnsi="Times New Roman" w:cs="Times New Roman"/>
          <w:bCs/>
        </w:rPr>
        <w:t xml:space="preserve">. Menurut penelitian yang dilakukan Wahyuningsih tahun 2017 hubungan perokok dengan komplikasi </w:t>
      </w:r>
      <w:proofErr w:type="spellStart"/>
      <w:r w:rsidRPr="009D1659">
        <w:rPr>
          <w:rFonts w:ascii="Times New Roman" w:hAnsi="Times New Roman" w:cs="Times New Roman"/>
          <w:bCs/>
          <w:i/>
          <w:iCs/>
        </w:rPr>
        <w:t>airway</w:t>
      </w:r>
      <w:proofErr w:type="spellEnd"/>
      <w:r w:rsidRPr="009D1659">
        <w:rPr>
          <w:rFonts w:ascii="Times New Roman" w:hAnsi="Times New Roman" w:cs="Times New Roman"/>
          <w:bCs/>
        </w:rPr>
        <w:t xml:space="preserve"> selama </w:t>
      </w:r>
      <w:r w:rsidRPr="009D1659">
        <w:rPr>
          <w:rFonts w:ascii="Times New Roman" w:hAnsi="Times New Roman" w:cs="Times New Roman"/>
          <w:bCs/>
          <w:i/>
          <w:iCs/>
        </w:rPr>
        <w:t>intra</w:t>
      </w:r>
      <w:r w:rsidRPr="009D1659">
        <w:rPr>
          <w:rFonts w:ascii="Times New Roman" w:hAnsi="Times New Roman" w:cs="Times New Roman"/>
          <w:bCs/>
        </w:rPr>
        <w:t xml:space="preserve"> anestesi pada pasien </w:t>
      </w:r>
      <w:proofErr w:type="spellStart"/>
      <w:r w:rsidRPr="009D1659">
        <w:rPr>
          <w:rFonts w:ascii="Times New Roman" w:hAnsi="Times New Roman" w:cs="Times New Roman"/>
          <w:bCs/>
        </w:rPr>
        <w:t>general</w:t>
      </w:r>
      <w:proofErr w:type="spellEnd"/>
      <w:r w:rsidRPr="009D1659">
        <w:rPr>
          <w:rFonts w:ascii="Times New Roman" w:hAnsi="Times New Roman" w:cs="Times New Roman"/>
          <w:bCs/>
        </w:rPr>
        <w:t xml:space="preserve"> </w:t>
      </w:r>
      <w:proofErr w:type="spellStart"/>
      <w:r w:rsidRPr="009D1659">
        <w:rPr>
          <w:rFonts w:ascii="Times New Roman" w:hAnsi="Times New Roman" w:cs="Times New Roman"/>
          <w:bCs/>
        </w:rPr>
        <w:t>anesthesia</w:t>
      </w:r>
      <w:proofErr w:type="spellEnd"/>
      <w:r w:rsidRPr="009D1659">
        <w:rPr>
          <w:rFonts w:ascii="Times New Roman" w:hAnsi="Times New Roman" w:cs="Times New Roman"/>
          <w:bCs/>
        </w:rPr>
        <w:t xml:space="preserve"> di RS PKU </w:t>
      </w:r>
      <w:proofErr w:type="spellStart"/>
      <w:r w:rsidRPr="009D1659">
        <w:rPr>
          <w:rFonts w:ascii="Times New Roman" w:hAnsi="Times New Roman" w:cs="Times New Roman"/>
          <w:bCs/>
        </w:rPr>
        <w:t>Muhammadyah</w:t>
      </w:r>
      <w:proofErr w:type="spellEnd"/>
      <w:r w:rsidRPr="009D1659">
        <w:rPr>
          <w:rFonts w:ascii="Times New Roman" w:hAnsi="Times New Roman" w:cs="Times New Roman"/>
          <w:bCs/>
        </w:rPr>
        <w:t xml:space="preserve"> </w:t>
      </w:r>
      <w:proofErr w:type="spellStart"/>
      <w:r w:rsidRPr="009D1659">
        <w:rPr>
          <w:rFonts w:ascii="Times New Roman" w:hAnsi="Times New Roman" w:cs="Times New Roman"/>
          <w:bCs/>
        </w:rPr>
        <w:t>Yogtakarta</w:t>
      </w:r>
      <w:proofErr w:type="spellEnd"/>
      <w:r w:rsidRPr="009D1659">
        <w:rPr>
          <w:rFonts w:ascii="Times New Roman" w:hAnsi="Times New Roman" w:cs="Times New Roman"/>
          <w:bCs/>
        </w:rPr>
        <w:t xml:space="preserve"> bahwa sebagian besar responden mengalami komplikasi </w:t>
      </w:r>
      <w:proofErr w:type="spellStart"/>
      <w:r w:rsidRPr="009D1659">
        <w:rPr>
          <w:rFonts w:ascii="Times New Roman" w:hAnsi="Times New Roman" w:cs="Times New Roman"/>
          <w:bCs/>
        </w:rPr>
        <w:t>airway</w:t>
      </w:r>
      <w:proofErr w:type="spellEnd"/>
      <w:r w:rsidRPr="009D1659">
        <w:rPr>
          <w:rFonts w:ascii="Times New Roman" w:hAnsi="Times New Roman" w:cs="Times New Roman"/>
          <w:bCs/>
        </w:rPr>
        <w:t xml:space="preserve"> sebayak 39 orang (55,7%) dengan p </w:t>
      </w:r>
      <w:proofErr w:type="spellStart"/>
      <w:r w:rsidRPr="009D1659">
        <w:rPr>
          <w:rFonts w:ascii="Times New Roman" w:hAnsi="Times New Roman" w:cs="Times New Roman"/>
          <w:bCs/>
        </w:rPr>
        <w:t>value</w:t>
      </w:r>
      <w:proofErr w:type="spellEnd"/>
      <w:r w:rsidRPr="009D1659">
        <w:rPr>
          <w:rFonts w:ascii="Times New Roman" w:hAnsi="Times New Roman" w:cs="Times New Roman"/>
          <w:bCs/>
        </w:rPr>
        <w:t xml:space="preserve"> adalah 0.006 jadi terdapat hubungan yang signifikan. Dari hasil penelitian sebelumnya dapat disimpulkan bahwa terdapat hubungan yang signifikan antara status perokok dengan saturasi oksigen </w:t>
      </w:r>
      <w:proofErr w:type="spellStart"/>
      <w:r w:rsidRPr="009D1659">
        <w:rPr>
          <w:rFonts w:ascii="Times New Roman" w:hAnsi="Times New Roman" w:cs="Times New Roman"/>
          <w:bCs/>
        </w:rPr>
        <w:t>intraoperatif</w:t>
      </w:r>
      <w:proofErr w:type="spellEnd"/>
      <w:r w:rsidRPr="009D1659">
        <w:rPr>
          <w:rFonts w:ascii="Times New Roman" w:hAnsi="Times New Roman" w:cs="Times New Roman"/>
          <w:bCs/>
        </w:rPr>
        <w:t xml:space="preserve">. Semakin berat derajat merokok, maka semakin rendah kadar oksigen </w:t>
      </w:r>
      <w:proofErr w:type="spellStart"/>
      <w:r w:rsidRPr="009D1659">
        <w:rPr>
          <w:rFonts w:ascii="Times New Roman" w:hAnsi="Times New Roman" w:cs="Times New Roman"/>
          <w:bCs/>
        </w:rPr>
        <w:t>didalam</w:t>
      </w:r>
      <w:proofErr w:type="spellEnd"/>
      <w:r w:rsidRPr="009D1659">
        <w:rPr>
          <w:rFonts w:ascii="Times New Roman" w:hAnsi="Times New Roman" w:cs="Times New Roman"/>
          <w:bCs/>
        </w:rPr>
        <w:t xml:space="preserve"> darah </w:t>
      </w:r>
      <w:r w:rsidRPr="009D1659">
        <w:rPr>
          <w:rFonts w:ascii="Times New Roman" w:hAnsi="Times New Roman" w:cs="Times New Roman"/>
          <w:bCs/>
          <w:vertAlign w:val="superscript"/>
        </w:rPr>
        <w:t>(6)</w:t>
      </w:r>
      <w:r w:rsidRPr="009D1659">
        <w:rPr>
          <w:rFonts w:ascii="Times New Roman" w:hAnsi="Times New Roman" w:cs="Times New Roman"/>
          <w:bCs/>
        </w:rPr>
        <w:t>.</w:t>
      </w:r>
    </w:p>
    <w:p w:rsidR="009D1659" w:rsidRPr="009D1659" w:rsidRDefault="009D1659" w:rsidP="009D1659">
      <w:pPr>
        <w:spacing w:line="360" w:lineRule="auto"/>
        <w:ind w:firstLine="426"/>
        <w:jc w:val="both"/>
        <w:rPr>
          <w:rFonts w:ascii="Times New Roman" w:hAnsi="Times New Roman" w:cs="Times New Roman"/>
          <w:bCs/>
          <w:lang w:val="en-US"/>
        </w:rPr>
      </w:pPr>
      <w:proofErr w:type="spellStart"/>
      <w:r>
        <w:rPr>
          <w:rFonts w:ascii="Times New Roman" w:hAnsi="Times New Roman" w:cs="Times New Roman"/>
          <w:lang w:val="en-US"/>
        </w:rPr>
        <w:t>Tujuan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mengetahui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apakah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hubungan</w:t>
      </w:r>
      <w:proofErr w:type="spellEnd"/>
      <w:r>
        <w:rPr>
          <w:rFonts w:ascii="Times New Roman" w:hAnsi="Times New Roman" w:cs="Times New Roman"/>
          <w:lang w:val="en-US"/>
        </w:rPr>
        <w:t xml:space="preserve"> “</w:t>
      </w:r>
      <w:r w:rsidRPr="009D1659">
        <w:rPr>
          <w:rFonts w:ascii="Times New Roman" w:hAnsi="Times New Roman" w:cs="Times New Roman"/>
          <w:bCs/>
          <w:szCs w:val="22"/>
        </w:rPr>
        <w:t xml:space="preserve">Perilaku Merokok </w:t>
      </w:r>
      <w:proofErr w:type="gramStart"/>
      <w:r w:rsidRPr="009D1659">
        <w:rPr>
          <w:rFonts w:ascii="Times New Roman" w:hAnsi="Times New Roman" w:cs="Times New Roman"/>
          <w:bCs/>
          <w:szCs w:val="22"/>
        </w:rPr>
        <w:t>Konvensional  terhad</w:t>
      </w:r>
      <w:r w:rsidRPr="009D1659">
        <w:rPr>
          <w:rFonts w:ascii="Times New Roman" w:hAnsi="Times New Roman" w:cs="Times New Roman"/>
          <w:bCs/>
          <w:szCs w:val="22"/>
          <w:lang w:val="en-US"/>
        </w:rPr>
        <w:t>a</w:t>
      </w:r>
      <w:r w:rsidRPr="009D1659">
        <w:rPr>
          <w:rFonts w:ascii="Times New Roman" w:hAnsi="Times New Roman" w:cs="Times New Roman"/>
          <w:bCs/>
          <w:szCs w:val="22"/>
        </w:rPr>
        <w:t>p</w:t>
      </w:r>
      <w:proofErr w:type="gramEnd"/>
      <w:r w:rsidRPr="009D1659">
        <w:rPr>
          <w:rFonts w:ascii="Times New Roman" w:hAnsi="Times New Roman" w:cs="Times New Roman"/>
          <w:bCs/>
          <w:szCs w:val="22"/>
        </w:rPr>
        <w:t xml:space="preserve"> </w:t>
      </w:r>
      <w:r w:rsidRPr="009D1659">
        <w:rPr>
          <w:rFonts w:ascii="Times New Roman" w:hAnsi="Times New Roman" w:cs="Times New Roman"/>
          <w:bCs/>
          <w:szCs w:val="22"/>
          <w:lang w:val="en-US"/>
        </w:rPr>
        <w:t xml:space="preserve"> </w:t>
      </w:r>
      <w:r w:rsidRPr="009D1659">
        <w:rPr>
          <w:rFonts w:ascii="Times New Roman" w:hAnsi="Times New Roman" w:cs="Times New Roman"/>
          <w:bCs/>
          <w:szCs w:val="22"/>
        </w:rPr>
        <w:t>Saturasi</w:t>
      </w:r>
      <w:r w:rsidRPr="009D1659">
        <w:rPr>
          <w:rFonts w:ascii="Times New Roman" w:hAnsi="Times New Roman" w:cs="Times New Roman"/>
          <w:bCs/>
          <w:szCs w:val="22"/>
          <w:lang w:val="en-US"/>
        </w:rPr>
        <w:t xml:space="preserve"> </w:t>
      </w:r>
      <w:r w:rsidRPr="009D1659">
        <w:rPr>
          <w:rFonts w:ascii="Times New Roman" w:hAnsi="Times New Roman" w:cs="Times New Roman"/>
          <w:bCs/>
          <w:szCs w:val="22"/>
        </w:rPr>
        <w:t xml:space="preserve">Oksigen </w:t>
      </w:r>
      <w:r w:rsidRPr="009D1659">
        <w:rPr>
          <w:rFonts w:ascii="Times New Roman" w:hAnsi="Times New Roman" w:cs="Times New Roman"/>
          <w:bCs/>
          <w:szCs w:val="22"/>
          <w:lang w:val="en-US"/>
        </w:rPr>
        <w:t xml:space="preserve">pada </w:t>
      </w:r>
      <w:proofErr w:type="spellStart"/>
      <w:r w:rsidRPr="009D1659">
        <w:rPr>
          <w:rFonts w:ascii="Times New Roman" w:hAnsi="Times New Roman" w:cs="Times New Roman"/>
          <w:bCs/>
          <w:szCs w:val="22"/>
          <w:lang w:val="en-US"/>
        </w:rPr>
        <w:t>Pasien</w:t>
      </w:r>
      <w:proofErr w:type="spellEnd"/>
      <w:r w:rsidRPr="009D1659">
        <w:rPr>
          <w:rFonts w:ascii="Times New Roman" w:hAnsi="Times New Roman" w:cs="Times New Roman"/>
          <w:bCs/>
          <w:szCs w:val="22"/>
          <w:lang w:val="en-US"/>
        </w:rPr>
        <w:t xml:space="preserve"> </w:t>
      </w:r>
      <w:r w:rsidRPr="009D1659">
        <w:rPr>
          <w:rFonts w:ascii="Times New Roman" w:hAnsi="Times New Roman" w:cs="Times New Roman"/>
          <w:bCs/>
          <w:szCs w:val="22"/>
        </w:rPr>
        <w:t>General Anestesi di Ruang</w:t>
      </w:r>
      <w:r w:rsidRPr="009D1659">
        <w:rPr>
          <w:rFonts w:ascii="Times New Roman" w:hAnsi="Times New Roman" w:cs="Times New Roman"/>
          <w:bCs/>
          <w:szCs w:val="22"/>
          <w:lang w:val="en-US"/>
        </w:rPr>
        <w:t xml:space="preserve"> </w:t>
      </w:r>
      <w:proofErr w:type="spellStart"/>
      <w:r w:rsidRPr="009D1659">
        <w:rPr>
          <w:rFonts w:ascii="Times New Roman" w:hAnsi="Times New Roman" w:cs="Times New Roman"/>
          <w:bCs/>
          <w:szCs w:val="22"/>
        </w:rPr>
        <w:t>Intr</w:t>
      </w:r>
      <w:proofErr w:type="spellEnd"/>
      <w:r w:rsidRPr="009D1659">
        <w:rPr>
          <w:rFonts w:ascii="Times New Roman" w:hAnsi="Times New Roman" w:cs="Times New Roman"/>
          <w:bCs/>
          <w:szCs w:val="22"/>
          <w:lang w:val="en-US"/>
        </w:rPr>
        <w:t xml:space="preserve">a </w:t>
      </w:r>
      <w:r w:rsidRPr="009D1659">
        <w:rPr>
          <w:rFonts w:ascii="Times New Roman" w:hAnsi="Times New Roman" w:cs="Times New Roman"/>
          <w:bCs/>
          <w:szCs w:val="22"/>
        </w:rPr>
        <w:t>Anestesi R</w:t>
      </w:r>
      <w:proofErr w:type="spellStart"/>
      <w:r w:rsidRPr="009D1659">
        <w:rPr>
          <w:rFonts w:ascii="Times New Roman" w:hAnsi="Times New Roman" w:cs="Times New Roman"/>
          <w:bCs/>
          <w:szCs w:val="22"/>
          <w:lang w:val="en-US"/>
        </w:rPr>
        <w:t>umah</w:t>
      </w:r>
      <w:proofErr w:type="spellEnd"/>
      <w:r w:rsidRPr="009D1659">
        <w:rPr>
          <w:rFonts w:ascii="Times New Roman" w:hAnsi="Times New Roman" w:cs="Times New Roman"/>
          <w:bCs/>
          <w:szCs w:val="22"/>
          <w:lang w:val="en-US"/>
        </w:rPr>
        <w:t xml:space="preserve"> </w:t>
      </w:r>
      <w:proofErr w:type="spellStart"/>
      <w:r w:rsidRPr="009D1659">
        <w:rPr>
          <w:rFonts w:ascii="Times New Roman" w:hAnsi="Times New Roman" w:cs="Times New Roman"/>
          <w:bCs/>
          <w:szCs w:val="22"/>
          <w:lang w:val="en-US"/>
        </w:rPr>
        <w:t>Sakit</w:t>
      </w:r>
      <w:proofErr w:type="spellEnd"/>
      <w:r w:rsidRPr="009D1659">
        <w:rPr>
          <w:rFonts w:ascii="Times New Roman" w:hAnsi="Times New Roman" w:cs="Times New Roman"/>
          <w:bCs/>
          <w:szCs w:val="22"/>
          <w:lang w:val="en-US"/>
        </w:rPr>
        <w:t xml:space="preserve"> Tingkat III Dr. </w:t>
      </w:r>
      <w:proofErr w:type="spellStart"/>
      <w:r w:rsidRPr="009D1659">
        <w:rPr>
          <w:rFonts w:ascii="Times New Roman" w:hAnsi="Times New Roman" w:cs="Times New Roman"/>
          <w:bCs/>
          <w:szCs w:val="22"/>
        </w:rPr>
        <w:t>Reksodi</w:t>
      </w:r>
      <w:proofErr w:type="spellEnd"/>
      <w:r w:rsidRPr="009D1659">
        <w:rPr>
          <w:rFonts w:ascii="Times New Roman" w:hAnsi="Times New Roman" w:cs="Times New Roman"/>
          <w:bCs/>
          <w:szCs w:val="22"/>
          <w:lang w:val="en-US"/>
        </w:rPr>
        <w:t>w</w:t>
      </w:r>
      <w:proofErr w:type="spellStart"/>
      <w:r w:rsidRPr="009D1659">
        <w:rPr>
          <w:rFonts w:ascii="Times New Roman" w:hAnsi="Times New Roman" w:cs="Times New Roman"/>
          <w:bCs/>
          <w:szCs w:val="22"/>
        </w:rPr>
        <w:t>iryo</w:t>
      </w:r>
      <w:proofErr w:type="spellEnd"/>
      <w:r w:rsidRPr="009D1659">
        <w:rPr>
          <w:rFonts w:ascii="Times New Roman" w:hAnsi="Times New Roman" w:cs="Times New Roman"/>
          <w:bCs/>
          <w:szCs w:val="22"/>
        </w:rPr>
        <w:t xml:space="preserve"> Padang</w:t>
      </w:r>
      <w:r>
        <w:rPr>
          <w:rFonts w:ascii="Times New Roman" w:hAnsi="Times New Roman" w:cs="Times New Roman"/>
          <w:bCs/>
          <w:szCs w:val="22"/>
        </w:rPr>
        <w:t xml:space="preserve">”. </w:t>
      </w:r>
    </w:p>
    <w:p w:rsidR="009D1659" w:rsidRPr="009D1659" w:rsidRDefault="009D1659" w:rsidP="009D1659">
      <w:pPr>
        <w:spacing w:line="360" w:lineRule="auto"/>
        <w:ind w:firstLine="426"/>
        <w:jc w:val="both"/>
        <w:rPr>
          <w:rFonts w:ascii="Times New Roman" w:hAnsi="Times New Roman" w:cs="Times New Roman"/>
          <w:lang w:val="en-US"/>
        </w:rPr>
      </w:pPr>
    </w:p>
    <w:p w:rsidR="00E80204" w:rsidRPr="009D1659" w:rsidRDefault="00E80204" w:rsidP="009D1659">
      <w:pPr>
        <w:pStyle w:val="Judul1"/>
        <w:numPr>
          <w:ilvl w:val="0"/>
          <w:numId w:val="0"/>
        </w:numPr>
        <w:spacing w:before="0" w:line="360" w:lineRule="auto"/>
        <w:rPr>
          <w:b w:val="0"/>
          <w:bCs w:val="0"/>
          <w:lang w:val="id-ID"/>
        </w:rPr>
      </w:pPr>
      <w:r w:rsidRPr="009D1659">
        <w:rPr>
          <w:lang w:val="id-ID"/>
        </w:rPr>
        <w:t xml:space="preserve">Metode </w:t>
      </w:r>
    </w:p>
    <w:p w:rsidR="00E80204" w:rsidRPr="009D1659" w:rsidRDefault="00E80204" w:rsidP="009D1659">
      <w:pPr>
        <w:pStyle w:val="Judul1"/>
        <w:numPr>
          <w:ilvl w:val="0"/>
          <w:numId w:val="0"/>
        </w:numPr>
        <w:spacing w:before="0" w:line="360" w:lineRule="auto"/>
        <w:ind w:firstLine="426"/>
        <w:jc w:val="both"/>
        <w:rPr>
          <w:b w:val="0"/>
          <w:lang w:eastAsia="x-none"/>
        </w:rPr>
      </w:pPr>
      <w:proofErr w:type="spellStart"/>
      <w:r w:rsidRPr="009D1659">
        <w:rPr>
          <w:b w:val="0"/>
          <w:lang w:val="it-IT" w:eastAsia="x-none"/>
        </w:rPr>
        <w:t>Metode</w:t>
      </w:r>
      <w:proofErr w:type="spellEnd"/>
      <w:r w:rsidRPr="009D1659">
        <w:rPr>
          <w:b w:val="0"/>
          <w:lang w:val="it-IT" w:eastAsia="x-none"/>
        </w:rPr>
        <w:t xml:space="preserve"> </w:t>
      </w:r>
      <w:r w:rsidRPr="009D1659">
        <w:rPr>
          <w:b w:val="0"/>
          <w:lang w:val="id-ID" w:eastAsia="x-none"/>
        </w:rPr>
        <w:t xml:space="preserve">penelitian </w:t>
      </w:r>
      <w:r w:rsidRPr="009D1659">
        <w:rPr>
          <w:b w:val="0"/>
          <w:lang w:eastAsia="x-none"/>
        </w:rPr>
        <w:t xml:space="preserve">yang </w:t>
      </w:r>
      <w:proofErr w:type="spellStart"/>
      <w:r w:rsidRPr="009D1659">
        <w:rPr>
          <w:b w:val="0"/>
          <w:lang w:eastAsia="x-none"/>
        </w:rPr>
        <w:t>digunakan</w:t>
      </w:r>
      <w:proofErr w:type="spellEnd"/>
      <w:r w:rsidRPr="009D1659">
        <w:rPr>
          <w:b w:val="0"/>
          <w:lang w:eastAsia="x-none"/>
        </w:rPr>
        <w:t xml:space="preserve"> </w:t>
      </w:r>
      <w:proofErr w:type="spellStart"/>
      <w:r w:rsidRPr="009D1659">
        <w:rPr>
          <w:b w:val="0"/>
          <w:lang w:eastAsia="x-none"/>
        </w:rPr>
        <w:t>mampu</w:t>
      </w:r>
      <w:proofErr w:type="spellEnd"/>
      <w:r w:rsidRPr="009D1659">
        <w:rPr>
          <w:b w:val="0"/>
          <w:lang w:eastAsia="x-none"/>
        </w:rPr>
        <w:t xml:space="preserve"> </w:t>
      </w:r>
      <w:proofErr w:type="spellStart"/>
      <w:r w:rsidRPr="009D1659">
        <w:rPr>
          <w:b w:val="0"/>
          <w:lang w:eastAsia="x-none"/>
        </w:rPr>
        <w:t>menjawab</w:t>
      </w:r>
      <w:proofErr w:type="spellEnd"/>
      <w:r w:rsidRPr="009D1659">
        <w:rPr>
          <w:b w:val="0"/>
          <w:lang w:eastAsia="x-none"/>
        </w:rPr>
        <w:t xml:space="preserve"> </w:t>
      </w:r>
      <w:proofErr w:type="spellStart"/>
      <w:r w:rsidRPr="009D1659">
        <w:rPr>
          <w:b w:val="0"/>
          <w:lang w:eastAsia="x-none"/>
        </w:rPr>
        <w:t>tujuan</w:t>
      </w:r>
      <w:proofErr w:type="spellEnd"/>
      <w:r w:rsidRPr="009D1659">
        <w:rPr>
          <w:b w:val="0"/>
          <w:lang w:eastAsia="x-none"/>
        </w:rPr>
        <w:t xml:space="preserve">, </w:t>
      </w:r>
      <w:proofErr w:type="spellStart"/>
      <w:r w:rsidRPr="009D1659">
        <w:rPr>
          <w:b w:val="0"/>
          <w:i/>
          <w:iCs/>
          <w:lang w:eastAsia="x-none"/>
        </w:rPr>
        <w:t>reseach</w:t>
      </w:r>
      <w:proofErr w:type="spellEnd"/>
      <w:r w:rsidRPr="009D1659">
        <w:rPr>
          <w:b w:val="0"/>
          <w:i/>
          <w:iCs/>
          <w:lang w:eastAsia="x-none"/>
        </w:rPr>
        <w:t xml:space="preserve"> gap</w:t>
      </w:r>
      <w:r w:rsidRPr="009D1659">
        <w:rPr>
          <w:b w:val="0"/>
          <w:lang w:eastAsia="x-none"/>
        </w:rPr>
        <w:t xml:space="preserve"> </w:t>
      </w:r>
      <w:proofErr w:type="spellStart"/>
      <w:r w:rsidRPr="009D1659">
        <w:rPr>
          <w:b w:val="0"/>
          <w:lang w:eastAsia="x-none"/>
        </w:rPr>
        <w:t>analisis</w:t>
      </w:r>
      <w:proofErr w:type="spellEnd"/>
      <w:r w:rsidRPr="009D1659">
        <w:rPr>
          <w:b w:val="0"/>
          <w:lang w:eastAsia="x-none"/>
        </w:rPr>
        <w:t xml:space="preserve"> </w:t>
      </w:r>
      <w:proofErr w:type="spellStart"/>
      <w:r w:rsidRPr="009D1659">
        <w:rPr>
          <w:b w:val="0"/>
          <w:lang w:eastAsia="x-none"/>
        </w:rPr>
        <w:t>atau</w:t>
      </w:r>
      <w:proofErr w:type="spellEnd"/>
      <w:r w:rsidRPr="009D1659">
        <w:rPr>
          <w:b w:val="0"/>
          <w:lang w:eastAsia="x-none"/>
        </w:rPr>
        <w:t xml:space="preserve"> </w:t>
      </w:r>
      <w:proofErr w:type="spellStart"/>
      <w:r w:rsidRPr="009D1659">
        <w:rPr>
          <w:b w:val="0"/>
          <w:lang w:eastAsia="x-none"/>
        </w:rPr>
        <w:t>kebaharuan</w:t>
      </w:r>
      <w:proofErr w:type="spellEnd"/>
      <w:r w:rsidRPr="009D1659">
        <w:rPr>
          <w:b w:val="0"/>
          <w:lang w:eastAsia="x-none"/>
        </w:rPr>
        <w:t xml:space="preserve">. </w:t>
      </w:r>
    </w:p>
    <w:p w:rsidR="00E80204" w:rsidRPr="009D1659" w:rsidRDefault="00E80204" w:rsidP="009D1659">
      <w:pPr>
        <w:spacing w:line="360" w:lineRule="auto"/>
        <w:ind w:firstLine="426"/>
        <w:jc w:val="both"/>
        <w:rPr>
          <w:rFonts w:ascii="Times New Roman" w:hAnsi="Times New Roman" w:cs="Times New Roman"/>
        </w:rPr>
      </w:pPr>
      <w:r w:rsidRPr="009D1659">
        <w:rPr>
          <w:rFonts w:ascii="Times New Roman" w:hAnsi="Times New Roman" w:cs="Times New Roman"/>
        </w:rPr>
        <w:t>Jenis</w:t>
      </w:r>
      <w:r w:rsidRPr="009D1659">
        <w:rPr>
          <w:rFonts w:ascii="Times New Roman" w:hAnsi="Times New Roman" w:cs="Times New Roman"/>
          <w:spacing w:val="1"/>
        </w:rPr>
        <w:t xml:space="preserve"> </w:t>
      </w:r>
      <w:r w:rsidRPr="009D1659">
        <w:rPr>
          <w:rFonts w:ascii="Times New Roman" w:hAnsi="Times New Roman" w:cs="Times New Roman"/>
        </w:rPr>
        <w:t xml:space="preserve">penelitian ini menggunakan metode </w:t>
      </w:r>
      <w:proofErr w:type="spellStart"/>
      <w:r w:rsidRPr="009D1659">
        <w:rPr>
          <w:rFonts w:ascii="Times New Roman" w:hAnsi="Times New Roman" w:cs="Times New Roman"/>
        </w:rPr>
        <w:t>observasional</w:t>
      </w:r>
      <w:proofErr w:type="spellEnd"/>
      <w:r w:rsidRPr="009D1659">
        <w:rPr>
          <w:rFonts w:ascii="Times New Roman" w:hAnsi="Times New Roman" w:cs="Times New Roman"/>
        </w:rPr>
        <w:t xml:space="preserve"> analitik, dengan</w:t>
      </w:r>
      <w:r w:rsidRPr="009D1659">
        <w:rPr>
          <w:rFonts w:ascii="Times New Roman" w:hAnsi="Times New Roman" w:cs="Times New Roman"/>
          <w:spacing w:val="1"/>
        </w:rPr>
        <w:t xml:space="preserve"> </w:t>
      </w:r>
      <w:r w:rsidRPr="009D1659">
        <w:rPr>
          <w:rFonts w:ascii="Times New Roman" w:hAnsi="Times New Roman" w:cs="Times New Roman"/>
        </w:rPr>
        <w:t>pendekatan</w:t>
      </w:r>
      <w:r w:rsidRPr="009D1659">
        <w:rPr>
          <w:rFonts w:ascii="Times New Roman" w:hAnsi="Times New Roman" w:cs="Times New Roman"/>
          <w:spacing w:val="1"/>
        </w:rPr>
        <w:t xml:space="preserve"> </w:t>
      </w:r>
      <w:proofErr w:type="spellStart"/>
      <w:r w:rsidRPr="009D1659">
        <w:rPr>
          <w:rFonts w:ascii="Times New Roman" w:hAnsi="Times New Roman" w:cs="Times New Roman"/>
          <w:i/>
          <w:iCs/>
        </w:rPr>
        <w:t>cross</w:t>
      </w:r>
      <w:proofErr w:type="spellEnd"/>
      <w:r w:rsidRPr="009D1659">
        <w:rPr>
          <w:rFonts w:ascii="Times New Roman" w:hAnsi="Times New Roman" w:cs="Times New Roman"/>
          <w:i/>
          <w:iCs/>
          <w:spacing w:val="1"/>
        </w:rPr>
        <w:t xml:space="preserve"> </w:t>
      </w:r>
      <w:proofErr w:type="spellStart"/>
      <w:r w:rsidRPr="009D1659">
        <w:rPr>
          <w:rFonts w:ascii="Times New Roman" w:hAnsi="Times New Roman" w:cs="Times New Roman"/>
          <w:i/>
          <w:iCs/>
        </w:rPr>
        <w:t>sectional</w:t>
      </w:r>
      <w:proofErr w:type="spellEnd"/>
      <w:r w:rsidRPr="009D1659">
        <w:rPr>
          <w:rFonts w:ascii="Times New Roman" w:hAnsi="Times New Roman" w:cs="Times New Roman"/>
        </w:rPr>
        <w:t xml:space="preserve"> untuk</w:t>
      </w:r>
      <w:r w:rsidRPr="009D1659">
        <w:rPr>
          <w:rFonts w:ascii="Times New Roman" w:hAnsi="Times New Roman" w:cs="Times New Roman"/>
          <w:spacing w:val="1"/>
        </w:rPr>
        <w:t xml:space="preserve"> </w:t>
      </w:r>
      <w:r w:rsidRPr="009D1659">
        <w:rPr>
          <w:rFonts w:ascii="Times New Roman" w:hAnsi="Times New Roman" w:cs="Times New Roman"/>
        </w:rPr>
        <w:t>mengetahui Hubungan perilaku merokok konvensional terhad</w:t>
      </w:r>
      <w:r w:rsidRPr="009D1659">
        <w:rPr>
          <w:rFonts w:ascii="Times New Roman" w:hAnsi="Times New Roman" w:cs="Times New Roman"/>
          <w:lang w:val="en-US"/>
        </w:rPr>
        <w:t>a</w:t>
      </w:r>
      <w:r w:rsidRPr="009D1659">
        <w:rPr>
          <w:rFonts w:ascii="Times New Roman" w:hAnsi="Times New Roman" w:cs="Times New Roman"/>
        </w:rPr>
        <w:t xml:space="preserve">p saturasi oksigen dengan </w:t>
      </w:r>
      <w:proofErr w:type="spellStart"/>
      <w:r w:rsidRPr="009D1659">
        <w:rPr>
          <w:rFonts w:ascii="Times New Roman" w:hAnsi="Times New Roman" w:cs="Times New Roman"/>
        </w:rPr>
        <w:t>general</w:t>
      </w:r>
      <w:proofErr w:type="spellEnd"/>
      <w:r w:rsidRPr="009D1659">
        <w:rPr>
          <w:rFonts w:ascii="Times New Roman" w:hAnsi="Times New Roman" w:cs="Times New Roman"/>
        </w:rPr>
        <w:t xml:space="preserve"> anestesi di Ruang Intra Anestesi </w:t>
      </w:r>
      <w:r w:rsidRPr="009D1659">
        <w:rPr>
          <w:rFonts w:ascii="Times New Roman" w:hAnsi="Times New Roman" w:cs="Times New Roman"/>
          <w:lang w:val="en-US"/>
        </w:rPr>
        <w:t>RST</w:t>
      </w:r>
      <w:r w:rsidRPr="009D1659">
        <w:rPr>
          <w:rFonts w:ascii="Times New Roman" w:hAnsi="Times New Roman" w:cs="Times New Roman"/>
        </w:rPr>
        <w:t xml:space="preserve"> </w:t>
      </w:r>
      <w:proofErr w:type="spellStart"/>
      <w:r w:rsidRPr="009D1659">
        <w:rPr>
          <w:rFonts w:ascii="Times New Roman" w:hAnsi="Times New Roman" w:cs="Times New Roman"/>
        </w:rPr>
        <w:t>Reksodi</w:t>
      </w:r>
      <w:proofErr w:type="spellEnd"/>
      <w:r w:rsidRPr="009D1659">
        <w:rPr>
          <w:rFonts w:ascii="Times New Roman" w:hAnsi="Times New Roman" w:cs="Times New Roman"/>
          <w:lang w:val="en-US"/>
        </w:rPr>
        <w:t>w</w:t>
      </w:r>
      <w:proofErr w:type="spellStart"/>
      <w:r w:rsidRPr="009D1659">
        <w:rPr>
          <w:rFonts w:ascii="Times New Roman" w:hAnsi="Times New Roman" w:cs="Times New Roman"/>
        </w:rPr>
        <w:t>iryo</w:t>
      </w:r>
      <w:proofErr w:type="spellEnd"/>
      <w:r w:rsidRPr="009D1659">
        <w:rPr>
          <w:rFonts w:ascii="Times New Roman" w:hAnsi="Times New Roman" w:cs="Times New Roman"/>
        </w:rPr>
        <w:t xml:space="preserve"> Padang</w:t>
      </w:r>
      <w:r w:rsidRPr="009D1659">
        <w:rPr>
          <w:rFonts w:ascii="Times New Roman" w:hAnsi="Times New Roman" w:cs="Times New Roman"/>
          <w:lang w:val="en-US"/>
        </w:rPr>
        <w:t xml:space="preserve"> </w:t>
      </w:r>
      <w:r w:rsidRPr="009D1659">
        <w:rPr>
          <w:rFonts w:ascii="Times New Roman" w:hAnsi="Times New Roman" w:cs="Times New Roman"/>
        </w:rPr>
        <w:t>pada</w:t>
      </w:r>
      <w:r w:rsidRPr="009D1659">
        <w:rPr>
          <w:rFonts w:ascii="Times New Roman" w:hAnsi="Times New Roman" w:cs="Times New Roman"/>
          <w:spacing w:val="1"/>
        </w:rPr>
        <w:t xml:space="preserve"> </w:t>
      </w:r>
      <w:r w:rsidRPr="009D1659">
        <w:rPr>
          <w:rFonts w:ascii="Times New Roman" w:hAnsi="Times New Roman" w:cs="Times New Roman"/>
        </w:rPr>
        <w:t>bulan</w:t>
      </w:r>
      <w:r w:rsidRPr="009D1659">
        <w:rPr>
          <w:rFonts w:ascii="Times New Roman" w:hAnsi="Times New Roman" w:cs="Times New Roman"/>
          <w:spacing w:val="-4"/>
        </w:rPr>
        <w:t xml:space="preserve"> November 2023 sampai </w:t>
      </w:r>
      <w:r w:rsidRPr="009D1659">
        <w:rPr>
          <w:rFonts w:ascii="Times New Roman" w:hAnsi="Times New Roman" w:cs="Times New Roman"/>
        </w:rPr>
        <w:t>Januari 2024.</w:t>
      </w:r>
    </w:p>
    <w:p w:rsidR="00E80204" w:rsidRPr="009D1659" w:rsidRDefault="00E80204" w:rsidP="009D1659">
      <w:pPr>
        <w:spacing w:line="360" w:lineRule="auto"/>
        <w:ind w:firstLine="426"/>
        <w:jc w:val="both"/>
        <w:rPr>
          <w:rFonts w:ascii="Times New Roman" w:hAnsi="Times New Roman" w:cs="Times New Roman"/>
        </w:rPr>
      </w:pPr>
      <w:r w:rsidRPr="009D1659">
        <w:rPr>
          <w:rFonts w:ascii="Times New Roman" w:hAnsi="Times New Roman" w:cs="Times New Roman"/>
        </w:rPr>
        <w:t xml:space="preserve">Kriteria sampel yang digunakan dalam penelitian ini meliputi: pasien dengan status perokok aktif, </w:t>
      </w:r>
      <w:proofErr w:type="spellStart"/>
      <w:r w:rsidRPr="009D1659">
        <w:rPr>
          <w:rFonts w:ascii="Times New Roman" w:hAnsi="Times New Roman" w:cs="Times New Roman"/>
        </w:rPr>
        <w:t>dilakuan</w:t>
      </w:r>
      <w:proofErr w:type="spellEnd"/>
      <w:r w:rsidRPr="009D1659">
        <w:rPr>
          <w:rFonts w:ascii="Times New Roman" w:hAnsi="Times New Roman" w:cs="Times New Roman"/>
        </w:rPr>
        <w:t xml:space="preserve"> anestesi umum/ General anestesi, dan kriteria ASA (</w:t>
      </w:r>
      <w:r w:rsidRPr="009D1659">
        <w:rPr>
          <w:rFonts w:ascii="Times New Roman" w:hAnsi="Times New Roman" w:cs="Times New Roman"/>
          <w:i/>
          <w:iCs/>
        </w:rPr>
        <w:t xml:space="preserve">American </w:t>
      </w:r>
      <w:proofErr w:type="spellStart"/>
      <w:r w:rsidRPr="009D1659">
        <w:rPr>
          <w:rFonts w:ascii="Times New Roman" w:hAnsi="Times New Roman" w:cs="Times New Roman"/>
          <w:i/>
          <w:iCs/>
        </w:rPr>
        <w:t>Society</w:t>
      </w:r>
      <w:proofErr w:type="spellEnd"/>
      <w:r w:rsidRPr="009D1659">
        <w:rPr>
          <w:rFonts w:ascii="Times New Roman" w:hAnsi="Times New Roman" w:cs="Times New Roman"/>
          <w:i/>
          <w:iCs/>
        </w:rPr>
        <w:t xml:space="preserve"> </w:t>
      </w:r>
      <w:proofErr w:type="spellStart"/>
      <w:r w:rsidRPr="009D1659">
        <w:rPr>
          <w:rFonts w:ascii="Times New Roman" w:hAnsi="Times New Roman" w:cs="Times New Roman"/>
          <w:i/>
          <w:iCs/>
        </w:rPr>
        <w:t>of</w:t>
      </w:r>
      <w:proofErr w:type="spellEnd"/>
      <w:r w:rsidRPr="009D1659">
        <w:rPr>
          <w:rFonts w:ascii="Times New Roman" w:hAnsi="Times New Roman" w:cs="Times New Roman"/>
          <w:i/>
          <w:iCs/>
        </w:rPr>
        <w:t xml:space="preserve"> </w:t>
      </w:r>
      <w:proofErr w:type="spellStart"/>
      <w:r w:rsidRPr="009D1659">
        <w:rPr>
          <w:rFonts w:ascii="Times New Roman" w:hAnsi="Times New Roman" w:cs="Times New Roman"/>
          <w:i/>
          <w:iCs/>
        </w:rPr>
        <w:t>Anesthesiologist</w:t>
      </w:r>
      <w:proofErr w:type="spellEnd"/>
      <w:r w:rsidRPr="009D1659">
        <w:rPr>
          <w:rFonts w:ascii="Times New Roman" w:hAnsi="Times New Roman" w:cs="Times New Roman"/>
        </w:rPr>
        <w:t xml:space="preserve">) yaitu 1 dan 2 dengan jumlah sampel 34 responden diambil dengan teknik </w:t>
      </w:r>
      <w:proofErr w:type="spellStart"/>
      <w:r w:rsidRPr="009D1659">
        <w:rPr>
          <w:rFonts w:ascii="Times New Roman" w:hAnsi="Times New Roman" w:cs="Times New Roman"/>
        </w:rPr>
        <w:t>purposive</w:t>
      </w:r>
      <w:proofErr w:type="spellEnd"/>
      <w:r w:rsidRPr="009D1659">
        <w:rPr>
          <w:rFonts w:ascii="Times New Roman" w:hAnsi="Times New Roman" w:cs="Times New Roman"/>
        </w:rPr>
        <w:t xml:space="preserve"> sampling. Rumus pengambilan sampel menggunakan </w:t>
      </w:r>
      <w:proofErr w:type="spellStart"/>
      <w:r w:rsidRPr="009D1659">
        <w:rPr>
          <w:rFonts w:ascii="Times New Roman" w:hAnsi="Times New Roman" w:cs="Times New Roman"/>
        </w:rPr>
        <w:t>Lemeshow</w:t>
      </w:r>
      <w:proofErr w:type="spellEnd"/>
      <w:r w:rsidRPr="009D1659">
        <w:rPr>
          <w:rFonts w:ascii="Times New Roman" w:hAnsi="Times New Roman" w:cs="Times New Roman"/>
        </w:rPr>
        <w:t xml:space="preserve">. </w:t>
      </w:r>
    </w:p>
    <w:p w:rsidR="00E80204" w:rsidRPr="009D1659" w:rsidRDefault="00E80204" w:rsidP="009D1659">
      <w:pPr>
        <w:spacing w:line="360" w:lineRule="auto"/>
        <w:ind w:firstLine="426"/>
        <w:jc w:val="both"/>
        <w:rPr>
          <w:rFonts w:ascii="Times New Roman" w:hAnsi="Times New Roman" w:cs="Times New Roman"/>
        </w:rPr>
      </w:pPr>
      <w:r w:rsidRPr="009D1659">
        <w:rPr>
          <w:rFonts w:ascii="Times New Roman" w:hAnsi="Times New Roman" w:cs="Times New Roman"/>
        </w:rPr>
        <w:t xml:space="preserve">Instrumen penelitian yang digunakan berupa lembar observasi yang memuat identitas pasien  (inisial, umur, pekerjaan, dan pendidikan) jenis </w:t>
      </w:r>
      <w:proofErr w:type="spellStart"/>
      <w:r w:rsidRPr="009D1659">
        <w:rPr>
          <w:rFonts w:ascii="Times New Roman" w:hAnsi="Times New Roman" w:cs="Times New Roman"/>
        </w:rPr>
        <w:t>general</w:t>
      </w:r>
      <w:proofErr w:type="spellEnd"/>
      <w:r w:rsidRPr="009D1659">
        <w:rPr>
          <w:rFonts w:ascii="Times New Roman" w:hAnsi="Times New Roman" w:cs="Times New Roman"/>
        </w:rPr>
        <w:t xml:space="preserve"> anestesi apakah menggunakan LMA (</w:t>
      </w:r>
      <w:proofErr w:type="spellStart"/>
      <w:r w:rsidRPr="009D1659">
        <w:rPr>
          <w:rFonts w:ascii="Times New Roman" w:hAnsi="Times New Roman" w:cs="Times New Roman"/>
          <w:i/>
          <w:iCs/>
        </w:rPr>
        <w:t>Laryngeal</w:t>
      </w:r>
      <w:proofErr w:type="spellEnd"/>
      <w:r w:rsidRPr="009D1659">
        <w:rPr>
          <w:rFonts w:ascii="Times New Roman" w:hAnsi="Times New Roman" w:cs="Times New Roman"/>
          <w:i/>
          <w:iCs/>
        </w:rPr>
        <w:t xml:space="preserve"> </w:t>
      </w:r>
      <w:proofErr w:type="spellStart"/>
      <w:r w:rsidRPr="009D1659">
        <w:rPr>
          <w:rFonts w:ascii="Times New Roman" w:hAnsi="Times New Roman" w:cs="Times New Roman"/>
          <w:i/>
          <w:iCs/>
        </w:rPr>
        <w:t>Mask</w:t>
      </w:r>
      <w:proofErr w:type="spellEnd"/>
      <w:r w:rsidRPr="009D1659">
        <w:rPr>
          <w:rFonts w:ascii="Times New Roman" w:hAnsi="Times New Roman" w:cs="Times New Roman"/>
          <w:i/>
          <w:iCs/>
        </w:rPr>
        <w:t xml:space="preserve"> </w:t>
      </w:r>
      <w:proofErr w:type="spellStart"/>
      <w:r w:rsidRPr="009D1659">
        <w:rPr>
          <w:rFonts w:ascii="Times New Roman" w:hAnsi="Times New Roman" w:cs="Times New Roman"/>
          <w:i/>
          <w:iCs/>
        </w:rPr>
        <w:t>Airway</w:t>
      </w:r>
      <w:proofErr w:type="spellEnd"/>
      <w:r w:rsidRPr="009D1659">
        <w:rPr>
          <w:rFonts w:ascii="Times New Roman" w:hAnsi="Times New Roman" w:cs="Times New Roman"/>
        </w:rPr>
        <w:t>) ataukah ETT (</w:t>
      </w:r>
      <w:proofErr w:type="spellStart"/>
      <w:r w:rsidRPr="009D1659">
        <w:rPr>
          <w:rFonts w:ascii="Times New Roman" w:hAnsi="Times New Roman" w:cs="Times New Roman"/>
        </w:rPr>
        <w:t>endotrakeal</w:t>
      </w:r>
      <w:proofErr w:type="spellEnd"/>
      <w:r w:rsidRPr="009D1659">
        <w:rPr>
          <w:rFonts w:ascii="Times New Roman" w:hAnsi="Times New Roman" w:cs="Times New Roman"/>
        </w:rPr>
        <w:t xml:space="preserve">), waktu anestesi (dari awal anestesi hingga akhir), perilaku merokok, dan saturasi oksigen. Selama intra operasi peneliti </w:t>
      </w:r>
      <w:r w:rsidRPr="009D1659">
        <w:rPr>
          <w:rFonts w:ascii="Times New Roman" w:hAnsi="Times New Roman" w:cs="Times New Roman"/>
        </w:rPr>
        <w:lastRenderedPageBreak/>
        <w:t xml:space="preserve">menggunakan lembar observasi ini untuk menilai perubahan saturasi oksigen pada responden dengan menggunakan </w:t>
      </w:r>
      <w:proofErr w:type="spellStart"/>
      <w:r w:rsidRPr="009D1659">
        <w:rPr>
          <w:rFonts w:ascii="Times New Roman" w:hAnsi="Times New Roman" w:cs="Times New Roman"/>
        </w:rPr>
        <w:t>pulse</w:t>
      </w:r>
      <w:proofErr w:type="spellEnd"/>
      <w:r w:rsidRPr="009D1659">
        <w:rPr>
          <w:rFonts w:ascii="Times New Roman" w:hAnsi="Times New Roman" w:cs="Times New Roman"/>
        </w:rPr>
        <w:t xml:space="preserve"> </w:t>
      </w:r>
      <w:proofErr w:type="spellStart"/>
      <w:r w:rsidRPr="009D1659">
        <w:rPr>
          <w:rFonts w:ascii="Times New Roman" w:hAnsi="Times New Roman" w:cs="Times New Roman"/>
        </w:rPr>
        <w:t>oximetri</w:t>
      </w:r>
      <w:proofErr w:type="spellEnd"/>
      <w:r w:rsidRPr="009D1659">
        <w:rPr>
          <w:rFonts w:ascii="Times New Roman" w:hAnsi="Times New Roman" w:cs="Times New Roman"/>
        </w:rPr>
        <w:t>.</w:t>
      </w:r>
    </w:p>
    <w:p w:rsidR="00E80204" w:rsidRPr="009D1659" w:rsidRDefault="00E80204" w:rsidP="009D1659">
      <w:pPr>
        <w:spacing w:line="360" w:lineRule="auto"/>
        <w:ind w:firstLine="426"/>
        <w:jc w:val="both"/>
        <w:rPr>
          <w:rFonts w:ascii="Times New Roman" w:hAnsi="Times New Roman" w:cs="Times New Roman"/>
          <w:lang w:val="en-US" w:eastAsia="x-none"/>
        </w:rPr>
      </w:pPr>
      <w:r w:rsidRPr="009D1659">
        <w:rPr>
          <w:rFonts w:ascii="Times New Roman" w:hAnsi="Times New Roman" w:cs="Times New Roman"/>
        </w:rPr>
        <w:t xml:space="preserve">Uji statistik yang digunakan untuk </w:t>
      </w:r>
      <w:proofErr w:type="spellStart"/>
      <w:r w:rsidRPr="009D1659">
        <w:rPr>
          <w:rFonts w:ascii="Times New Roman" w:hAnsi="Times New Roman" w:cs="Times New Roman"/>
        </w:rPr>
        <w:t>menganalisa</w:t>
      </w:r>
      <w:proofErr w:type="spellEnd"/>
      <w:r w:rsidRPr="009D1659">
        <w:rPr>
          <w:rFonts w:ascii="Times New Roman" w:hAnsi="Times New Roman" w:cs="Times New Roman"/>
        </w:rPr>
        <w:t xml:space="preserve"> variabel perilaku </w:t>
      </w:r>
      <w:proofErr w:type="spellStart"/>
      <w:r w:rsidRPr="009D1659">
        <w:rPr>
          <w:rFonts w:ascii="Times New Roman" w:hAnsi="Times New Roman" w:cs="Times New Roman"/>
        </w:rPr>
        <w:t>meerokok</w:t>
      </w:r>
      <w:proofErr w:type="spellEnd"/>
      <w:r w:rsidRPr="009D1659">
        <w:rPr>
          <w:rFonts w:ascii="Times New Roman" w:hAnsi="Times New Roman" w:cs="Times New Roman"/>
        </w:rPr>
        <w:t xml:space="preserve"> hubungannya dengan saturasi oksigen Pada Pasien di Ruang Intra Anestesi adalah dengan menggunakan uji </w:t>
      </w:r>
      <w:proofErr w:type="spellStart"/>
      <w:r w:rsidRPr="009D1659">
        <w:rPr>
          <w:rFonts w:ascii="Times New Roman" w:hAnsi="Times New Roman" w:cs="Times New Roman"/>
          <w:i/>
          <w:iCs/>
        </w:rPr>
        <w:t>chi-square</w:t>
      </w:r>
      <w:proofErr w:type="spellEnd"/>
      <w:r w:rsidRPr="009D1659">
        <w:rPr>
          <w:rFonts w:ascii="Times New Roman" w:hAnsi="Times New Roman" w:cs="Times New Roman"/>
        </w:rPr>
        <w:t xml:space="preserve"> dan diperoleh </w:t>
      </w:r>
      <w:r w:rsidRPr="009D1659">
        <w:rPr>
          <w:rFonts w:ascii="Times New Roman" w:hAnsi="Times New Roman" w:cs="Times New Roman"/>
          <w:i/>
          <w:color w:val="000000"/>
        </w:rPr>
        <w:t>p</w:t>
      </w:r>
      <w:r w:rsidRPr="009D1659">
        <w:rPr>
          <w:rFonts w:ascii="Times New Roman" w:hAnsi="Times New Roman" w:cs="Times New Roman"/>
          <w:color w:val="000000"/>
        </w:rPr>
        <w:t>=0,0</w:t>
      </w:r>
      <w:r w:rsidRPr="009D1659">
        <w:rPr>
          <w:rFonts w:ascii="Times New Roman" w:hAnsi="Times New Roman" w:cs="Times New Roman"/>
          <w:color w:val="000000"/>
          <w:lang w:val="en-US"/>
        </w:rPr>
        <w:t>14</w:t>
      </w:r>
      <w:r w:rsidRPr="009D1659">
        <w:rPr>
          <w:rFonts w:ascii="Times New Roman" w:hAnsi="Times New Roman" w:cs="Times New Roman"/>
          <w:color w:val="000000"/>
        </w:rPr>
        <w:t xml:space="preserve"> (</w:t>
      </w:r>
      <w:r w:rsidRPr="009D1659">
        <w:rPr>
          <w:rFonts w:ascii="Times New Roman" w:hAnsi="Times New Roman" w:cs="Times New Roman"/>
          <w:i/>
          <w:color w:val="000000"/>
        </w:rPr>
        <w:t>p</w:t>
      </w:r>
      <w:r w:rsidRPr="009D1659">
        <w:rPr>
          <w:rFonts w:ascii="Times New Roman" w:hAnsi="Times New Roman" w:cs="Times New Roman"/>
          <w:color w:val="000000"/>
        </w:rPr>
        <w:t xml:space="preserve">&lt;0,05) yang artinya ada </w:t>
      </w:r>
      <w:r w:rsidRPr="009D1659">
        <w:rPr>
          <w:rFonts w:ascii="Times New Roman" w:hAnsi="Times New Roman" w:cs="Times New Roman"/>
        </w:rPr>
        <w:t xml:space="preserve">hubungan perilaku merokok terhadap saturasi oksigen pada pasien </w:t>
      </w:r>
      <w:proofErr w:type="spellStart"/>
      <w:r w:rsidRPr="009D1659">
        <w:rPr>
          <w:rFonts w:ascii="Times New Roman" w:hAnsi="Times New Roman" w:cs="Times New Roman"/>
        </w:rPr>
        <w:t>general</w:t>
      </w:r>
      <w:proofErr w:type="spellEnd"/>
      <w:r w:rsidRPr="009D1659">
        <w:rPr>
          <w:rFonts w:ascii="Times New Roman" w:hAnsi="Times New Roman" w:cs="Times New Roman"/>
        </w:rPr>
        <w:t xml:space="preserve"> anestesi di Ruang Intra Anestesi RS Tingkat III </w:t>
      </w:r>
      <w:proofErr w:type="spellStart"/>
      <w:r w:rsidRPr="009D1659">
        <w:rPr>
          <w:rFonts w:ascii="Times New Roman" w:hAnsi="Times New Roman" w:cs="Times New Roman"/>
        </w:rPr>
        <w:t>Reksodiwiryo</w:t>
      </w:r>
      <w:proofErr w:type="spellEnd"/>
      <w:r w:rsidRPr="009D1659">
        <w:rPr>
          <w:rFonts w:ascii="Times New Roman" w:hAnsi="Times New Roman" w:cs="Times New Roman"/>
        </w:rPr>
        <w:t xml:space="preserve"> Padang.</w:t>
      </w:r>
    </w:p>
    <w:p w:rsidR="00E80204" w:rsidRPr="009D1659" w:rsidRDefault="00E80204" w:rsidP="009D1659">
      <w:pPr>
        <w:pStyle w:val="Judul1"/>
        <w:numPr>
          <w:ilvl w:val="0"/>
          <w:numId w:val="0"/>
        </w:numPr>
        <w:tabs>
          <w:tab w:val="left" w:pos="3810"/>
        </w:tabs>
        <w:spacing w:before="0" w:line="360" w:lineRule="auto"/>
        <w:jc w:val="both"/>
      </w:pPr>
    </w:p>
    <w:p w:rsidR="00E80204" w:rsidRPr="009D1659" w:rsidRDefault="00E80204" w:rsidP="009D1659">
      <w:pPr>
        <w:pStyle w:val="Judul1"/>
        <w:numPr>
          <w:ilvl w:val="0"/>
          <w:numId w:val="0"/>
        </w:numPr>
        <w:tabs>
          <w:tab w:val="left" w:pos="3810"/>
        </w:tabs>
        <w:spacing w:before="0" w:line="360" w:lineRule="auto"/>
        <w:jc w:val="both"/>
        <w:rPr>
          <w:b w:val="0"/>
          <w:color w:val="0070C0"/>
          <w:lang w:eastAsia="x-none"/>
        </w:rPr>
      </w:pPr>
      <w:r w:rsidRPr="009D1659">
        <w:t xml:space="preserve">Hasil </w:t>
      </w:r>
      <w:r w:rsidRPr="009D1659">
        <w:rPr>
          <w:b w:val="0"/>
          <w:bCs w:val="0"/>
        </w:rPr>
        <w:tab/>
      </w:r>
    </w:p>
    <w:p w:rsidR="00E80204" w:rsidRPr="009D1659" w:rsidRDefault="00E80204" w:rsidP="009D1659">
      <w:pPr>
        <w:pStyle w:val="Judul1"/>
        <w:numPr>
          <w:ilvl w:val="0"/>
          <w:numId w:val="0"/>
        </w:numPr>
        <w:spacing w:before="0" w:line="360" w:lineRule="auto"/>
        <w:ind w:firstLine="426"/>
        <w:jc w:val="both"/>
        <w:rPr>
          <w:b w:val="0"/>
        </w:rPr>
      </w:pPr>
      <w:r w:rsidRPr="009D1659">
        <w:rPr>
          <w:b w:val="0"/>
        </w:rPr>
        <w:t xml:space="preserve">Hasil </w:t>
      </w:r>
      <w:proofErr w:type="spellStart"/>
      <w:r w:rsidRPr="009D1659">
        <w:rPr>
          <w:b w:val="0"/>
        </w:rPr>
        <w:t>menggambarkan</w:t>
      </w:r>
      <w:proofErr w:type="spellEnd"/>
      <w:r w:rsidRPr="009D1659">
        <w:rPr>
          <w:b w:val="0"/>
        </w:rPr>
        <w:t xml:space="preserve"> </w:t>
      </w:r>
      <w:proofErr w:type="spellStart"/>
      <w:r w:rsidRPr="009D1659">
        <w:rPr>
          <w:b w:val="0"/>
        </w:rPr>
        <w:t>temuan</w:t>
      </w:r>
      <w:proofErr w:type="spellEnd"/>
      <w:r w:rsidRPr="009D1659">
        <w:rPr>
          <w:b w:val="0"/>
        </w:rPr>
        <w:t xml:space="preserve"> </w:t>
      </w:r>
      <w:proofErr w:type="spellStart"/>
      <w:r w:rsidRPr="009D1659">
        <w:rPr>
          <w:b w:val="0"/>
        </w:rPr>
        <w:t>karya</w:t>
      </w:r>
      <w:proofErr w:type="spellEnd"/>
      <w:r w:rsidRPr="009D1659">
        <w:rPr>
          <w:b w:val="0"/>
        </w:rPr>
        <w:t xml:space="preserve"> </w:t>
      </w:r>
      <w:proofErr w:type="spellStart"/>
      <w:r w:rsidRPr="009D1659">
        <w:rPr>
          <w:b w:val="0"/>
        </w:rPr>
        <w:t>ilmiah</w:t>
      </w:r>
      <w:proofErr w:type="spellEnd"/>
      <w:r w:rsidRPr="009D1659">
        <w:rPr>
          <w:b w:val="0"/>
        </w:rPr>
        <w:t xml:space="preserve"> </w:t>
      </w:r>
      <w:proofErr w:type="spellStart"/>
      <w:r w:rsidRPr="009D1659">
        <w:rPr>
          <w:b w:val="0"/>
        </w:rPr>
        <w:t>atau</w:t>
      </w:r>
      <w:proofErr w:type="spellEnd"/>
      <w:r w:rsidRPr="009D1659">
        <w:rPr>
          <w:b w:val="0"/>
        </w:rPr>
        <w:t xml:space="preserve"> </w:t>
      </w:r>
      <w:proofErr w:type="spellStart"/>
      <w:r w:rsidRPr="009D1659">
        <w:rPr>
          <w:b w:val="0"/>
        </w:rPr>
        <w:t>menjawab</w:t>
      </w:r>
      <w:proofErr w:type="spellEnd"/>
      <w:r w:rsidRPr="009D1659">
        <w:rPr>
          <w:b w:val="0"/>
        </w:rPr>
        <w:t xml:space="preserve"> </w:t>
      </w:r>
      <w:proofErr w:type="spellStart"/>
      <w:r w:rsidRPr="009D1659">
        <w:rPr>
          <w:b w:val="0"/>
        </w:rPr>
        <w:t>tujuan</w:t>
      </w:r>
      <w:proofErr w:type="spellEnd"/>
      <w:r w:rsidRPr="009D1659">
        <w:rPr>
          <w:b w:val="0"/>
        </w:rPr>
        <w:t xml:space="preserve">. Hasil </w:t>
      </w:r>
      <w:proofErr w:type="spellStart"/>
      <w:r w:rsidRPr="009D1659">
        <w:rPr>
          <w:b w:val="0"/>
        </w:rPr>
        <w:t>sebaiknya</w:t>
      </w:r>
      <w:proofErr w:type="spellEnd"/>
      <w:r w:rsidRPr="009D1659">
        <w:rPr>
          <w:b w:val="0"/>
        </w:rPr>
        <w:t xml:space="preserve"> </w:t>
      </w:r>
      <w:proofErr w:type="spellStart"/>
      <w:r w:rsidRPr="009D1659">
        <w:rPr>
          <w:b w:val="0"/>
        </w:rPr>
        <w:t>didahului</w:t>
      </w:r>
      <w:proofErr w:type="spellEnd"/>
      <w:r w:rsidRPr="009D1659">
        <w:rPr>
          <w:b w:val="0"/>
        </w:rPr>
        <w:t xml:space="preserve"> </w:t>
      </w:r>
      <w:proofErr w:type="spellStart"/>
      <w:r w:rsidRPr="009D1659">
        <w:rPr>
          <w:b w:val="0"/>
        </w:rPr>
        <w:t>informasi</w:t>
      </w:r>
      <w:proofErr w:type="spellEnd"/>
      <w:r w:rsidRPr="009D1659">
        <w:rPr>
          <w:b w:val="0"/>
        </w:rPr>
        <w:t xml:space="preserve"> </w:t>
      </w:r>
      <w:proofErr w:type="spellStart"/>
      <w:r w:rsidRPr="009D1659">
        <w:rPr>
          <w:b w:val="0"/>
        </w:rPr>
        <w:t>karakteristik</w:t>
      </w:r>
      <w:proofErr w:type="spellEnd"/>
      <w:r w:rsidRPr="009D1659">
        <w:rPr>
          <w:b w:val="0"/>
        </w:rPr>
        <w:t xml:space="preserve"> </w:t>
      </w:r>
      <w:proofErr w:type="spellStart"/>
      <w:r w:rsidRPr="009D1659">
        <w:rPr>
          <w:b w:val="0"/>
        </w:rPr>
        <w:t>responden</w:t>
      </w:r>
      <w:proofErr w:type="spellEnd"/>
      <w:r w:rsidRPr="009D1659">
        <w:rPr>
          <w:b w:val="0"/>
        </w:rPr>
        <w:t xml:space="preserve"> </w:t>
      </w:r>
      <w:proofErr w:type="spellStart"/>
      <w:r w:rsidRPr="009D1659">
        <w:rPr>
          <w:b w:val="0"/>
        </w:rPr>
        <w:t>atau</w:t>
      </w:r>
      <w:proofErr w:type="spellEnd"/>
      <w:r w:rsidRPr="009D1659">
        <w:rPr>
          <w:b w:val="0"/>
        </w:rPr>
        <w:t xml:space="preserve"> </w:t>
      </w:r>
      <w:proofErr w:type="spellStart"/>
      <w:r w:rsidRPr="009D1659">
        <w:rPr>
          <w:b w:val="0"/>
        </w:rPr>
        <w:t>demografi</w:t>
      </w:r>
      <w:proofErr w:type="spellEnd"/>
      <w:r w:rsidRPr="009D1659">
        <w:rPr>
          <w:b w:val="0"/>
        </w:rPr>
        <w:t xml:space="preserve"> </w:t>
      </w:r>
      <w:proofErr w:type="spellStart"/>
      <w:r w:rsidRPr="009D1659">
        <w:rPr>
          <w:b w:val="0"/>
        </w:rPr>
        <w:t>subyek</w:t>
      </w:r>
      <w:proofErr w:type="spellEnd"/>
      <w:r w:rsidRPr="009D1659">
        <w:rPr>
          <w:b w:val="0"/>
        </w:rPr>
        <w:t xml:space="preserve"> </w:t>
      </w:r>
      <w:proofErr w:type="spellStart"/>
      <w:r w:rsidRPr="009D1659">
        <w:rPr>
          <w:b w:val="0"/>
        </w:rPr>
        <w:t>sebelum</w:t>
      </w:r>
      <w:proofErr w:type="spellEnd"/>
      <w:r w:rsidRPr="009D1659">
        <w:rPr>
          <w:b w:val="0"/>
        </w:rPr>
        <w:t xml:space="preserve"> </w:t>
      </w:r>
      <w:proofErr w:type="spellStart"/>
      <w:r w:rsidRPr="009D1659">
        <w:rPr>
          <w:b w:val="0"/>
        </w:rPr>
        <w:t>hasil</w:t>
      </w:r>
      <w:proofErr w:type="spellEnd"/>
      <w:r w:rsidRPr="009D1659">
        <w:rPr>
          <w:b w:val="0"/>
        </w:rPr>
        <w:t xml:space="preserve"> </w:t>
      </w:r>
      <w:proofErr w:type="spellStart"/>
      <w:r w:rsidRPr="009D1659">
        <w:rPr>
          <w:b w:val="0"/>
        </w:rPr>
        <w:t>temuan</w:t>
      </w:r>
      <w:proofErr w:type="spellEnd"/>
      <w:r w:rsidRPr="009D1659">
        <w:rPr>
          <w:b w:val="0"/>
        </w:rPr>
        <w:t xml:space="preserve">. </w:t>
      </w:r>
      <w:proofErr w:type="spellStart"/>
      <w:r w:rsidRPr="009D1659">
        <w:rPr>
          <w:b w:val="0"/>
        </w:rPr>
        <w:t>Interpretasi</w:t>
      </w:r>
      <w:proofErr w:type="spellEnd"/>
      <w:r w:rsidRPr="009D1659">
        <w:rPr>
          <w:b w:val="0"/>
        </w:rPr>
        <w:t xml:space="preserve"> </w:t>
      </w:r>
      <w:proofErr w:type="spellStart"/>
      <w:r w:rsidRPr="009D1659">
        <w:rPr>
          <w:b w:val="0"/>
        </w:rPr>
        <w:t>selalu</w:t>
      </w:r>
      <w:proofErr w:type="spellEnd"/>
      <w:r w:rsidRPr="009D1659">
        <w:rPr>
          <w:b w:val="0"/>
        </w:rPr>
        <w:t xml:space="preserve"> </w:t>
      </w:r>
      <w:proofErr w:type="spellStart"/>
      <w:r w:rsidRPr="009D1659">
        <w:rPr>
          <w:b w:val="0"/>
        </w:rPr>
        <w:t>mendahului</w:t>
      </w:r>
      <w:proofErr w:type="spellEnd"/>
      <w:r w:rsidRPr="009D1659">
        <w:rPr>
          <w:b w:val="0"/>
        </w:rPr>
        <w:t xml:space="preserve"> </w:t>
      </w:r>
      <w:proofErr w:type="spellStart"/>
      <w:r w:rsidRPr="009D1659">
        <w:rPr>
          <w:b w:val="0"/>
        </w:rPr>
        <w:t>tabel</w:t>
      </w:r>
      <w:proofErr w:type="spellEnd"/>
      <w:r w:rsidRPr="009D1659">
        <w:rPr>
          <w:b w:val="0"/>
        </w:rPr>
        <w:t xml:space="preserve">. </w:t>
      </w:r>
      <w:proofErr w:type="spellStart"/>
      <w:r w:rsidRPr="009D1659">
        <w:rPr>
          <w:b w:val="0"/>
        </w:rPr>
        <w:t>Analisis</w:t>
      </w:r>
      <w:proofErr w:type="spellEnd"/>
      <w:r w:rsidRPr="009D1659">
        <w:rPr>
          <w:b w:val="0"/>
        </w:rPr>
        <w:t xml:space="preserve"> </w:t>
      </w:r>
      <w:proofErr w:type="spellStart"/>
      <w:r w:rsidRPr="009D1659">
        <w:rPr>
          <w:b w:val="0"/>
        </w:rPr>
        <w:t>univariat</w:t>
      </w:r>
      <w:proofErr w:type="spellEnd"/>
      <w:r w:rsidRPr="009D1659">
        <w:rPr>
          <w:b w:val="0"/>
        </w:rPr>
        <w:t xml:space="preserve"> dan </w:t>
      </w:r>
      <w:proofErr w:type="spellStart"/>
      <w:r w:rsidRPr="009D1659">
        <w:rPr>
          <w:b w:val="0"/>
        </w:rPr>
        <w:t>bivariat</w:t>
      </w:r>
      <w:proofErr w:type="spellEnd"/>
      <w:r w:rsidRPr="009D1659">
        <w:rPr>
          <w:b w:val="0"/>
        </w:rPr>
        <w:t xml:space="preserve"> </w:t>
      </w:r>
      <w:proofErr w:type="spellStart"/>
      <w:r w:rsidRPr="009D1659">
        <w:rPr>
          <w:b w:val="0"/>
        </w:rPr>
        <w:t>dibuat</w:t>
      </w:r>
      <w:proofErr w:type="spellEnd"/>
      <w:r w:rsidRPr="009D1659">
        <w:rPr>
          <w:b w:val="0"/>
        </w:rPr>
        <w:t xml:space="preserve"> </w:t>
      </w:r>
      <w:proofErr w:type="spellStart"/>
      <w:r w:rsidRPr="009D1659">
        <w:rPr>
          <w:b w:val="0"/>
        </w:rPr>
        <w:t>hanya</w:t>
      </w:r>
      <w:proofErr w:type="spellEnd"/>
      <w:r w:rsidRPr="009D1659">
        <w:rPr>
          <w:b w:val="0"/>
        </w:rPr>
        <w:t xml:space="preserve"> 1 </w:t>
      </w:r>
      <w:proofErr w:type="spellStart"/>
      <w:r w:rsidRPr="009D1659">
        <w:rPr>
          <w:b w:val="0"/>
        </w:rPr>
        <w:t>tabel</w:t>
      </w:r>
      <w:proofErr w:type="spellEnd"/>
      <w:r w:rsidRPr="009D1659">
        <w:rPr>
          <w:b w:val="0"/>
        </w:rPr>
        <w:t>.</w:t>
      </w:r>
    </w:p>
    <w:p w:rsidR="00E80204" w:rsidRPr="009D1659" w:rsidRDefault="00E80204" w:rsidP="009D1659">
      <w:pPr>
        <w:pStyle w:val="Judul1"/>
        <w:numPr>
          <w:ilvl w:val="0"/>
          <w:numId w:val="0"/>
        </w:numPr>
        <w:spacing w:before="0" w:line="360" w:lineRule="auto"/>
        <w:jc w:val="both"/>
        <w:rPr>
          <w:b w:val="0"/>
        </w:rPr>
      </w:pPr>
    </w:p>
    <w:p w:rsidR="00E80204" w:rsidRPr="009D1659" w:rsidRDefault="00E80204" w:rsidP="009D1659">
      <w:pPr>
        <w:pStyle w:val="Judul1"/>
        <w:numPr>
          <w:ilvl w:val="0"/>
          <w:numId w:val="0"/>
        </w:numPr>
        <w:spacing w:before="0" w:line="360" w:lineRule="auto"/>
        <w:jc w:val="both"/>
        <w:rPr>
          <w:b w:val="0"/>
        </w:rPr>
      </w:pPr>
      <w:r w:rsidRPr="009D1659">
        <w:rPr>
          <w:lang w:val="id-ID"/>
        </w:rPr>
        <w:t>Karakteristik Responden</w:t>
      </w:r>
      <w:r w:rsidRPr="009D1659">
        <w:t xml:space="preserve"> </w:t>
      </w:r>
    </w:p>
    <w:p w:rsidR="00E80204" w:rsidRPr="009D1659" w:rsidRDefault="00E80204" w:rsidP="009D1659">
      <w:pPr>
        <w:pStyle w:val="IndenTeksIsi"/>
        <w:tabs>
          <w:tab w:val="left" w:pos="142"/>
          <w:tab w:val="left" w:pos="4500"/>
        </w:tabs>
        <w:spacing w:after="0" w:line="360" w:lineRule="auto"/>
        <w:ind w:left="0" w:firstLine="426"/>
        <w:jc w:val="both"/>
        <w:rPr>
          <w:rFonts w:ascii="Times New Roman" w:hAnsi="Times New Roman" w:cs="Times New Roman"/>
          <w:sz w:val="24"/>
          <w:szCs w:val="24"/>
          <w:lang w:eastAsia="x-none"/>
        </w:rPr>
      </w:pPr>
      <w:r w:rsidRPr="009D1659">
        <w:rPr>
          <w:rFonts w:ascii="Times New Roman" w:hAnsi="Times New Roman" w:cs="Times New Roman"/>
          <w:sz w:val="24"/>
          <w:szCs w:val="24"/>
        </w:rPr>
        <w:t>Hasil penelitian didapatkan distribusi frekuensi</w:t>
      </w:r>
      <w:r w:rsidRPr="009D1659">
        <w:rPr>
          <w:rFonts w:ascii="Times New Roman" w:hAnsi="Times New Roman" w:cs="Times New Roman"/>
          <w:sz w:val="24"/>
          <w:szCs w:val="24"/>
          <w:lang w:val="en-US"/>
        </w:rPr>
        <w:t xml:space="preserve"> </w:t>
      </w:r>
      <w:proofErr w:type="spellStart"/>
      <w:r w:rsidRPr="009D1659">
        <w:rPr>
          <w:rFonts w:ascii="Times New Roman" w:hAnsi="Times New Roman" w:cs="Times New Roman"/>
          <w:sz w:val="24"/>
          <w:szCs w:val="24"/>
          <w:lang w:val="en-US"/>
        </w:rPr>
        <w:t>karakteristik</w:t>
      </w:r>
      <w:proofErr w:type="spellEnd"/>
      <w:r w:rsidRPr="009D1659">
        <w:rPr>
          <w:rFonts w:ascii="Times New Roman" w:hAnsi="Times New Roman" w:cs="Times New Roman"/>
          <w:sz w:val="24"/>
          <w:szCs w:val="24"/>
          <w:lang w:val="en-US"/>
        </w:rPr>
        <w:t xml:space="preserve"> </w:t>
      </w:r>
      <w:proofErr w:type="spellStart"/>
      <w:r w:rsidRPr="009D1659">
        <w:rPr>
          <w:rFonts w:ascii="Times New Roman" w:hAnsi="Times New Roman" w:cs="Times New Roman"/>
          <w:bCs/>
          <w:sz w:val="24"/>
          <w:szCs w:val="24"/>
          <w:lang w:val="en-US"/>
        </w:rPr>
        <w:t>responden</w:t>
      </w:r>
      <w:proofErr w:type="spellEnd"/>
      <w:r w:rsidRPr="009D1659">
        <w:rPr>
          <w:rFonts w:ascii="Times New Roman" w:hAnsi="Times New Roman" w:cs="Times New Roman"/>
          <w:bCs/>
          <w:sz w:val="24"/>
          <w:szCs w:val="24"/>
          <w:lang w:val="en-US"/>
        </w:rPr>
        <w:t xml:space="preserve"> </w:t>
      </w:r>
      <w:proofErr w:type="spellStart"/>
      <w:r w:rsidRPr="009D1659">
        <w:rPr>
          <w:rFonts w:ascii="Times New Roman" w:hAnsi="Times New Roman" w:cs="Times New Roman"/>
          <w:sz w:val="24"/>
          <w:szCs w:val="24"/>
          <w:lang w:val="en-US"/>
        </w:rPr>
        <w:t>perilaku</w:t>
      </w:r>
      <w:proofErr w:type="spellEnd"/>
      <w:r w:rsidRPr="009D1659">
        <w:rPr>
          <w:rFonts w:ascii="Times New Roman" w:hAnsi="Times New Roman" w:cs="Times New Roman"/>
          <w:sz w:val="24"/>
          <w:szCs w:val="24"/>
        </w:rPr>
        <w:t xml:space="preserve"> </w:t>
      </w:r>
      <w:proofErr w:type="spellStart"/>
      <w:r w:rsidRPr="009D1659">
        <w:rPr>
          <w:rFonts w:ascii="Times New Roman" w:hAnsi="Times New Roman" w:cs="Times New Roman"/>
          <w:bCs/>
          <w:sz w:val="24"/>
          <w:szCs w:val="24"/>
          <w:lang w:val="en-US"/>
        </w:rPr>
        <w:t>merokok</w:t>
      </w:r>
      <w:proofErr w:type="spellEnd"/>
      <w:r w:rsidRPr="009D1659">
        <w:rPr>
          <w:rFonts w:ascii="Times New Roman" w:hAnsi="Times New Roman" w:cs="Times New Roman"/>
          <w:bCs/>
          <w:sz w:val="24"/>
          <w:szCs w:val="24"/>
          <w:lang w:val="en-US"/>
        </w:rPr>
        <w:t xml:space="preserve"> </w:t>
      </w:r>
      <w:proofErr w:type="spellStart"/>
      <w:r w:rsidRPr="009D1659">
        <w:rPr>
          <w:rFonts w:ascii="Times New Roman" w:hAnsi="Times New Roman" w:cs="Times New Roman"/>
          <w:bCs/>
          <w:sz w:val="24"/>
          <w:szCs w:val="24"/>
          <w:lang w:val="en-US"/>
        </w:rPr>
        <w:t>konvensional</w:t>
      </w:r>
      <w:proofErr w:type="spellEnd"/>
      <w:r w:rsidRPr="009D1659">
        <w:rPr>
          <w:rFonts w:ascii="Times New Roman" w:hAnsi="Times New Roman" w:cs="Times New Roman"/>
          <w:bCs/>
          <w:sz w:val="24"/>
          <w:szCs w:val="24"/>
          <w:lang w:val="en-US"/>
        </w:rPr>
        <w:t xml:space="preserve">  </w:t>
      </w:r>
      <w:proofErr w:type="spellStart"/>
      <w:r w:rsidRPr="009D1659">
        <w:rPr>
          <w:rFonts w:ascii="Times New Roman" w:hAnsi="Times New Roman" w:cs="Times New Roman"/>
          <w:bCs/>
          <w:sz w:val="24"/>
          <w:szCs w:val="24"/>
          <w:lang w:val="en-US"/>
        </w:rPr>
        <w:t>berupa</w:t>
      </w:r>
      <w:proofErr w:type="spellEnd"/>
      <w:r w:rsidRPr="009D1659">
        <w:rPr>
          <w:rFonts w:ascii="Times New Roman" w:hAnsi="Times New Roman" w:cs="Times New Roman"/>
          <w:bCs/>
          <w:sz w:val="24"/>
          <w:szCs w:val="24"/>
          <w:lang w:val="en-US"/>
        </w:rPr>
        <w:t xml:space="preserve"> </w:t>
      </w:r>
      <w:proofErr w:type="spellStart"/>
      <w:r w:rsidRPr="009D1659">
        <w:rPr>
          <w:rFonts w:ascii="Times New Roman" w:hAnsi="Times New Roman" w:cs="Times New Roman"/>
          <w:bCs/>
          <w:sz w:val="24"/>
          <w:szCs w:val="24"/>
          <w:lang w:val="en-US"/>
        </w:rPr>
        <w:t>umur</w:t>
      </w:r>
      <w:proofErr w:type="spellEnd"/>
      <w:r w:rsidRPr="009D1659">
        <w:rPr>
          <w:rFonts w:ascii="Times New Roman" w:hAnsi="Times New Roman" w:cs="Times New Roman"/>
          <w:bCs/>
          <w:sz w:val="24"/>
          <w:szCs w:val="24"/>
          <w:lang w:val="en-US"/>
        </w:rPr>
        <w:t xml:space="preserve">, </w:t>
      </w:r>
      <w:proofErr w:type="spellStart"/>
      <w:r w:rsidRPr="009D1659">
        <w:rPr>
          <w:rFonts w:ascii="Times New Roman" w:hAnsi="Times New Roman" w:cs="Times New Roman"/>
          <w:bCs/>
          <w:sz w:val="24"/>
          <w:szCs w:val="24"/>
          <w:lang w:val="en-US"/>
        </w:rPr>
        <w:t>pendidikan</w:t>
      </w:r>
      <w:proofErr w:type="spellEnd"/>
      <w:r w:rsidRPr="009D1659">
        <w:rPr>
          <w:rFonts w:ascii="Times New Roman" w:hAnsi="Times New Roman" w:cs="Times New Roman"/>
          <w:bCs/>
          <w:sz w:val="24"/>
          <w:szCs w:val="24"/>
          <w:lang w:val="en-US"/>
        </w:rPr>
        <w:t xml:space="preserve"> dan </w:t>
      </w:r>
      <w:proofErr w:type="spellStart"/>
      <w:r w:rsidRPr="009D1659">
        <w:rPr>
          <w:rFonts w:ascii="Times New Roman" w:hAnsi="Times New Roman" w:cs="Times New Roman"/>
          <w:bCs/>
          <w:sz w:val="24"/>
          <w:szCs w:val="24"/>
          <w:lang w:val="en-US"/>
        </w:rPr>
        <w:t>pekerjaan</w:t>
      </w:r>
      <w:proofErr w:type="spellEnd"/>
      <w:r w:rsidRPr="009D1659">
        <w:rPr>
          <w:rFonts w:ascii="Times New Roman" w:hAnsi="Times New Roman" w:cs="Times New Roman"/>
          <w:sz w:val="24"/>
          <w:szCs w:val="24"/>
          <w:lang w:val="en-US"/>
        </w:rPr>
        <w:t xml:space="preserve"> di Ruang Intra </w:t>
      </w:r>
      <w:proofErr w:type="spellStart"/>
      <w:r w:rsidRPr="009D1659">
        <w:rPr>
          <w:rFonts w:ascii="Times New Roman" w:hAnsi="Times New Roman" w:cs="Times New Roman"/>
          <w:sz w:val="24"/>
          <w:szCs w:val="24"/>
          <w:lang w:val="en-US"/>
        </w:rPr>
        <w:t>Anestesi</w:t>
      </w:r>
      <w:proofErr w:type="spellEnd"/>
      <w:r w:rsidRPr="009D1659">
        <w:rPr>
          <w:rFonts w:ascii="Times New Roman" w:hAnsi="Times New Roman" w:cs="Times New Roman"/>
          <w:sz w:val="24"/>
          <w:szCs w:val="24"/>
          <w:lang w:val="en-US"/>
        </w:rPr>
        <w:t xml:space="preserve"> RS Tingkat III </w:t>
      </w:r>
      <w:proofErr w:type="spellStart"/>
      <w:r w:rsidRPr="009D1659">
        <w:rPr>
          <w:rFonts w:ascii="Times New Roman" w:hAnsi="Times New Roman" w:cs="Times New Roman"/>
          <w:sz w:val="24"/>
          <w:szCs w:val="24"/>
          <w:lang w:val="en-US"/>
        </w:rPr>
        <w:t>Reksodiwiryo</w:t>
      </w:r>
      <w:proofErr w:type="spellEnd"/>
      <w:r w:rsidRPr="009D1659">
        <w:rPr>
          <w:rFonts w:ascii="Times New Roman" w:hAnsi="Times New Roman" w:cs="Times New Roman"/>
          <w:sz w:val="24"/>
          <w:szCs w:val="24"/>
          <w:lang w:val="en-US"/>
        </w:rPr>
        <w:t xml:space="preserve"> Padang </w:t>
      </w:r>
      <w:r w:rsidRPr="009D1659">
        <w:rPr>
          <w:rFonts w:ascii="Times New Roman" w:hAnsi="Times New Roman" w:cs="Times New Roman"/>
          <w:sz w:val="24"/>
          <w:szCs w:val="24"/>
        </w:rPr>
        <w:t>dapat diuraikan sebagai berikut</w:t>
      </w:r>
      <w:r w:rsidRPr="009D1659">
        <w:rPr>
          <w:rFonts w:ascii="Times New Roman" w:hAnsi="Times New Roman" w:cs="Times New Roman"/>
          <w:sz w:val="24"/>
          <w:szCs w:val="24"/>
          <w:lang w:eastAsia="x-none"/>
        </w:rPr>
        <w:t xml:space="preserve"> (</w:t>
      </w:r>
      <w:hyperlink w:anchor="Tabel1" w:history="1">
        <w:r w:rsidRPr="009D1659">
          <w:rPr>
            <w:rStyle w:val="Hyperlink"/>
            <w:rFonts w:ascii="Times New Roman" w:hAnsi="Times New Roman" w:cs="Times New Roman"/>
            <w:b/>
            <w:bCs/>
            <w:sz w:val="24"/>
            <w:szCs w:val="24"/>
            <w:lang w:eastAsia="x-none"/>
          </w:rPr>
          <w:t>Tabel 1</w:t>
        </w:r>
      </w:hyperlink>
      <w:r w:rsidRPr="009D1659">
        <w:rPr>
          <w:rFonts w:ascii="Times New Roman" w:hAnsi="Times New Roman" w:cs="Times New Roman"/>
          <w:sz w:val="24"/>
          <w:szCs w:val="24"/>
          <w:lang w:eastAsia="x-none"/>
        </w:rPr>
        <w:t>).</w:t>
      </w:r>
    </w:p>
    <w:bookmarkStart w:id="1" w:name="Tabel1"/>
    <w:bookmarkStart w:id="2" w:name="Tabel2"/>
    <w:p w:rsidR="00E80204" w:rsidRPr="009D1659" w:rsidRDefault="00E80204" w:rsidP="009D1659">
      <w:pPr>
        <w:tabs>
          <w:tab w:val="left" w:pos="426"/>
          <w:tab w:val="left" w:pos="3261"/>
        </w:tabs>
        <w:spacing w:line="360" w:lineRule="auto"/>
        <w:jc w:val="both"/>
        <w:rPr>
          <w:rFonts w:ascii="Times New Roman" w:hAnsi="Times New Roman" w:cs="Times New Roman"/>
          <w:color w:val="0070C0"/>
        </w:rPr>
      </w:pPr>
      <w:r w:rsidRPr="009D1659">
        <w:rPr>
          <w:rFonts w:ascii="Times New Roman" w:hAnsi="Times New Roman" w:cs="Times New Roman"/>
          <w:b/>
          <w:bCs/>
          <w:color w:val="0070C0"/>
        </w:rPr>
        <w:fldChar w:fldCharType="begin"/>
      </w:r>
      <w:r w:rsidRPr="009D1659">
        <w:rPr>
          <w:rFonts w:ascii="Times New Roman" w:hAnsi="Times New Roman" w:cs="Times New Roman"/>
          <w:b/>
          <w:bCs/>
          <w:color w:val="0070C0"/>
        </w:rPr>
        <w:instrText xml:space="preserve"> HYPERLINK  \l "Tabel1" </w:instrText>
      </w:r>
      <w:r w:rsidRPr="009D1659">
        <w:rPr>
          <w:rFonts w:ascii="Times New Roman" w:hAnsi="Times New Roman" w:cs="Times New Roman"/>
          <w:b/>
          <w:bCs/>
          <w:color w:val="0070C0"/>
        </w:rPr>
      </w:r>
      <w:r w:rsidRPr="009D1659">
        <w:rPr>
          <w:rFonts w:ascii="Times New Roman" w:hAnsi="Times New Roman" w:cs="Times New Roman"/>
          <w:b/>
          <w:bCs/>
          <w:color w:val="0070C0"/>
        </w:rPr>
        <w:fldChar w:fldCharType="separate"/>
      </w:r>
      <w:r w:rsidRPr="009D1659">
        <w:rPr>
          <w:rStyle w:val="Hyperlink"/>
          <w:rFonts w:ascii="Times New Roman" w:hAnsi="Times New Roman" w:cs="Times New Roman"/>
          <w:b/>
          <w:bCs/>
        </w:rPr>
        <w:t>Tabel</w:t>
      </w:r>
      <w:bookmarkEnd w:id="1"/>
      <w:r w:rsidRPr="009D1659">
        <w:rPr>
          <w:rStyle w:val="Hyperlink"/>
          <w:rFonts w:ascii="Times New Roman" w:hAnsi="Times New Roman" w:cs="Times New Roman"/>
          <w:b/>
          <w:bCs/>
        </w:rPr>
        <w:t xml:space="preserve"> 1.</w:t>
      </w:r>
      <w:r w:rsidRPr="009D1659">
        <w:rPr>
          <w:rFonts w:ascii="Times New Roman" w:hAnsi="Times New Roman" w:cs="Times New Roman"/>
          <w:b/>
          <w:bCs/>
          <w:color w:val="0070C0"/>
        </w:rPr>
        <w:fldChar w:fldCharType="end"/>
      </w:r>
      <w:r w:rsidRPr="009D1659">
        <w:rPr>
          <w:rFonts w:ascii="Times New Roman" w:hAnsi="Times New Roman" w:cs="Times New Roman"/>
          <w:color w:val="0070C0"/>
        </w:rPr>
        <w:t xml:space="preserve"> </w:t>
      </w:r>
    </w:p>
    <w:p w:rsidR="00E80204" w:rsidRPr="009D1659" w:rsidRDefault="00E80204" w:rsidP="009D1659">
      <w:pPr>
        <w:tabs>
          <w:tab w:val="left" w:pos="426"/>
          <w:tab w:val="left" w:pos="3261"/>
        </w:tabs>
        <w:spacing w:line="360" w:lineRule="auto"/>
        <w:jc w:val="both"/>
        <w:rPr>
          <w:rFonts w:ascii="Times New Roman" w:hAnsi="Times New Roman" w:cs="Times New Roman"/>
          <w:b/>
          <w:color w:val="002060"/>
          <w:sz w:val="21"/>
          <w:szCs w:val="21"/>
        </w:rPr>
      </w:pPr>
      <w:r w:rsidRPr="009D1659">
        <w:rPr>
          <w:rFonts w:ascii="Times New Roman" w:hAnsi="Times New Roman" w:cs="Times New Roman"/>
          <w:b/>
          <w:sz w:val="21"/>
          <w:szCs w:val="21"/>
        </w:rPr>
        <w:t>Distribusi Frekuensi</w:t>
      </w:r>
      <w:r w:rsidRPr="009D1659">
        <w:rPr>
          <w:rFonts w:ascii="Times New Roman" w:hAnsi="Times New Roman" w:cs="Times New Roman"/>
          <w:b/>
          <w:sz w:val="21"/>
          <w:szCs w:val="21"/>
          <w:lang w:val="en-US"/>
        </w:rPr>
        <w:t xml:space="preserve"> </w:t>
      </w:r>
      <w:proofErr w:type="spellStart"/>
      <w:r w:rsidRPr="009D1659">
        <w:rPr>
          <w:rFonts w:ascii="Times New Roman" w:hAnsi="Times New Roman" w:cs="Times New Roman"/>
          <w:b/>
          <w:sz w:val="21"/>
          <w:szCs w:val="21"/>
          <w:lang w:val="en-US"/>
        </w:rPr>
        <w:t>Karakteristik</w:t>
      </w:r>
      <w:proofErr w:type="spellEnd"/>
      <w:r w:rsidRPr="009D1659">
        <w:rPr>
          <w:rFonts w:ascii="Times New Roman" w:hAnsi="Times New Roman" w:cs="Times New Roman"/>
          <w:b/>
          <w:sz w:val="21"/>
          <w:szCs w:val="21"/>
          <w:lang w:val="en-US"/>
        </w:rPr>
        <w:t xml:space="preserve"> </w:t>
      </w:r>
      <w:proofErr w:type="spellStart"/>
      <w:r w:rsidRPr="009D1659">
        <w:rPr>
          <w:rFonts w:ascii="Times New Roman" w:hAnsi="Times New Roman" w:cs="Times New Roman"/>
          <w:b/>
          <w:sz w:val="21"/>
          <w:szCs w:val="21"/>
          <w:lang w:val="en-US"/>
        </w:rPr>
        <w:t>Responden</w:t>
      </w:r>
      <w:proofErr w:type="spellEnd"/>
      <w:r w:rsidRPr="009D1659">
        <w:rPr>
          <w:rFonts w:ascii="Times New Roman" w:hAnsi="Times New Roman" w:cs="Times New Roman"/>
          <w:b/>
          <w:sz w:val="21"/>
          <w:szCs w:val="21"/>
          <w:lang w:val="en-US"/>
        </w:rPr>
        <w:t xml:space="preserve"> </w:t>
      </w:r>
      <w:proofErr w:type="spellStart"/>
      <w:r w:rsidRPr="009D1659">
        <w:rPr>
          <w:rFonts w:ascii="Times New Roman" w:hAnsi="Times New Roman" w:cs="Times New Roman"/>
          <w:b/>
          <w:sz w:val="21"/>
          <w:szCs w:val="21"/>
          <w:lang w:val="en-US"/>
        </w:rPr>
        <w:t>Perilaku</w:t>
      </w:r>
      <w:proofErr w:type="spellEnd"/>
      <w:r w:rsidRPr="009D1659">
        <w:rPr>
          <w:rFonts w:ascii="Times New Roman" w:hAnsi="Times New Roman" w:cs="Times New Roman"/>
          <w:b/>
          <w:sz w:val="21"/>
          <w:szCs w:val="21"/>
        </w:rPr>
        <w:t xml:space="preserve"> </w:t>
      </w:r>
      <w:proofErr w:type="spellStart"/>
      <w:r w:rsidRPr="009D1659">
        <w:rPr>
          <w:rFonts w:ascii="Times New Roman" w:hAnsi="Times New Roman" w:cs="Times New Roman"/>
          <w:b/>
          <w:sz w:val="21"/>
          <w:szCs w:val="21"/>
          <w:lang w:val="en-US"/>
        </w:rPr>
        <w:t>Merokok</w:t>
      </w:r>
      <w:proofErr w:type="spellEnd"/>
      <w:r w:rsidRPr="009D1659">
        <w:rPr>
          <w:rFonts w:ascii="Times New Roman" w:hAnsi="Times New Roman" w:cs="Times New Roman"/>
          <w:b/>
          <w:sz w:val="21"/>
          <w:szCs w:val="21"/>
          <w:lang w:val="en-US"/>
        </w:rPr>
        <w:t xml:space="preserve"> </w:t>
      </w:r>
      <w:proofErr w:type="spellStart"/>
      <w:r w:rsidRPr="009D1659">
        <w:rPr>
          <w:rFonts w:ascii="Times New Roman" w:hAnsi="Times New Roman" w:cs="Times New Roman"/>
          <w:b/>
          <w:sz w:val="21"/>
          <w:szCs w:val="21"/>
          <w:lang w:val="en-US"/>
        </w:rPr>
        <w:t>Konvensional</w:t>
      </w:r>
      <w:proofErr w:type="spellEnd"/>
      <w:r w:rsidRPr="009D1659">
        <w:rPr>
          <w:rFonts w:ascii="Times New Roman" w:hAnsi="Times New Roman" w:cs="Times New Roman"/>
          <w:b/>
          <w:sz w:val="21"/>
          <w:szCs w:val="21"/>
          <w:lang w:val="en-US"/>
        </w:rPr>
        <w:t xml:space="preserve">  </w:t>
      </w:r>
      <w:proofErr w:type="spellStart"/>
      <w:r w:rsidRPr="009D1659">
        <w:rPr>
          <w:rFonts w:ascii="Times New Roman" w:hAnsi="Times New Roman" w:cs="Times New Roman"/>
          <w:b/>
          <w:sz w:val="21"/>
          <w:szCs w:val="21"/>
          <w:lang w:val="en-US"/>
        </w:rPr>
        <w:t>Berupa</w:t>
      </w:r>
      <w:proofErr w:type="spellEnd"/>
      <w:r w:rsidRPr="009D1659">
        <w:rPr>
          <w:rFonts w:ascii="Times New Roman" w:hAnsi="Times New Roman" w:cs="Times New Roman"/>
          <w:b/>
          <w:sz w:val="21"/>
          <w:szCs w:val="21"/>
          <w:lang w:val="en-US"/>
        </w:rPr>
        <w:t xml:space="preserve"> </w:t>
      </w:r>
      <w:proofErr w:type="spellStart"/>
      <w:r w:rsidRPr="009D1659">
        <w:rPr>
          <w:rFonts w:ascii="Times New Roman" w:hAnsi="Times New Roman" w:cs="Times New Roman"/>
          <w:b/>
          <w:sz w:val="21"/>
          <w:szCs w:val="21"/>
          <w:lang w:val="en-US"/>
        </w:rPr>
        <w:t>Umur</w:t>
      </w:r>
      <w:proofErr w:type="spellEnd"/>
      <w:r w:rsidRPr="009D1659">
        <w:rPr>
          <w:rFonts w:ascii="Times New Roman" w:hAnsi="Times New Roman" w:cs="Times New Roman"/>
          <w:b/>
          <w:sz w:val="21"/>
          <w:szCs w:val="21"/>
          <w:lang w:val="en-US"/>
        </w:rPr>
        <w:t xml:space="preserve">, Pendidikan Dan </w:t>
      </w:r>
      <w:proofErr w:type="spellStart"/>
      <w:r w:rsidRPr="009D1659">
        <w:rPr>
          <w:rFonts w:ascii="Times New Roman" w:hAnsi="Times New Roman" w:cs="Times New Roman"/>
          <w:b/>
          <w:sz w:val="21"/>
          <w:szCs w:val="21"/>
          <w:lang w:val="en-US"/>
        </w:rPr>
        <w:t>Pekerjaan</w:t>
      </w:r>
      <w:proofErr w:type="spellEnd"/>
      <w:r w:rsidRPr="009D1659">
        <w:rPr>
          <w:rFonts w:ascii="Times New Roman" w:hAnsi="Times New Roman" w:cs="Times New Roman"/>
          <w:b/>
          <w:sz w:val="21"/>
          <w:szCs w:val="21"/>
          <w:lang w:val="en-US"/>
        </w:rPr>
        <w:t xml:space="preserve"> Di Ruang Intra </w:t>
      </w:r>
      <w:proofErr w:type="spellStart"/>
      <w:r w:rsidRPr="009D1659">
        <w:rPr>
          <w:rFonts w:ascii="Times New Roman" w:hAnsi="Times New Roman" w:cs="Times New Roman"/>
          <w:b/>
          <w:sz w:val="21"/>
          <w:szCs w:val="21"/>
          <w:lang w:val="en-US"/>
        </w:rPr>
        <w:t>Anestesi</w:t>
      </w:r>
      <w:proofErr w:type="spellEnd"/>
      <w:r w:rsidRPr="009D1659">
        <w:rPr>
          <w:rFonts w:ascii="Times New Roman" w:hAnsi="Times New Roman" w:cs="Times New Roman"/>
          <w:b/>
          <w:sz w:val="21"/>
          <w:szCs w:val="21"/>
          <w:lang w:val="en-US"/>
        </w:rPr>
        <w:t xml:space="preserve"> RS Tingkat III </w:t>
      </w:r>
      <w:proofErr w:type="spellStart"/>
      <w:r w:rsidRPr="009D1659">
        <w:rPr>
          <w:rFonts w:ascii="Times New Roman" w:hAnsi="Times New Roman" w:cs="Times New Roman"/>
          <w:b/>
          <w:sz w:val="21"/>
          <w:szCs w:val="21"/>
          <w:lang w:val="en-US"/>
        </w:rPr>
        <w:t>Reksodiwiryo</w:t>
      </w:r>
      <w:proofErr w:type="spellEnd"/>
      <w:r w:rsidRPr="009D1659">
        <w:rPr>
          <w:rFonts w:ascii="Times New Roman" w:hAnsi="Times New Roman" w:cs="Times New Roman"/>
          <w:b/>
          <w:sz w:val="21"/>
          <w:szCs w:val="21"/>
          <w:lang w:val="en-US"/>
        </w:rPr>
        <w:t xml:space="preserve"> Padang</w:t>
      </w:r>
      <w:r w:rsidRPr="009D1659">
        <w:rPr>
          <w:rFonts w:ascii="Times New Roman" w:hAnsi="Times New Roman" w:cs="Times New Roman"/>
          <w:b/>
          <w:sz w:val="21"/>
          <w:szCs w:val="21"/>
        </w:rPr>
        <w:t xml:space="preserve"> </w:t>
      </w:r>
    </w:p>
    <w:tbl>
      <w:tblPr>
        <w:tblW w:w="81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2027"/>
        <w:gridCol w:w="2718"/>
      </w:tblGrid>
      <w:tr w:rsidR="00E80204" w:rsidRPr="009D1659" w:rsidTr="00733B03">
        <w:tc>
          <w:tcPr>
            <w:tcW w:w="3369" w:type="dxa"/>
            <w:tcBorders>
              <w:left w:val="nil"/>
              <w:bottom w:val="single" w:sz="4" w:space="0" w:color="000000"/>
              <w:right w:val="nil"/>
            </w:tcBorders>
            <w:shd w:val="clear" w:color="auto" w:fill="auto"/>
            <w:vAlign w:val="center"/>
          </w:tcPr>
          <w:bookmarkEnd w:id="2"/>
          <w:p w:rsidR="00E80204" w:rsidRPr="009D1659" w:rsidRDefault="00E80204" w:rsidP="009D1659">
            <w:pPr>
              <w:pStyle w:val="TidakAdaSpasi"/>
              <w:spacing w:line="360" w:lineRule="auto"/>
              <w:jc w:val="center"/>
              <w:rPr>
                <w:rFonts w:ascii="Times New Roman" w:hAnsi="Times New Roman"/>
                <w:b/>
                <w:sz w:val="24"/>
                <w:szCs w:val="24"/>
                <w:lang w:val="en-US"/>
              </w:rPr>
            </w:pPr>
            <w:proofErr w:type="spellStart"/>
            <w:r w:rsidRPr="009D1659">
              <w:rPr>
                <w:rFonts w:ascii="Times New Roman" w:hAnsi="Times New Roman"/>
                <w:b/>
                <w:sz w:val="24"/>
                <w:szCs w:val="24"/>
                <w:lang w:val="en-US"/>
              </w:rPr>
              <w:t>Karakteristik</w:t>
            </w:r>
            <w:proofErr w:type="spellEnd"/>
          </w:p>
        </w:tc>
        <w:tc>
          <w:tcPr>
            <w:tcW w:w="2027" w:type="dxa"/>
            <w:tcBorders>
              <w:left w:val="nil"/>
              <w:bottom w:val="single" w:sz="4" w:space="0" w:color="000000"/>
              <w:right w:val="nil"/>
            </w:tcBorders>
            <w:shd w:val="clear" w:color="auto" w:fill="auto"/>
            <w:vAlign w:val="center"/>
          </w:tcPr>
          <w:p w:rsidR="00E80204" w:rsidRPr="009D1659" w:rsidRDefault="00E80204" w:rsidP="009D1659">
            <w:pPr>
              <w:autoSpaceDE w:val="0"/>
              <w:autoSpaceDN w:val="0"/>
              <w:adjustRightInd w:val="0"/>
              <w:spacing w:line="360" w:lineRule="auto"/>
              <w:jc w:val="center"/>
              <w:rPr>
                <w:rFonts w:ascii="Times New Roman" w:hAnsi="Times New Roman" w:cs="Times New Roman"/>
                <w:b/>
                <w:bCs/>
                <w:i/>
                <w:iCs/>
              </w:rPr>
            </w:pPr>
            <w:r w:rsidRPr="009D1659">
              <w:rPr>
                <w:rFonts w:ascii="Times New Roman" w:hAnsi="Times New Roman" w:cs="Times New Roman"/>
                <w:b/>
                <w:bCs/>
                <w:i/>
                <w:iCs/>
              </w:rPr>
              <w:t>f</w:t>
            </w:r>
          </w:p>
        </w:tc>
        <w:tc>
          <w:tcPr>
            <w:tcW w:w="2718" w:type="dxa"/>
            <w:tcBorders>
              <w:left w:val="nil"/>
              <w:bottom w:val="single" w:sz="4" w:space="0" w:color="000000"/>
              <w:right w:val="nil"/>
            </w:tcBorders>
            <w:shd w:val="clear" w:color="auto" w:fill="auto"/>
            <w:vAlign w:val="center"/>
          </w:tcPr>
          <w:p w:rsidR="00E80204" w:rsidRPr="009D1659" w:rsidRDefault="00E80204" w:rsidP="009D1659">
            <w:pPr>
              <w:pStyle w:val="TidakAdaSpasi"/>
              <w:spacing w:line="360" w:lineRule="auto"/>
              <w:jc w:val="center"/>
              <w:rPr>
                <w:rFonts w:ascii="Times New Roman" w:hAnsi="Times New Roman"/>
                <w:b/>
                <w:sz w:val="24"/>
                <w:szCs w:val="24"/>
              </w:rPr>
            </w:pPr>
            <w:r w:rsidRPr="009D1659">
              <w:rPr>
                <w:rFonts w:ascii="Times New Roman" w:hAnsi="Times New Roman"/>
                <w:b/>
                <w:sz w:val="24"/>
                <w:szCs w:val="24"/>
              </w:rPr>
              <w:t>%</w:t>
            </w:r>
          </w:p>
        </w:tc>
      </w:tr>
      <w:tr w:rsidR="00E80204" w:rsidRPr="009D1659" w:rsidTr="00733B03">
        <w:tc>
          <w:tcPr>
            <w:tcW w:w="3369" w:type="dxa"/>
            <w:tcBorders>
              <w:left w:val="nil"/>
              <w:bottom w:val="nil"/>
              <w:right w:val="nil"/>
            </w:tcBorders>
            <w:shd w:val="clear" w:color="auto" w:fill="auto"/>
            <w:vAlign w:val="center"/>
          </w:tcPr>
          <w:p w:rsidR="00E80204" w:rsidRPr="009D1659" w:rsidRDefault="00E80204" w:rsidP="009D1659">
            <w:pPr>
              <w:pStyle w:val="TidakAdaSpasi"/>
              <w:spacing w:line="360" w:lineRule="auto"/>
              <w:ind w:left="-586" w:firstLine="586"/>
              <w:rPr>
                <w:rFonts w:ascii="Times New Roman" w:hAnsi="Times New Roman"/>
                <w:b/>
                <w:bCs/>
                <w:sz w:val="24"/>
                <w:szCs w:val="24"/>
                <w:lang w:val="en-US"/>
              </w:rPr>
            </w:pPr>
            <w:proofErr w:type="spellStart"/>
            <w:proofErr w:type="gramStart"/>
            <w:r w:rsidRPr="009D1659">
              <w:rPr>
                <w:rFonts w:ascii="Times New Roman" w:hAnsi="Times New Roman"/>
                <w:b/>
                <w:bCs/>
                <w:sz w:val="24"/>
                <w:szCs w:val="24"/>
                <w:lang w:val="en-US"/>
              </w:rPr>
              <w:t>Umur</w:t>
            </w:r>
            <w:proofErr w:type="spellEnd"/>
            <w:r w:rsidRPr="009D1659">
              <w:rPr>
                <w:rFonts w:ascii="Times New Roman" w:hAnsi="Times New Roman"/>
                <w:b/>
                <w:bCs/>
                <w:sz w:val="24"/>
                <w:szCs w:val="24"/>
                <w:lang w:val="en-US"/>
              </w:rPr>
              <w:t xml:space="preserve"> :</w:t>
            </w:r>
            <w:proofErr w:type="gramEnd"/>
          </w:p>
          <w:p w:rsidR="00E80204" w:rsidRPr="009D1659" w:rsidRDefault="00E80204" w:rsidP="009D1659">
            <w:pPr>
              <w:pStyle w:val="TidakAdaSpasi"/>
              <w:spacing w:line="360" w:lineRule="auto"/>
              <w:rPr>
                <w:rFonts w:ascii="Times New Roman" w:hAnsi="Times New Roman"/>
                <w:sz w:val="24"/>
                <w:szCs w:val="24"/>
                <w:lang w:val="en-US"/>
              </w:rPr>
            </w:pPr>
            <w:r w:rsidRPr="009D1659">
              <w:rPr>
                <w:rFonts w:ascii="Times New Roman" w:hAnsi="Times New Roman"/>
                <w:sz w:val="24"/>
                <w:szCs w:val="24"/>
                <w:lang w:val="en-US"/>
              </w:rPr>
              <w:t xml:space="preserve">26-35 </w:t>
            </w:r>
            <w:proofErr w:type="spellStart"/>
            <w:r w:rsidRPr="009D1659">
              <w:rPr>
                <w:rFonts w:ascii="Times New Roman" w:hAnsi="Times New Roman"/>
                <w:sz w:val="24"/>
                <w:szCs w:val="24"/>
                <w:lang w:val="en-US"/>
              </w:rPr>
              <w:t>tahun</w:t>
            </w:r>
            <w:proofErr w:type="spellEnd"/>
          </w:p>
          <w:p w:rsidR="00E80204" w:rsidRPr="009D1659" w:rsidRDefault="00E80204" w:rsidP="009D1659">
            <w:pPr>
              <w:pStyle w:val="TidakAdaSpasi"/>
              <w:spacing w:line="360" w:lineRule="auto"/>
              <w:rPr>
                <w:rFonts w:ascii="Times New Roman" w:hAnsi="Times New Roman"/>
                <w:sz w:val="24"/>
                <w:szCs w:val="24"/>
                <w:lang w:val="en-US"/>
              </w:rPr>
            </w:pPr>
            <w:r w:rsidRPr="009D1659">
              <w:rPr>
                <w:rFonts w:ascii="Times New Roman" w:hAnsi="Times New Roman"/>
                <w:sz w:val="24"/>
                <w:szCs w:val="24"/>
                <w:lang w:val="en-US"/>
              </w:rPr>
              <w:t xml:space="preserve">36-45 </w:t>
            </w:r>
            <w:proofErr w:type="spellStart"/>
            <w:r w:rsidRPr="009D1659">
              <w:rPr>
                <w:rFonts w:ascii="Times New Roman" w:hAnsi="Times New Roman"/>
                <w:sz w:val="24"/>
                <w:szCs w:val="24"/>
                <w:lang w:val="en-US"/>
              </w:rPr>
              <w:t>tahun</w:t>
            </w:r>
            <w:proofErr w:type="spellEnd"/>
          </w:p>
          <w:p w:rsidR="00E80204" w:rsidRPr="009D1659" w:rsidRDefault="00E80204" w:rsidP="009D1659">
            <w:pPr>
              <w:pStyle w:val="TidakAdaSpasi"/>
              <w:spacing w:line="360" w:lineRule="auto"/>
              <w:rPr>
                <w:rFonts w:ascii="Times New Roman" w:hAnsi="Times New Roman"/>
                <w:sz w:val="24"/>
                <w:szCs w:val="24"/>
                <w:lang w:val="en-US"/>
              </w:rPr>
            </w:pPr>
            <w:r w:rsidRPr="009D1659">
              <w:rPr>
                <w:rFonts w:ascii="Times New Roman" w:hAnsi="Times New Roman"/>
                <w:sz w:val="24"/>
                <w:szCs w:val="24"/>
                <w:lang w:val="en-US"/>
              </w:rPr>
              <w:t xml:space="preserve">46-55 </w:t>
            </w:r>
            <w:proofErr w:type="spellStart"/>
            <w:r w:rsidRPr="009D1659">
              <w:rPr>
                <w:rFonts w:ascii="Times New Roman" w:hAnsi="Times New Roman"/>
                <w:sz w:val="24"/>
                <w:szCs w:val="24"/>
                <w:lang w:val="en-US"/>
              </w:rPr>
              <w:t>tahun</w:t>
            </w:r>
            <w:proofErr w:type="spellEnd"/>
          </w:p>
          <w:p w:rsidR="00E80204" w:rsidRPr="009D1659" w:rsidRDefault="00E80204" w:rsidP="009D1659">
            <w:pPr>
              <w:pStyle w:val="TidakAdaSpasi"/>
              <w:spacing w:line="360" w:lineRule="auto"/>
              <w:rPr>
                <w:rFonts w:ascii="Times New Roman" w:hAnsi="Times New Roman"/>
                <w:b/>
                <w:bCs/>
                <w:sz w:val="24"/>
                <w:szCs w:val="24"/>
                <w:lang w:val="en-US"/>
              </w:rPr>
            </w:pPr>
            <w:proofErr w:type="gramStart"/>
            <w:r w:rsidRPr="009D1659">
              <w:rPr>
                <w:rFonts w:ascii="Times New Roman" w:hAnsi="Times New Roman"/>
                <w:b/>
                <w:bCs/>
                <w:sz w:val="24"/>
                <w:szCs w:val="24"/>
                <w:lang w:val="en-US"/>
              </w:rPr>
              <w:t>Pendidikan :</w:t>
            </w:r>
            <w:proofErr w:type="gramEnd"/>
          </w:p>
          <w:p w:rsidR="00E80204" w:rsidRPr="009D1659" w:rsidRDefault="00E80204" w:rsidP="009D1659">
            <w:pPr>
              <w:pStyle w:val="TidakAdaSpasi"/>
              <w:spacing w:line="360" w:lineRule="auto"/>
              <w:rPr>
                <w:rFonts w:ascii="Times New Roman" w:hAnsi="Times New Roman"/>
                <w:sz w:val="24"/>
                <w:szCs w:val="24"/>
                <w:lang w:val="en-US"/>
              </w:rPr>
            </w:pPr>
            <w:r w:rsidRPr="009D1659">
              <w:rPr>
                <w:rFonts w:ascii="Times New Roman" w:hAnsi="Times New Roman"/>
                <w:sz w:val="24"/>
                <w:szCs w:val="24"/>
                <w:lang w:val="en-US"/>
              </w:rPr>
              <w:t>SMP</w:t>
            </w:r>
          </w:p>
          <w:p w:rsidR="00E80204" w:rsidRPr="009D1659" w:rsidRDefault="00E80204" w:rsidP="009D1659">
            <w:pPr>
              <w:pStyle w:val="TidakAdaSpasi"/>
              <w:spacing w:line="360" w:lineRule="auto"/>
              <w:rPr>
                <w:rFonts w:ascii="Times New Roman" w:hAnsi="Times New Roman"/>
                <w:sz w:val="24"/>
                <w:szCs w:val="24"/>
                <w:lang w:val="en-US"/>
              </w:rPr>
            </w:pPr>
            <w:r w:rsidRPr="009D1659">
              <w:rPr>
                <w:rFonts w:ascii="Times New Roman" w:hAnsi="Times New Roman"/>
                <w:sz w:val="24"/>
                <w:szCs w:val="24"/>
                <w:lang w:val="en-US"/>
              </w:rPr>
              <w:t>SMA</w:t>
            </w:r>
          </w:p>
          <w:p w:rsidR="00E80204" w:rsidRPr="009D1659" w:rsidRDefault="00E80204" w:rsidP="009D1659">
            <w:pPr>
              <w:pStyle w:val="TidakAdaSpasi"/>
              <w:spacing w:line="360" w:lineRule="auto"/>
              <w:rPr>
                <w:rFonts w:ascii="Times New Roman" w:hAnsi="Times New Roman"/>
                <w:sz w:val="24"/>
                <w:szCs w:val="24"/>
                <w:lang w:val="en-US"/>
              </w:rPr>
            </w:pPr>
            <w:r w:rsidRPr="009D1659">
              <w:rPr>
                <w:rFonts w:ascii="Times New Roman" w:hAnsi="Times New Roman"/>
                <w:sz w:val="24"/>
                <w:szCs w:val="24"/>
                <w:lang w:val="en-US"/>
              </w:rPr>
              <w:t>D3</w:t>
            </w:r>
          </w:p>
          <w:p w:rsidR="00E80204" w:rsidRPr="009D1659" w:rsidRDefault="00E80204" w:rsidP="009D1659">
            <w:pPr>
              <w:pStyle w:val="TidakAdaSpasi"/>
              <w:spacing w:line="360" w:lineRule="auto"/>
              <w:rPr>
                <w:rFonts w:ascii="Times New Roman" w:hAnsi="Times New Roman"/>
                <w:sz w:val="24"/>
                <w:szCs w:val="24"/>
                <w:lang w:val="en-US"/>
              </w:rPr>
            </w:pPr>
            <w:r w:rsidRPr="009D1659">
              <w:rPr>
                <w:rFonts w:ascii="Times New Roman" w:hAnsi="Times New Roman"/>
                <w:sz w:val="24"/>
                <w:szCs w:val="24"/>
                <w:lang w:val="en-US"/>
              </w:rPr>
              <w:t>S1</w:t>
            </w:r>
          </w:p>
          <w:p w:rsidR="00E80204" w:rsidRPr="009D1659" w:rsidRDefault="00E80204" w:rsidP="009D1659">
            <w:pPr>
              <w:pStyle w:val="TidakAdaSpasi"/>
              <w:spacing w:line="360" w:lineRule="auto"/>
              <w:rPr>
                <w:rFonts w:ascii="Times New Roman" w:hAnsi="Times New Roman"/>
                <w:b/>
                <w:bCs/>
                <w:sz w:val="24"/>
                <w:szCs w:val="24"/>
                <w:lang w:val="en-US"/>
              </w:rPr>
            </w:pPr>
            <w:proofErr w:type="spellStart"/>
            <w:proofErr w:type="gramStart"/>
            <w:r w:rsidRPr="009D1659">
              <w:rPr>
                <w:rFonts w:ascii="Times New Roman" w:hAnsi="Times New Roman"/>
                <w:b/>
                <w:bCs/>
                <w:sz w:val="24"/>
                <w:szCs w:val="24"/>
                <w:lang w:val="en-US"/>
              </w:rPr>
              <w:t>Pekerjaan</w:t>
            </w:r>
            <w:proofErr w:type="spellEnd"/>
            <w:r w:rsidRPr="009D1659">
              <w:rPr>
                <w:rFonts w:ascii="Times New Roman" w:hAnsi="Times New Roman"/>
                <w:b/>
                <w:bCs/>
                <w:sz w:val="24"/>
                <w:szCs w:val="24"/>
                <w:lang w:val="en-US"/>
              </w:rPr>
              <w:t xml:space="preserve"> :</w:t>
            </w:r>
            <w:proofErr w:type="gramEnd"/>
          </w:p>
          <w:p w:rsidR="00E80204" w:rsidRPr="009D1659" w:rsidRDefault="00E80204" w:rsidP="009D1659">
            <w:pPr>
              <w:pStyle w:val="TidakAdaSpasi"/>
              <w:spacing w:line="360" w:lineRule="auto"/>
              <w:rPr>
                <w:rFonts w:ascii="Times New Roman" w:hAnsi="Times New Roman"/>
                <w:sz w:val="24"/>
                <w:szCs w:val="24"/>
                <w:lang w:val="en-US"/>
              </w:rPr>
            </w:pPr>
            <w:proofErr w:type="spellStart"/>
            <w:r w:rsidRPr="009D1659">
              <w:rPr>
                <w:rFonts w:ascii="Times New Roman" w:hAnsi="Times New Roman"/>
                <w:sz w:val="24"/>
                <w:szCs w:val="24"/>
                <w:lang w:val="en-US"/>
              </w:rPr>
              <w:t>Buruh</w:t>
            </w:r>
            <w:proofErr w:type="spellEnd"/>
          </w:p>
          <w:p w:rsidR="00E80204" w:rsidRPr="009D1659" w:rsidRDefault="00E80204" w:rsidP="009D1659">
            <w:pPr>
              <w:pStyle w:val="TidakAdaSpasi"/>
              <w:spacing w:line="360" w:lineRule="auto"/>
              <w:rPr>
                <w:rFonts w:ascii="Times New Roman" w:hAnsi="Times New Roman"/>
                <w:sz w:val="24"/>
                <w:szCs w:val="24"/>
                <w:lang w:val="en-US"/>
              </w:rPr>
            </w:pPr>
            <w:proofErr w:type="spellStart"/>
            <w:r w:rsidRPr="009D1659">
              <w:rPr>
                <w:rFonts w:ascii="Times New Roman" w:hAnsi="Times New Roman"/>
                <w:sz w:val="24"/>
                <w:szCs w:val="24"/>
                <w:lang w:val="en-US"/>
              </w:rPr>
              <w:t>Karyawan</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Swasta</w:t>
            </w:r>
            <w:proofErr w:type="spellEnd"/>
          </w:p>
          <w:p w:rsidR="00E80204" w:rsidRPr="009D1659" w:rsidRDefault="00E80204" w:rsidP="009D1659">
            <w:pPr>
              <w:pStyle w:val="TidakAdaSpasi"/>
              <w:spacing w:line="360" w:lineRule="auto"/>
              <w:rPr>
                <w:rFonts w:ascii="Times New Roman" w:hAnsi="Times New Roman"/>
                <w:sz w:val="24"/>
                <w:szCs w:val="24"/>
                <w:lang w:val="en-US"/>
              </w:rPr>
            </w:pPr>
            <w:proofErr w:type="spellStart"/>
            <w:r w:rsidRPr="009D1659">
              <w:rPr>
                <w:rFonts w:ascii="Times New Roman" w:hAnsi="Times New Roman"/>
                <w:sz w:val="24"/>
                <w:szCs w:val="24"/>
                <w:lang w:val="en-US"/>
              </w:rPr>
              <w:lastRenderedPageBreak/>
              <w:t>Pedagang</w:t>
            </w:r>
            <w:proofErr w:type="spellEnd"/>
          </w:p>
          <w:p w:rsidR="00E80204" w:rsidRPr="009D1659" w:rsidRDefault="00E80204" w:rsidP="009D1659">
            <w:pPr>
              <w:pStyle w:val="TidakAdaSpasi"/>
              <w:spacing w:line="360" w:lineRule="auto"/>
              <w:rPr>
                <w:rFonts w:ascii="Times New Roman" w:hAnsi="Times New Roman"/>
                <w:sz w:val="24"/>
                <w:szCs w:val="24"/>
                <w:lang w:val="en-US"/>
              </w:rPr>
            </w:pPr>
            <w:r w:rsidRPr="009D1659">
              <w:rPr>
                <w:rFonts w:ascii="Times New Roman" w:hAnsi="Times New Roman"/>
                <w:sz w:val="24"/>
                <w:szCs w:val="24"/>
                <w:lang w:val="en-US"/>
              </w:rPr>
              <w:t>PNS</w:t>
            </w:r>
          </w:p>
          <w:p w:rsidR="00E80204" w:rsidRPr="009D1659" w:rsidRDefault="00E80204" w:rsidP="009D1659">
            <w:pPr>
              <w:pStyle w:val="TidakAdaSpasi"/>
              <w:spacing w:line="360" w:lineRule="auto"/>
              <w:rPr>
                <w:rFonts w:ascii="Times New Roman" w:hAnsi="Times New Roman"/>
                <w:sz w:val="24"/>
                <w:szCs w:val="24"/>
                <w:lang w:val="en-US"/>
              </w:rPr>
            </w:pPr>
            <w:proofErr w:type="spellStart"/>
            <w:r w:rsidRPr="009D1659">
              <w:rPr>
                <w:rFonts w:ascii="Times New Roman" w:hAnsi="Times New Roman"/>
                <w:sz w:val="24"/>
                <w:szCs w:val="24"/>
                <w:lang w:val="en-US"/>
              </w:rPr>
              <w:t>Wiraswasta</w:t>
            </w:r>
            <w:proofErr w:type="spellEnd"/>
          </w:p>
        </w:tc>
        <w:tc>
          <w:tcPr>
            <w:tcW w:w="2027" w:type="dxa"/>
            <w:tcBorders>
              <w:left w:val="nil"/>
              <w:bottom w:val="nil"/>
              <w:right w:val="nil"/>
            </w:tcBorders>
            <w:shd w:val="clear" w:color="auto" w:fill="auto"/>
            <w:vAlign w:val="center"/>
          </w:tcPr>
          <w:p w:rsidR="00E80204" w:rsidRPr="009D1659" w:rsidRDefault="00E80204" w:rsidP="009D1659">
            <w:pPr>
              <w:autoSpaceDE w:val="0"/>
              <w:autoSpaceDN w:val="0"/>
              <w:adjustRightInd w:val="0"/>
              <w:spacing w:line="360" w:lineRule="auto"/>
              <w:jc w:val="center"/>
              <w:rPr>
                <w:rFonts w:ascii="Times New Roman" w:hAnsi="Times New Roman" w:cs="Times New Roman"/>
                <w:bCs/>
                <w:iCs/>
                <w:lang w:val="en-US"/>
              </w:rPr>
            </w:pPr>
          </w:p>
          <w:p w:rsidR="00E80204" w:rsidRPr="009D1659" w:rsidRDefault="00E80204" w:rsidP="009D1659">
            <w:pPr>
              <w:autoSpaceDE w:val="0"/>
              <w:autoSpaceDN w:val="0"/>
              <w:adjustRightInd w:val="0"/>
              <w:spacing w:line="360" w:lineRule="auto"/>
              <w:jc w:val="center"/>
              <w:rPr>
                <w:rFonts w:ascii="Times New Roman" w:hAnsi="Times New Roman" w:cs="Times New Roman"/>
                <w:bCs/>
                <w:iCs/>
                <w:lang w:val="en-US"/>
              </w:rPr>
            </w:pPr>
            <w:r w:rsidRPr="009D1659">
              <w:rPr>
                <w:rFonts w:ascii="Times New Roman" w:hAnsi="Times New Roman" w:cs="Times New Roman"/>
                <w:bCs/>
                <w:iCs/>
                <w:lang w:val="en-US"/>
              </w:rPr>
              <w:t>17</w:t>
            </w:r>
          </w:p>
          <w:p w:rsidR="00E80204" w:rsidRPr="009D1659" w:rsidRDefault="00E80204" w:rsidP="009D1659">
            <w:pPr>
              <w:autoSpaceDE w:val="0"/>
              <w:autoSpaceDN w:val="0"/>
              <w:adjustRightInd w:val="0"/>
              <w:spacing w:line="360" w:lineRule="auto"/>
              <w:jc w:val="center"/>
              <w:rPr>
                <w:rFonts w:ascii="Times New Roman" w:hAnsi="Times New Roman" w:cs="Times New Roman"/>
                <w:bCs/>
                <w:iCs/>
                <w:lang w:val="en-US"/>
              </w:rPr>
            </w:pPr>
            <w:r w:rsidRPr="009D1659">
              <w:rPr>
                <w:rFonts w:ascii="Times New Roman" w:hAnsi="Times New Roman" w:cs="Times New Roman"/>
                <w:bCs/>
                <w:iCs/>
                <w:lang w:val="en-US"/>
              </w:rPr>
              <w:t>14</w:t>
            </w:r>
          </w:p>
          <w:p w:rsidR="00E80204" w:rsidRPr="009D1659" w:rsidRDefault="00E80204" w:rsidP="009D1659">
            <w:pPr>
              <w:autoSpaceDE w:val="0"/>
              <w:autoSpaceDN w:val="0"/>
              <w:adjustRightInd w:val="0"/>
              <w:spacing w:line="360" w:lineRule="auto"/>
              <w:jc w:val="center"/>
              <w:rPr>
                <w:rFonts w:ascii="Times New Roman" w:hAnsi="Times New Roman" w:cs="Times New Roman"/>
                <w:bCs/>
                <w:iCs/>
                <w:lang w:val="en-US"/>
              </w:rPr>
            </w:pPr>
            <w:r w:rsidRPr="009D1659">
              <w:rPr>
                <w:rFonts w:ascii="Times New Roman" w:hAnsi="Times New Roman" w:cs="Times New Roman"/>
                <w:bCs/>
                <w:iCs/>
                <w:lang w:val="en-US"/>
              </w:rPr>
              <w:t>3</w:t>
            </w:r>
          </w:p>
          <w:p w:rsidR="00E80204" w:rsidRPr="009D1659" w:rsidRDefault="00E80204" w:rsidP="009D1659">
            <w:pPr>
              <w:autoSpaceDE w:val="0"/>
              <w:autoSpaceDN w:val="0"/>
              <w:adjustRightInd w:val="0"/>
              <w:spacing w:line="360" w:lineRule="auto"/>
              <w:jc w:val="center"/>
              <w:rPr>
                <w:rFonts w:ascii="Times New Roman" w:hAnsi="Times New Roman" w:cs="Times New Roman"/>
                <w:bCs/>
                <w:iCs/>
                <w:lang w:val="en-US"/>
              </w:rPr>
            </w:pPr>
          </w:p>
          <w:p w:rsidR="00E80204" w:rsidRPr="009D1659" w:rsidRDefault="00E80204" w:rsidP="009D1659">
            <w:pPr>
              <w:autoSpaceDE w:val="0"/>
              <w:autoSpaceDN w:val="0"/>
              <w:adjustRightInd w:val="0"/>
              <w:spacing w:line="360" w:lineRule="auto"/>
              <w:jc w:val="center"/>
              <w:rPr>
                <w:rFonts w:ascii="Times New Roman" w:hAnsi="Times New Roman" w:cs="Times New Roman"/>
                <w:bCs/>
                <w:iCs/>
                <w:lang w:val="en-US"/>
              </w:rPr>
            </w:pPr>
            <w:r w:rsidRPr="009D1659">
              <w:rPr>
                <w:rFonts w:ascii="Times New Roman" w:hAnsi="Times New Roman" w:cs="Times New Roman"/>
                <w:bCs/>
                <w:iCs/>
                <w:lang w:val="en-US"/>
              </w:rPr>
              <w:t>4</w:t>
            </w:r>
          </w:p>
          <w:p w:rsidR="00E80204" w:rsidRPr="009D1659" w:rsidRDefault="00E80204" w:rsidP="009D1659">
            <w:pPr>
              <w:autoSpaceDE w:val="0"/>
              <w:autoSpaceDN w:val="0"/>
              <w:adjustRightInd w:val="0"/>
              <w:spacing w:line="360" w:lineRule="auto"/>
              <w:jc w:val="center"/>
              <w:rPr>
                <w:rFonts w:ascii="Times New Roman" w:hAnsi="Times New Roman" w:cs="Times New Roman"/>
                <w:bCs/>
                <w:iCs/>
                <w:lang w:val="en-US"/>
              </w:rPr>
            </w:pPr>
            <w:r w:rsidRPr="009D1659">
              <w:rPr>
                <w:rFonts w:ascii="Times New Roman" w:hAnsi="Times New Roman" w:cs="Times New Roman"/>
                <w:bCs/>
                <w:iCs/>
                <w:lang w:val="en-US"/>
              </w:rPr>
              <w:t>16</w:t>
            </w:r>
          </w:p>
          <w:p w:rsidR="00E80204" w:rsidRPr="009D1659" w:rsidRDefault="00E80204" w:rsidP="009D1659">
            <w:pPr>
              <w:autoSpaceDE w:val="0"/>
              <w:autoSpaceDN w:val="0"/>
              <w:adjustRightInd w:val="0"/>
              <w:spacing w:line="360" w:lineRule="auto"/>
              <w:jc w:val="center"/>
              <w:rPr>
                <w:rFonts w:ascii="Times New Roman" w:hAnsi="Times New Roman" w:cs="Times New Roman"/>
                <w:bCs/>
                <w:iCs/>
                <w:lang w:val="en-US"/>
              </w:rPr>
            </w:pPr>
            <w:r w:rsidRPr="009D1659">
              <w:rPr>
                <w:rFonts w:ascii="Times New Roman" w:hAnsi="Times New Roman" w:cs="Times New Roman"/>
                <w:bCs/>
                <w:iCs/>
                <w:lang w:val="en-US"/>
              </w:rPr>
              <w:t>3</w:t>
            </w:r>
          </w:p>
          <w:p w:rsidR="00E80204" w:rsidRPr="009D1659" w:rsidRDefault="00E80204" w:rsidP="009D1659">
            <w:pPr>
              <w:autoSpaceDE w:val="0"/>
              <w:autoSpaceDN w:val="0"/>
              <w:adjustRightInd w:val="0"/>
              <w:spacing w:line="360" w:lineRule="auto"/>
              <w:jc w:val="center"/>
              <w:rPr>
                <w:rFonts w:ascii="Times New Roman" w:hAnsi="Times New Roman" w:cs="Times New Roman"/>
                <w:bCs/>
                <w:iCs/>
                <w:lang w:val="en-US"/>
              </w:rPr>
            </w:pPr>
            <w:r w:rsidRPr="009D1659">
              <w:rPr>
                <w:rFonts w:ascii="Times New Roman" w:hAnsi="Times New Roman" w:cs="Times New Roman"/>
                <w:bCs/>
                <w:iCs/>
                <w:lang w:val="en-US"/>
              </w:rPr>
              <w:t>11</w:t>
            </w:r>
          </w:p>
          <w:p w:rsidR="00E80204" w:rsidRPr="009D1659" w:rsidRDefault="00E80204" w:rsidP="009D1659">
            <w:pPr>
              <w:autoSpaceDE w:val="0"/>
              <w:autoSpaceDN w:val="0"/>
              <w:adjustRightInd w:val="0"/>
              <w:spacing w:line="360" w:lineRule="auto"/>
              <w:jc w:val="center"/>
              <w:rPr>
                <w:rFonts w:ascii="Times New Roman" w:hAnsi="Times New Roman" w:cs="Times New Roman"/>
                <w:bCs/>
                <w:iCs/>
                <w:lang w:val="en-US"/>
              </w:rPr>
            </w:pPr>
          </w:p>
          <w:p w:rsidR="00E80204" w:rsidRPr="009D1659" w:rsidRDefault="00E80204" w:rsidP="009D1659">
            <w:pPr>
              <w:autoSpaceDE w:val="0"/>
              <w:autoSpaceDN w:val="0"/>
              <w:adjustRightInd w:val="0"/>
              <w:spacing w:line="360" w:lineRule="auto"/>
              <w:jc w:val="center"/>
              <w:rPr>
                <w:rFonts w:ascii="Times New Roman" w:hAnsi="Times New Roman" w:cs="Times New Roman"/>
                <w:bCs/>
                <w:iCs/>
                <w:lang w:val="en-US"/>
              </w:rPr>
            </w:pPr>
            <w:r w:rsidRPr="009D1659">
              <w:rPr>
                <w:rFonts w:ascii="Times New Roman" w:hAnsi="Times New Roman" w:cs="Times New Roman"/>
                <w:bCs/>
                <w:iCs/>
                <w:lang w:val="en-US"/>
              </w:rPr>
              <w:t>5</w:t>
            </w:r>
          </w:p>
          <w:p w:rsidR="00E80204" w:rsidRPr="009D1659" w:rsidRDefault="00E80204" w:rsidP="009D1659">
            <w:pPr>
              <w:autoSpaceDE w:val="0"/>
              <w:autoSpaceDN w:val="0"/>
              <w:adjustRightInd w:val="0"/>
              <w:spacing w:line="360" w:lineRule="auto"/>
              <w:jc w:val="center"/>
              <w:rPr>
                <w:rFonts w:ascii="Times New Roman" w:hAnsi="Times New Roman" w:cs="Times New Roman"/>
                <w:bCs/>
                <w:iCs/>
                <w:lang w:val="en-US"/>
              </w:rPr>
            </w:pPr>
            <w:r w:rsidRPr="009D1659">
              <w:rPr>
                <w:rFonts w:ascii="Times New Roman" w:hAnsi="Times New Roman" w:cs="Times New Roman"/>
                <w:bCs/>
                <w:iCs/>
                <w:lang w:val="en-US"/>
              </w:rPr>
              <w:t>4</w:t>
            </w:r>
          </w:p>
          <w:p w:rsidR="00E80204" w:rsidRPr="009D1659" w:rsidRDefault="00E80204" w:rsidP="009D1659">
            <w:pPr>
              <w:autoSpaceDE w:val="0"/>
              <w:autoSpaceDN w:val="0"/>
              <w:adjustRightInd w:val="0"/>
              <w:spacing w:line="360" w:lineRule="auto"/>
              <w:jc w:val="center"/>
              <w:rPr>
                <w:rFonts w:ascii="Times New Roman" w:hAnsi="Times New Roman" w:cs="Times New Roman"/>
                <w:bCs/>
                <w:iCs/>
                <w:lang w:val="en-US"/>
              </w:rPr>
            </w:pPr>
            <w:r w:rsidRPr="009D1659">
              <w:rPr>
                <w:rFonts w:ascii="Times New Roman" w:hAnsi="Times New Roman" w:cs="Times New Roman"/>
                <w:bCs/>
                <w:iCs/>
                <w:lang w:val="en-US"/>
              </w:rPr>
              <w:lastRenderedPageBreak/>
              <w:t>10</w:t>
            </w:r>
          </w:p>
          <w:p w:rsidR="00E80204" w:rsidRPr="009D1659" w:rsidRDefault="00E80204" w:rsidP="009D1659">
            <w:pPr>
              <w:autoSpaceDE w:val="0"/>
              <w:autoSpaceDN w:val="0"/>
              <w:adjustRightInd w:val="0"/>
              <w:spacing w:line="360" w:lineRule="auto"/>
              <w:jc w:val="center"/>
              <w:rPr>
                <w:rFonts w:ascii="Times New Roman" w:hAnsi="Times New Roman" w:cs="Times New Roman"/>
                <w:bCs/>
                <w:iCs/>
                <w:lang w:val="en-US"/>
              </w:rPr>
            </w:pPr>
            <w:r w:rsidRPr="009D1659">
              <w:rPr>
                <w:rFonts w:ascii="Times New Roman" w:hAnsi="Times New Roman" w:cs="Times New Roman"/>
                <w:bCs/>
                <w:iCs/>
                <w:lang w:val="en-US"/>
              </w:rPr>
              <w:t>7</w:t>
            </w:r>
          </w:p>
          <w:p w:rsidR="00E80204" w:rsidRPr="009D1659" w:rsidRDefault="00E80204" w:rsidP="009D1659">
            <w:pPr>
              <w:autoSpaceDE w:val="0"/>
              <w:autoSpaceDN w:val="0"/>
              <w:adjustRightInd w:val="0"/>
              <w:spacing w:line="360" w:lineRule="auto"/>
              <w:jc w:val="center"/>
              <w:rPr>
                <w:rFonts w:ascii="Times New Roman" w:hAnsi="Times New Roman" w:cs="Times New Roman"/>
                <w:bCs/>
                <w:iCs/>
                <w:lang w:val="en-US"/>
              </w:rPr>
            </w:pPr>
            <w:r w:rsidRPr="009D1659">
              <w:rPr>
                <w:rFonts w:ascii="Times New Roman" w:hAnsi="Times New Roman" w:cs="Times New Roman"/>
                <w:bCs/>
                <w:iCs/>
                <w:lang w:val="en-US"/>
              </w:rPr>
              <w:t>8</w:t>
            </w:r>
          </w:p>
        </w:tc>
        <w:tc>
          <w:tcPr>
            <w:tcW w:w="2718" w:type="dxa"/>
            <w:tcBorders>
              <w:left w:val="nil"/>
              <w:bottom w:val="nil"/>
              <w:right w:val="nil"/>
            </w:tcBorders>
            <w:shd w:val="clear" w:color="auto" w:fill="auto"/>
            <w:vAlign w:val="center"/>
          </w:tcPr>
          <w:p w:rsidR="00E80204" w:rsidRPr="009D1659" w:rsidRDefault="00E80204" w:rsidP="009D1659">
            <w:pPr>
              <w:pStyle w:val="TidakAdaSpasi"/>
              <w:spacing w:line="360" w:lineRule="auto"/>
              <w:jc w:val="center"/>
              <w:rPr>
                <w:rFonts w:ascii="Times New Roman" w:hAnsi="Times New Roman"/>
                <w:sz w:val="24"/>
                <w:szCs w:val="24"/>
                <w:lang w:val="en-US"/>
              </w:rPr>
            </w:pPr>
          </w:p>
          <w:p w:rsidR="00E80204" w:rsidRPr="009D1659" w:rsidRDefault="00E80204" w:rsidP="009D1659">
            <w:pPr>
              <w:pStyle w:val="TidakAdaSpasi"/>
              <w:spacing w:line="360" w:lineRule="auto"/>
              <w:jc w:val="center"/>
              <w:rPr>
                <w:rFonts w:ascii="Times New Roman" w:hAnsi="Times New Roman"/>
                <w:sz w:val="24"/>
                <w:szCs w:val="24"/>
                <w:lang w:val="en-US"/>
              </w:rPr>
            </w:pPr>
            <w:r w:rsidRPr="009D1659">
              <w:rPr>
                <w:rFonts w:ascii="Times New Roman" w:hAnsi="Times New Roman"/>
                <w:sz w:val="24"/>
                <w:szCs w:val="24"/>
                <w:lang w:val="en-US"/>
              </w:rPr>
              <w:t>50,0</w:t>
            </w:r>
          </w:p>
          <w:p w:rsidR="00E80204" w:rsidRPr="009D1659" w:rsidRDefault="00E80204" w:rsidP="009D1659">
            <w:pPr>
              <w:pStyle w:val="TidakAdaSpasi"/>
              <w:spacing w:line="360" w:lineRule="auto"/>
              <w:jc w:val="center"/>
              <w:rPr>
                <w:rFonts w:ascii="Times New Roman" w:hAnsi="Times New Roman"/>
                <w:sz w:val="24"/>
                <w:szCs w:val="24"/>
                <w:lang w:val="en-US"/>
              </w:rPr>
            </w:pPr>
            <w:r w:rsidRPr="009D1659">
              <w:rPr>
                <w:rFonts w:ascii="Times New Roman" w:hAnsi="Times New Roman"/>
                <w:sz w:val="24"/>
                <w:szCs w:val="24"/>
                <w:lang w:val="en-US"/>
              </w:rPr>
              <w:t>41,2</w:t>
            </w:r>
          </w:p>
          <w:p w:rsidR="00E80204" w:rsidRPr="009D1659" w:rsidRDefault="00E80204" w:rsidP="009D1659">
            <w:pPr>
              <w:pStyle w:val="TidakAdaSpasi"/>
              <w:spacing w:line="360" w:lineRule="auto"/>
              <w:jc w:val="center"/>
              <w:rPr>
                <w:rFonts w:ascii="Times New Roman" w:hAnsi="Times New Roman"/>
                <w:sz w:val="24"/>
                <w:szCs w:val="24"/>
                <w:lang w:val="en-US"/>
              </w:rPr>
            </w:pPr>
            <w:r w:rsidRPr="009D1659">
              <w:rPr>
                <w:rFonts w:ascii="Times New Roman" w:hAnsi="Times New Roman"/>
                <w:sz w:val="24"/>
                <w:szCs w:val="24"/>
                <w:lang w:val="en-US"/>
              </w:rPr>
              <w:t>8,8</w:t>
            </w:r>
          </w:p>
          <w:p w:rsidR="00E80204" w:rsidRPr="009D1659" w:rsidRDefault="00E80204" w:rsidP="009D1659">
            <w:pPr>
              <w:pStyle w:val="TidakAdaSpasi"/>
              <w:spacing w:line="360" w:lineRule="auto"/>
              <w:jc w:val="center"/>
              <w:rPr>
                <w:rFonts w:ascii="Times New Roman" w:hAnsi="Times New Roman"/>
                <w:sz w:val="24"/>
                <w:szCs w:val="24"/>
                <w:lang w:val="en-US"/>
              </w:rPr>
            </w:pPr>
          </w:p>
          <w:p w:rsidR="00E80204" w:rsidRPr="009D1659" w:rsidRDefault="00E80204" w:rsidP="009D1659">
            <w:pPr>
              <w:pStyle w:val="TidakAdaSpasi"/>
              <w:spacing w:line="360" w:lineRule="auto"/>
              <w:jc w:val="center"/>
              <w:rPr>
                <w:rFonts w:ascii="Times New Roman" w:hAnsi="Times New Roman"/>
                <w:sz w:val="24"/>
                <w:szCs w:val="24"/>
                <w:lang w:val="en-US"/>
              </w:rPr>
            </w:pPr>
            <w:r w:rsidRPr="009D1659">
              <w:rPr>
                <w:rFonts w:ascii="Times New Roman" w:hAnsi="Times New Roman"/>
                <w:sz w:val="24"/>
                <w:szCs w:val="24"/>
                <w:lang w:val="en-US"/>
              </w:rPr>
              <w:t>11,8</w:t>
            </w:r>
          </w:p>
          <w:p w:rsidR="00E80204" w:rsidRPr="009D1659" w:rsidRDefault="00E80204" w:rsidP="009D1659">
            <w:pPr>
              <w:pStyle w:val="TidakAdaSpasi"/>
              <w:spacing w:line="360" w:lineRule="auto"/>
              <w:jc w:val="center"/>
              <w:rPr>
                <w:rFonts w:ascii="Times New Roman" w:hAnsi="Times New Roman"/>
                <w:sz w:val="24"/>
                <w:szCs w:val="24"/>
                <w:lang w:val="en-US"/>
              </w:rPr>
            </w:pPr>
            <w:r w:rsidRPr="009D1659">
              <w:rPr>
                <w:rFonts w:ascii="Times New Roman" w:hAnsi="Times New Roman"/>
                <w:sz w:val="24"/>
                <w:szCs w:val="24"/>
                <w:lang w:val="en-US"/>
              </w:rPr>
              <w:t>47,1</w:t>
            </w:r>
          </w:p>
          <w:p w:rsidR="00E80204" w:rsidRPr="009D1659" w:rsidRDefault="00E80204" w:rsidP="009D1659">
            <w:pPr>
              <w:pStyle w:val="TidakAdaSpasi"/>
              <w:spacing w:line="360" w:lineRule="auto"/>
              <w:jc w:val="center"/>
              <w:rPr>
                <w:rFonts w:ascii="Times New Roman" w:hAnsi="Times New Roman"/>
                <w:sz w:val="24"/>
                <w:szCs w:val="24"/>
                <w:lang w:val="en-US"/>
              </w:rPr>
            </w:pPr>
            <w:r w:rsidRPr="009D1659">
              <w:rPr>
                <w:rFonts w:ascii="Times New Roman" w:hAnsi="Times New Roman"/>
                <w:sz w:val="24"/>
                <w:szCs w:val="24"/>
                <w:lang w:val="en-US"/>
              </w:rPr>
              <w:t>8,8</w:t>
            </w:r>
          </w:p>
          <w:p w:rsidR="00E80204" w:rsidRPr="009D1659" w:rsidRDefault="00E80204" w:rsidP="009D1659">
            <w:pPr>
              <w:pStyle w:val="TidakAdaSpasi"/>
              <w:spacing w:line="360" w:lineRule="auto"/>
              <w:jc w:val="center"/>
              <w:rPr>
                <w:rFonts w:ascii="Times New Roman" w:hAnsi="Times New Roman"/>
                <w:sz w:val="24"/>
                <w:szCs w:val="24"/>
                <w:lang w:val="en-US"/>
              </w:rPr>
            </w:pPr>
            <w:r w:rsidRPr="009D1659">
              <w:rPr>
                <w:rFonts w:ascii="Times New Roman" w:hAnsi="Times New Roman"/>
                <w:sz w:val="24"/>
                <w:szCs w:val="24"/>
                <w:lang w:val="en-US"/>
              </w:rPr>
              <w:t>32,4</w:t>
            </w:r>
          </w:p>
          <w:p w:rsidR="00E80204" w:rsidRPr="009D1659" w:rsidRDefault="00E80204" w:rsidP="009D1659">
            <w:pPr>
              <w:pStyle w:val="TidakAdaSpasi"/>
              <w:spacing w:line="360" w:lineRule="auto"/>
              <w:jc w:val="center"/>
              <w:rPr>
                <w:rFonts w:ascii="Times New Roman" w:hAnsi="Times New Roman"/>
                <w:sz w:val="24"/>
                <w:szCs w:val="24"/>
                <w:lang w:val="en-US"/>
              </w:rPr>
            </w:pPr>
          </w:p>
          <w:p w:rsidR="00E80204" w:rsidRPr="009D1659" w:rsidRDefault="00E80204" w:rsidP="009D1659">
            <w:pPr>
              <w:pStyle w:val="TidakAdaSpasi"/>
              <w:spacing w:line="360" w:lineRule="auto"/>
              <w:jc w:val="center"/>
              <w:rPr>
                <w:rFonts w:ascii="Times New Roman" w:hAnsi="Times New Roman"/>
                <w:sz w:val="24"/>
                <w:szCs w:val="24"/>
                <w:lang w:val="en-US"/>
              </w:rPr>
            </w:pPr>
            <w:r w:rsidRPr="009D1659">
              <w:rPr>
                <w:rFonts w:ascii="Times New Roman" w:hAnsi="Times New Roman"/>
                <w:sz w:val="24"/>
                <w:szCs w:val="24"/>
                <w:lang w:val="en-US"/>
              </w:rPr>
              <w:t>14,7</w:t>
            </w:r>
          </w:p>
          <w:p w:rsidR="00E80204" w:rsidRPr="009D1659" w:rsidRDefault="00E80204" w:rsidP="009D1659">
            <w:pPr>
              <w:pStyle w:val="TidakAdaSpasi"/>
              <w:spacing w:line="360" w:lineRule="auto"/>
              <w:jc w:val="center"/>
              <w:rPr>
                <w:rFonts w:ascii="Times New Roman" w:hAnsi="Times New Roman"/>
                <w:sz w:val="24"/>
                <w:szCs w:val="24"/>
                <w:lang w:val="en-US"/>
              </w:rPr>
            </w:pPr>
            <w:r w:rsidRPr="009D1659">
              <w:rPr>
                <w:rFonts w:ascii="Times New Roman" w:hAnsi="Times New Roman"/>
                <w:sz w:val="24"/>
                <w:szCs w:val="24"/>
                <w:lang w:val="en-US"/>
              </w:rPr>
              <w:t>11,8</w:t>
            </w:r>
          </w:p>
          <w:p w:rsidR="00E80204" w:rsidRPr="009D1659" w:rsidRDefault="00E80204" w:rsidP="009D1659">
            <w:pPr>
              <w:pStyle w:val="TidakAdaSpasi"/>
              <w:spacing w:line="360" w:lineRule="auto"/>
              <w:jc w:val="center"/>
              <w:rPr>
                <w:rFonts w:ascii="Times New Roman" w:hAnsi="Times New Roman"/>
                <w:sz w:val="24"/>
                <w:szCs w:val="24"/>
                <w:lang w:val="en-US"/>
              </w:rPr>
            </w:pPr>
            <w:r w:rsidRPr="009D1659">
              <w:rPr>
                <w:rFonts w:ascii="Times New Roman" w:hAnsi="Times New Roman"/>
                <w:sz w:val="24"/>
                <w:szCs w:val="24"/>
                <w:lang w:val="en-US"/>
              </w:rPr>
              <w:lastRenderedPageBreak/>
              <w:t>29,4</w:t>
            </w:r>
          </w:p>
          <w:p w:rsidR="00E80204" w:rsidRPr="009D1659" w:rsidRDefault="00E80204" w:rsidP="009D1659">
            <w:pPr>
              <w:pStyle w:val="TidakAdaSpasi"/>
              <w:spacing w:line="360" w:lineRule="auto"/>
              <w:jc w:val="center"/>
              <w:rPr>
                <w:rFonts w:ascii="Times New Roman" w:hAnsi="Times New Roman"/>
                <w:sz w:val="24"/>
                <w:szCs w:val="24"/>
                <w:lang w:val="en-US"/>
              </w:rPr>
            </w:pPr>
            <w:r w:rsidRPr="009D1659">
              <w:rPr>
                <w:rFonts w:ascii="Times New Roman" w:hAnsi="Times New Roman"/>
                <w:sz w:val="24"/>
                <w:szCs w:val="24"/>
                <w:lang w:val="en-US"/>
              </w:rPr>
              <w:t>20,6</w:t>
            </w:r>
          </w:p>
          <w:p w:rsidR="00E80204" w:rsidRPr="009D1659" w:rsidRDefault="00E80204" w:rsidP="009D1659">
            <w:pPr>
              <w:pStyle w:val="TidakAdaSpasi"/>
              <w:spacing w:line="360" w:lineRule="auto"/>
              <w:jc w:val="center"/>
              <w:rPr>
                <w:rFonts w:ascii="Times New Roman" w:hAnsi="Times New Roman"/>
                <w:sz w:val="24"/>
                <w:szCs w:val="24"/>
                <w:lang w:val="en-US"/>
              </w:rPr>
            </w:pPr>
            <w:r w:rsidRPr="009D1659">
              <w:rPr>
                <w:rFonts w:ascii="Times New Roman" w:hAnsi="Times New Roman"/>
                <w:sz w:val="24"/>
                <w:szCs w:val="24"/>
                <w:lang w:val="en-US"/>
              </w:rPr>
              <w:t>23,5</w:t>
            </w:r>
          </w:p>
        </w:tc>
      </w:tr>
      <w:tr w:rsidR="00E80204" w:rsidRPr="009D1659" w:rsidTr="00733B03">
        <w:tc>
          <w:tcPr>
            <w:tcW w:w="3369" w:type="dxa"/>
            <w:tcBorders>
              <w:top w:val="single" w:sz="4" w:space="0" w:color="auto"/>
              <w:left w:val="nil"/>
              <w:right w:val="nil"/>
            </w:tcBorders>
            <w:shd w:val="clear" w:color="auto" w:fill="auto"/>
            <w:vAlign w:val="center"/>
          </w:tcPr>
          <w:p w:rsidR="00E80204" w:rsidRPr="009D1659" w:rsidRDefault="00E80204" w:rsidP="009D1659">
            <w:pPr>
              <w:pStyle w:val="TidakAdaSpasi"/>
              <w:spacing w:line="360" w:lineRule="auto"/>
              <w:jc w:val="center"/>
              <w:rPr>
                <w:rFonts w:ascii="Times New Roman" w:hAnsi="Times New Roman"/>
                <w:b/>
                <w:sz w:val="24"/>
                <w:szCs w:val="24"/>
              </w:rPr>
            </w:pPr>
            <w:r w:rsidRPr="009D1659">
              <w:rPr>
                <w:rFonts w:ascii="Times New Roman" w:hAnsi="Times New Roman"/>
                <w:b/>
                <w:sz w:val="24"/>
                <w:szCs w:val="24"/>
              </w:rPr>
              <w:lastRenderedPageBreak/>
              <w:t>Total</w:t>
            </w:r>
          </w:p>
        </w:tc>
        <w:tc>
          <w:tcPr>
            <w:tcW w:w="2027" w:type="dxa"/>
            <w:tcBorders>
              <w:top w:val="single" w:sz="4" w:space="0" w:color="auto"/>
              <w:left w:val="nil"/>
              <w:right w:val="nil"/>
            </w:tcBorders>
            <w:shd w:val="clear" w:color="auto" w:fill="auto"/>
            <w:vAlign w:val="center"/>
          </w:tcPr>
          <w:p w:rsidR="00E80204" w:rsidRPr="009D1659" w:rsidRDefault="00E80204" w:rsidP="009D1659">
            <w:pPr>
              <w:pStyle w:val="TidakAdaSpasi"/>
              <w:spacing w:line="360" w:lineRule="auto"/>
              <w:jc w:val="center"/>
              <w:rPr>
                <w:rFonts w:ascii="Times New Roman" w:hAnsi="Times New Roman"/>
                <w:b/>
                <w:sz w:val="24"/>
                <w:szCs w:val="24"/>
              </w:rPr>
            </w:pPr>
            <w:r w:rsidRPr="009D1659">
              <w:rPr>
                <w:rFonts w:ascii="Times New Roman" w:hAnsi="Times New Roman"/>
                <w:b/>
                <w:sz w:val="24"/>
                <w:szCs w:val="24"/>
              </w:rPr>
              <w:t>34</w:t>
            </w:r>
          </w:p>
        </w:tc>
        <w:tc>
          <w:tcPr>
            <w:tcW w:w="2718" w:type="dxa"/>
            <w:tcBorders>
              <w:top w:val="single" w:sz="4" w:space="0" w:color="auto"/>
              <w:left w:val="nil"/>
              <w:right w:val="nil"/>
            </w:tcBorders>
            <w:shd w:val="clear" w:color="auto" w:fill="auto"/>
            <w:vAlign w:val="center"/>
          </w:tcPr>
          <w:p w:rsidR="00E80204" w:rsidRPr="009D1659" w:rsidRDefault="00E80204" w:rsidP="009D1659">
            <w:pPr>
              <w:pStyle w:val="TidakAdaSpasi"/>
              <w:spacing w:line="360" w:lineRule="auto"/>
              <w:jc w:val="center"/>
              <w:rPr>
                <w:rFonts w:ascii="Times New Roman" w:hAnsi="Times New Roman"/>
                <w:b/>
                <w:sz w:val="24"/>
                <w:szCs w:val="24"/>
              </w:rPr>
            </w:pPr>
            <w:r w:rsidRPr="009D1659">
              <w:rPr>
                <w:rFonts w:ascii="Times New Roman" w:hAnsi="Times New Roman"/>
                <w:b/>
                <w:sz w:val="24"/>
                <w:szCs w:val="24"/>
              </w:rPr>
              <w:t>100,0</w:t>
            </w:r>
          </w:p>
        </w:tc>
      </w:tr>
    </w:tbl>
    <w:p w:rsidR="00E80204" w:rsidRPr="009D1659" w:rsidRDefault="00E80204" w:rsidP="009D1659">
      <w:pPr>
        <w:pStyle w:val="IndenTeksIsi"/>
        <w:tabs>
          <w:tab w:val="left" w:pos="142"/>
          <w:tab w:val="left" w:pos="4500"/>
        </w:tabs>
        <w:spacing w:after="0" w:line="360" w:lineRule="auto"/>
        <w:ind w:left="0"/>
        <w:jc w:val="both"/>
        <w:rPr>
          <w:rFonts w:ascii="Times New Roman" w:hAnsi="Times New Roman" w:cs="Times New Roman"/>
          <w:b/>
          <w:bCs/>
          <w:sz w:val="24"/>
          <w:szCs w:val="24"/>
          <w:lang w:eastAsia="x-none"/>
        </w:rPr>
      </w:pPr>
    </w:p>
    <w:p w:rsidR="00E80204" w:rsidRPr="009D1659" w:rsidRDefault="00E80204" w:rsidP="009D1659">
      <w:pPr>
        <w:pStyle w:val="IndenTeksIsi"/>
        <w:tabs>
          <w:tab w:val="left" w:pos="142"/>
          <w:tab w:val="left" w:pos="4500"/>
        </w:tabs>
        <w:spacing w:after="0" w:line="360" w:lineRule="auto"/>
        <w:ind w:left="0"/>
        <w:jc w:val="both"/>
        <w:rPr>
          <w:rFonts w:ascii="Times New Roman" w:hAnsi="Times New Roman" w:cs="Times New Roman"/>
          <w:sz w:val="24"/>
          <w:szCs w:val="24"/>
        </w:rPr>
      </w:pPr>
      <w:r w:rsidRPr="009D1659">
        <w:rPr>
          <w:rFonts w:ascii="Times New Roman" w:hAnsi="Times New Roman" w:cs="Times New Roman"/>
          <w:sz w:val="24"/>
          <w:szCs w:val="24"/>
        </w:rPr>
        <w:t>Berdasarkan tabel 5.1 dapat disimpulkan bahwa dari 34 responden, umur terbanyak adalah 26-35 tahun yaitu 17 orang (50,0%), pendidikan terbanyak adalah SMA yaitu 16 orang (47,1%) dan pekerjaan terbanyak adalah pedagang yaitu 10 orang (29,4%).</w:t>
      </w:r>
    </w:p>
    <w:p w:rsidR="00E80204" w:rsidRPr="009D1659" w:rsidRDefault="00E80204" w:rsidP="009D1659">
      <w:pPr>
        <w:pStyle w:val="IndenTeksIsi"/>
        <w:tabs>
          <w:tab w:val="left" w:pos="142"/>
          <w:tab w:val="left" w:pos="4500"/>
        </w:tabs>
        <w:spacing w:after="0" w:line="360" w:lineRule="auto"/>
        <w:ind w:left="0"/>
        <w:jc w:val="both"/>
        <w:rPr>
          <w:rFonts w:ascii="Times New Roman" w:hAnsi="Times New Roman" w:cs="Times New Roman"/>
          <w:sz w:val="24"/>
          <w:szCs w:val="24"/>
        </w:rPr>
      </w:pPr>
    </w:p>
    <w:p w:rsidR="00E80204" w:rsidRPr="009D1659" w:rsidRDefault="00E80204" w:rsidP="009D1659">
      <w:pPr>
        <w:pStyle w:val="IndenTeksIsi"/>
        <w:tabs>
          <w:tab w:val="left" w:pos="142"/>
          <w:tab w:val="left" w:pos="4500"/>
        </w:tabs>
        <w:spacing w:after="0" w:line="360" w:lineRule="auto"/>
        <w:ind w:left="0"/>
        <w:jc w:val="both"/>
        <w:rPr>
          <w:rFonts w:ascii="Times New Roman" w:hAnsi="Times New Roman" w:cs="Times New Roman"/>
          <w:b/>
          <w:bCs/>
          <w:sz w:val="24"/>
          <w:szCs w:val="24"/>
          <w:lang w:eastAsia="x-none"/>
        </w:rPr>
      </w:pPr>
      <w:r w:rsidRPr="009D1659">
        <w:rPr>
          <w:rFonts w:ascii="Times New Roman" w:hAnsi="Times New Roman" w:cs="Times New Roman"/>
          <w:b/>
          <w:bCs/>
          <w:sz w:val="24"/>
          <w:szCs w:val="24"/>
          <w:lang w:eastAsia="x-none"/>
        </w:rPr>
        <w:t>Perilaku Merokok</w:t>
      </w:r>
    </w:p>
    <w:p w:rsidR="00E80204" w:rsidRPr="009D1659" w:rsidRDefault="00E80204" w:rsidP="009D1659">
      <w:pPr>
        <w:pStyle w:val="IndenTeksIsi"/>
        <w:tabs>
          <w:tab w:val="left" w:pos="142"/>
          <w:tab w:val="left" w:pos="4500"/>
        </w:tabs>
        <w:spacing w:after="0" w:line="360" w:lineRule="auto"/>
        <w:ind w:left="0"/>
        <w:jc w:val="both"/>
        <w:rPr>
          <w:rFonts w:ascii="Times New Roman" w:hAnsi="Times New Roman" w:cs="Times New Roman"/>
          <w:sz w:val="24"/>
          <w:szCs w:val="24"/>
        </w:rPr>
      </w:pPr>
      <w:r w:rsidRPr="009D1659">
        <w:rPr>
          <w:rFonts w:ascii="Times New Roman" w:hAnsi="Times New Roman" w:cs="Times New Roman"/>
          <w:sz w:val="24"/>
          <w:szCs w:val="24"/>
        </w:rPr>
        <w:t>Hasil penelitian didapatkan distribusi frekuensi</w:t>
      </w:r>
      <w:r w:rsidRPr="009D1659">
        <w:rPr>
          <w:rFonts w:ascii="Times New Roman" w:hAnsi="Times New Roman" w:cs="Times New Roman"/>
          <w:sz w:val="24"/>
          <w:szCs w:val="24"/>
          <w:lang w:val="en-US"/>
        </w:rPr>
        <w:t xml:space="preserve"> </w:t>
      </w:r>
      <w:proofErr w:type="spellStart"/>
      <w:r w:rsidRPr="009D1659">
        <w:rPr>
          <w:rFonts w:ascii="Times New Roman" w:hAnsi="Times New Roman" w:cs="Times New Roman"/>
          <w:sz w:val="24"/>
          <w:szCs w:val="24"/>
          <w:lang w:val="en-US"/>
        </w:rPr>
        <w:t>perilaku</w:t>
      </w:r>
      <w:proofErr w:type="spellEnd"/>
      <w:r w:rsidRPr="009D1659">
        <w:rPr>
          <w:rFonts w:ascii="Times New Roman" w:hAnsi="Times New Roman" w:cs="Times New Roman"/>
          <w:sz w:val="24"/>
          <w:szCs w:val="24"/>
          <w:lang w:val="en-US"/>
        </w:rPr>
        <w:t xml:space="preserve"> </w:t>
      </w:r>
      <w:proofErr w:type="spellStart"/>
      <w:r w:rsidRPr="009D1659">
        <w:rPr>
          <w:rFonts w:ascii="Times New Roman" w:hAnsi="Times New Roman" w:cs="Times New Roman"/>
          <w:sz w:val="24"/>
          <w:szCs w:val="24"/>
          <w:lang w:val="en-US"/>
        </w:rPr>
        <w:t>merokok</w:t>
      </w:r>
      <w:proofErr w:type="spellEnd"/>
      <w:r w:rsidRPr="009D1659">
        <w:rPr>
          <w:rFonts w:ascii="Times New Roman" w:hAnsi="Times New Roman" w:cs="Times New Roman"/>
          <w:sz w:val="24"/>
          <w:szCs w:val="24"/>
          <w:lang w:val="en-US"/>
        </w:rPr>
        <w:t xml:space="preserve"> </w:t>
      </w:r>
      <w:proofErr w:type="spellStart"/>
      <w:r w:rsidRPr="009D1659">
        <w:rPr>
          <w:rFonts w:ascii="Times New Roman" w:hAnsi="Times New Roman" w:cs="Times New Roman"/>
          <w:sz w:val="24"/>
          <w:szCs w:val="24"/>
          <w:lang w:val="en-US"/>
        </w:rPr>
        <w:t>konversional</w:t>
      </w:r>
      <w:proofErr w:type="spellEnd"/>
      <w:r w:rsidRPr="009D1659">
        <w:rPr>
          <w:rFonts w:ascii="Times New Roman" w:hAnsi="Times New Roman" w:cs="Times New Roman"/>
          <w:sz w:val="24"/>
          <w:szCs w:val="24"/>
          <w:lang w:val="en-US"/>
        </w:rPr>
        <w:t xml:space="preserve"> </w:t>
      </w:r>
      <w:proofErr w:type="spellStart"/>
      <w:r w:rsidRPr="009D1659">
        <w:rPr>
          <w:rFonts w:ascii="Times New Roman" w:hAnsi="Times New Roman" w:cs="Times New Roman"/>
          <w:sz w:val="24"/>
          <w:szCs w:val="24"/>
          <w:lang w:val="en-US"/>
        </w:rPr>
        <w:t>pasien</w:t>
      </w:r>
      <w:proofErr w:type="spellEnd"/>
      <w:r w:rsidRPr="009D1659">
        <w:rPr>
          <w:rFonts w:ascii="Times New Roman" w:hAnsi="Times New Roman" w:cs="Times New Roman"/>
          <w:sz w:val="24"/>
          <w:szCs w:val="24"/>
          <w:lang w:val="en-US"/>
        </w:rPr>
        <w:t xml:space="preserve"> general </w:t>
      </w:r>
      <w:proofErr w:type="spellStart"/>
      <w:r w:rsidRPr="009D1659">
        <w:rPr>
          <w:rFonts w:ascii="Times New Roman" w:hAnsi="Times New Roman" w:cs="Times New Roman"/>
          <w:sz w:val="24"/>
          <w:szCs w:val="24"/>
          <w:lang w:val="en-US"/>
        </w:rPr>
        <w:t>anestesi</w:t>
      </w:r>
      <w:proofErr w:type="spellEnd"/>
      <w:r w:rsidRPr="009D1659">
        <w:rPr>
          <w:rFonts w:ascii="Times New Roman" w:hAnsi="Times New Roman" w:cs="Times New Roman"/>
          <w:sz w:val="24"/>
          <w:szCs w:val="24"/>
          <w:lang w:val="en-US"/>
        </w:rPr>
        <w:t xml:space="preserve"> di Ruang Intra </w:t>
      </w:r>
      <w:proofErr w:type="spellStart"/>
      <w:r w:rsidRPr="009D1659">
        <w:rPr>
          <w:rFonts w:ascii="Times New Roman" w:hAnsi="Times New Roman" w:cs="Times New Roman"/>
          <w:sz w:val="24"/>
          <w:szCs w:val="24"/>
          <w:lang w:val="en-US"/>
        </w:rPr>
        <w:t>Anestesi</w:t>
      </w:r>
      <w:proofErr w:type="spellEnd"/>
      <w:r w:rsidRPr="009D1659">
        <w:rPr>
          <w:rFonts w:ascii="Times New Roman" w:hAnsi="Times New Roman" w:cs="Times New Roman"/>
          <w:sz w:val="24"/>
          <w:szCs w:val="24"/>
          <w:lang w:val="en-US"/>
        </w:rPr>
        <w:t xml:space="preserve"> RS Tingkat III </w:t>
      </w:r>
      <w:proofErr w:type="spellStart"/>
      <w:r w:rsidRPr="009D1659">
        <w:rPr>
          <w:rFonts w:ascii="Times New Roman" w:hAnsi="Times New Roman" w:cs="Times New Roman"/>
          <w:sz w:val="24"/>
          <w:szCs w:val="24"/>
          <w:lang w:val="en-US"/>
        </w:rPr>
        <w:t>Reksodiwiryo</w:t>
      </w:r>
      <w:proofErr w:type="spellEnd"/>
      <w:r w:rsidRPr="009D1659">
        <w:rPr>
          <w:rFonts w:ascii="Times New Roman" w:hAnsi="Times New Roman" w:cs="Times New Roman"/>
          <w:sz w:val="24"/>
          <w:szCs w:val="24"/>
          <w:lang w:val="en-US"/>
        </w:rPr>
        <w:t xml:space="preserve"> Padang </w:t>
      </w:r>
      <w:r w:rsidRPr="009D1659">
        <w:rPr>
          <w:rFonts w:ascii="Times New Roman" w:hAnsi="Times New Roman" w:cs="Times New Roman"/>
          <w:sz w:val="24"/>
          <w:szCs w:val="24"/>
        </w:rPr>
        <w:t xml:space="preserve">dapat diuraikan sebagai berikut </w:t>
      </w:r>
      <w:r w:rsidRPr="009D1659">
        <w:rPr>
          <w:rFonts w:ascii="Times New Roman" w:hAnsi="Times New Roman" w:cs="Times New Roman"/>
          <w:sz w:val="24"/>
          <w:szCs w:val="24"/>
          <w:lang w:eastAsia="x-none"/>
        </w:rPr>
        <w:t>(</w:t>
      </w:r>
      <w:hyperlink w:anchor="Tabel1" w:history="1">
        <w:r w:rsidRPr="009D1659">
          <w:rPr>
            <w:rStyle w:val="Hyperlink"/>
            <w:rFonts w:ascii="Times New Roman" w:hAnsi="Times New Roman" w:cs="Times New Roman"/>
            <w:b/>
            <w:bCs/>
            <w:sz w:val="24"/>
            <w:szCs w:val="24"/>
            <w:lang w:eastAsia="x-none"/>
          </w:rPr>
          <w:t>Tabel</w:t>
        </w:r>
      </w:hyperlink>
      <w:r w:rsidRPr="009D1659">
        <w:rPr>
          <w:rStyle w:val="Hyperlink"/>
          <w:rFonts w:ascii="Times New Roman" w:hAnsi="Times New Roman" w:cs="Times New Roman"/>
          <w:b/>
          <w:bCs/>
          <w:sz w:val="24"/>
          <w:szCs w:val="24"/>
          <w:lang w:eastAsia="x-none"/>
        </w:rPr>
        <w:t xml:space="preserve"> 2</w:t>
      </w:r>
      <w:r w:rsidRPr="009D1659">
        <w:rPr>
          <w:rFonts w:ascii="Times New Roman" w:hAnsi="Times New Roman" w:cs="Times New Roman"/>
          <w:sz w:val="24"/>
          <w:szCs w:val="24"/>
        </w:rPr>
        <w:t>):</w:t>
      </w:r>
    </w:p>
    <w:p w:rsidR="00E80204" w:rsidRPr="009D1659" w:rsidRDefault="00E80204" w:rsidP="009D1659">
      <w:pPr>
        <w:tabs>
          <w:tab w:val="left" w:pos="426"/>
          <w:tab w:val="left" w:pos="3261"/>
        </w:tabs>
        <w:spacing w:line="360" w:lineRule="auto"/>
        <w:jc w:val="both"/>
        <w:rPr>
          <w:rFonts w:ascii="Times New Roman" w:hAnsi="Times New Roman" w:cs="Times New Roman"/>
          <w:color w:val="0070C0"/>
        </w:rPr>
      </w:pPr>
      <w:hyperlink w:anchor="Tabel1" w:history="1">
        <w:r w:rsidRPr="009D1659">
          <w:rPr>
            <w:rStyle w:val="Hyperlink"/>
            <w:rFonts w:ascii="Times New Roman" w:hAnsi="Times New Roman" w:cs="Times New Roman"/>
            <w:b/>
            <w:bCs/>
          </w:rPr>
          <w:t>Tabel 2.</w:t>
        </w:r>
      </w:hyperlink>
      <w:r w:rsidRPr="009D1659">
        <w:rPr>
          <w:rFonts w:ascii="Times New Roman" w:hAnsi="Times New Roman" w:cs="Times New Roman"/>
          <w:color w:val="0070C0"/>
        </w:rPr>
        <w:t xml:space="preserve"> </w:t>
      </w:r>
    </w:p>
    <w:p w:rsidR="00E80204" w:rsidRPr="009D1659" w:rsidRDefault="00E80204" w:rsidP="009D1659">
      <w:pPr>
        <w:pStyle w:val="IndenTeksIsi"/>
        <w:tabs>
          <w:tab w:val="left" w:pos="142"/>
          <w:tab w:val="left" w:pos="4500"/>
        </w:tabs>
        <w:spacing w:after="0" w:line="360" w:lineRule="auto"/>
        <w:ind w:left="0"/>
        <w:jc w:val="both"/>
        <w:rPr>
          <w:rFonts w:ascii="Times New Roman" w:hAnsi="Times New Roman" w:cs="Times New Roman"/>
          <w:b/>
          <w:sz w:val="21"/>
          <w:szCs w:val="21"/>
          <w:lang w:val="en-US"/>
        </w:rPr>
      </w:pPr>
      <w:r w:rsidRPr="009D1659">
        <w:rPr>
          <w:rFonts w:ascii="Times New Roman" w:hAnsi="Times New Roman" w:cs="Times New Roman"/>
          <w:b/>
          <w:sz w:val="21"/>
          <w:szCs w:val="21"/>
        </w:rPr>
        <w:t>Distribusi Frekuensi</w:t>
      </w:r>
      <w:r w:rsidRPr="009D1659">
        <w:rPr>
          <w:rFonts w:ascii="Times New Roman" w:hAnsi="Times New Roman" w:cs="Times New Roman"/>
          <w:b/>
          <w:sz w:val="21"/>
          <w:szCs w:val="21"/>
          <w:lang w:val="en-US"/>
        </w:rPr>
        <w:t xml:space="preserve"> </w:t>
      </w:r>
      <w:proofErr w:type="spellStart"/>
      <w:r w:rsidRPr="009D1659">
        <w:rPr>
          <w:rFonts w:ascii="Times New Roman" w:hAnsi="Times New Roman" w:cs="Times New Roman"/>
          <w:b/>
          <w:sz w:val="21"/>
          <w:szCs w:val="21"/>
          <w:lang w:val="en-US"/>
        </w:rPr>
        <w:t>Perilaku</w:t>
      </w:r>
      <w:proofErr w:type="spellEnd"/>
      <w:r w:rsidRPr="009D1659">
        <w:rPr>
          <w:rFonts w:ascii="Times New Roman" w:hAnsi="Times New Roman" w:cs="Times New Roman"/>
          <w:b/>
          <w:sz w:val="21"/>
          <w:szCs w:val="21"/>
        </w:rPr>
        <w:t xml:space="preserve"> </w:t>
      </w:r>
      <w:proofErr w:type="spellStart"/>
      <w:r w:rsidRPr="009D1659">
        <w:rPr>
          <w:rFonts w:ascii="Times New Roman" w:hAnsi="Times New Roman" w:cs="Times New Roman"/>
          <w:b/>
          <w:sz w:val="21"/>
          <w:szCs w:val="21"/>
          <w:lang w:val="en-US"/>
        </w:rPr>
        <w:t>Merokok</w:t>
      </w:r>
      <w:proofErr w:type="spellEnd"/>
      <w:r w:rsidRPr="009D1659">
        <w:rPr>
          <w:rFonts w:ascii="Times New Roman" w:hAnsi="Times New Roman" w:cs="Times New Roman"/>
          <w:b/>
          <w:sz w:val="21"/>
          <w:szCs w:val="21"/>
          <w:lang w:val="en-US"/>
        </w:rPr>
        <w:t xml:space="preserve"> </w:t>
      </w:r>
      <w:proofErr w:type="spellStart"/>
      <w:r w:rsidRPr="009D1659">
        <w:rPr>
          <w:rFonts w:ascii="Times New Roman" w:hAnsi="Times New Roman" w:cs="Times New Roman"/>
          <w:b/>
          <w:sz w:val="21"/>
          <w:szCs w:val="21"/>
          <w:lang w:val="en-US"/>
        </w:rPr>
        <w:t>pasien</w:t>
      </w:r>
      <w:proofErr w:type="spellEnd"/>
      <w:r w:rsidRPr="009D1659">
        <w:rPr>
          <w:rFonts w:ascii="Times New Roman" w:hAnsi="Times New Roman" w:cs="Times New Roman"/>
          <w:b/>
          <w:sz w:val="21"/>
          <w:szCs w:val="21"/>
          <w:lang w:val="en-US"/>
        </w:rPr>
        <w:t xml:space="preserve"> general </w:t>
      </w:r>
      <w:proofErr w:type="spellStart"/>
      <w:r w:rsidRPr="009D1659">
        <w:rPr>
          <w:rFonts w:ascii="Times New Roman" w:hAnsi="Times New Roman" w:cs="Times New Roman"/>
          <w:b/>
          <w:sz w:val="21"/>
          <w:szCs w:val="21"/>
          <w:lang w:val="en-US"/>
        </w:rPr>
        <w:t>anestesi</w:t>
      </w:r>
      <w:proofErr w:type="spellEnd"/>
      <w:r w:rsidRPr="009D1659">
        <w:rPr>
          <w:rFonts w:ascii="Times New Roman" w:hAnsi="Times New Roman" w:cs="Times New Roman"/>
          <w:b/>
          <w:sz w:val="21"/>
          <w:szCs w:val="21"/>
          <w:lang w:val="en-US"/>
        </w:rPr>
        <w:t xml:space="preserve"> di Ruang Intra </w:t>
      </w:r>
      <w:proofErr w:type="spellStart"/>
      <w:r w:rsidRPr="009D1659">
        <w:rPr>
          <w:rFonts w:ascii="Times New Roman" w:hAnsi="Times New Roman" w:cs="Times New Roman"/>
          <w:b/>
          <w:sz w:val="21"/>
          <w:szCs w:val="21"/>
          <w:lang w:val="en-US"/>
        </w:rPr>
        <w:t>Anestesi</w:t>
      </w:r>
      <w:proofErr w:type="spellEnd"/>
      <w:r w:rsidRPr="009D1659">
        <w:rPr>
          <w:rFonts w:ascii="Times New Roman" w:hAnsi="Times New Roman" w:cs="Times New Roman"/>
          <w:b/>
          <w:sz w:val="21"/>
          <w:szCs w:val="21"/>
          <w:lang w:val="en-US"/>
        </w:rPr>
        <w:t xml:space="preserve"> RS Tingkat III </w:t>
      </w:r>
      <w:proofErr w:type="spellStart"/>
      <w:r w:rsidRPr="009D1659">
        <w:rPr>
          <w:rFonts w:ascii="Times New Roman" w:hAnsi="Times New Roman" w:cs="Times New Roman"/>
          <w:b/>
          <w:sz w:val="21"/>
          <w:szCs w:val="21"/>
          <w:lang w:val="en-US"/>
        </w:rPr>
        <w:t>Reksodiwiryo</w:t>
      </w:r>
      <w:proofErr w:type="spellEnd"/>
      <w:r w:rsidRPr="009D1659">
        <w:rPr>
          <w:rFonts w:ascii="Times New Roman" w:hAnsi="Times New Roman" w:cs="Times New Roman"/>
          <w:b/>
          <w:sz w:val="21"/>
          <w:szCs w:val="21"/>
          <w:lang w:val="en-US"/>
        </w:rPr>
        <w:t xml:space="preserve"> Padang</w:t>
      </w:r>
    </w:p>
    <w:tbl>
      <w:tblPr>
        <w:tblW w:w="81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2027"/>
        <w:gridCol w:w="2718"/>
      </w:tblGrid>
      <w:tr w:rsidR="00E80204" w:rsidRPr="009D1659" w:rsidTr="00733B03">
        <w:tc>
          <w:tcPr>
            <w:tcW w:w="3369" w:type="dxa"/>
            <w:tcBorders>
              <w:left w:val="nil"/>
              <w:bottom w:val="single" w:sz="4" w:space="0" w:color="000000"/>
              <w:right w:val="nil"/>
            </w:tcBorders>
            <w:shd w:val="clear" w:color="auto" w:fill="auto"/>
            <w:vAlign w:val="center"/>
          </w:tcPr>
          <w:p w:rsidR="00E80204" w:rsidRPr="009D1659" w:rsidRDefault="00E80204" w:rsidP="009D1659">
            <w:pPr>
              <w:pStyle w:val="TidakAdaSpasi"/>
              <w:spacing w:line="360" w:lineRule="auto"/>
              <w:jc w:val="center"/>
              <w:rPr>
                <w:rFonts w:ascii="Times New Roman" w:hAnsi="Times New Roman"/>
                <w:b/>
                <w:sz w:val="24"/>
                <w:szCs w:val="24"/>
                <w:lang w:val="en-US"/>
              </w:rPr>
            </w:pPr>
            <w:proofErr w:type="spellStart"/>
            <w:r w:rsidRPr="009D1659">
              <w:rPr>
                <w:rFonts w:ascii="Times New Roman" w:hAnsi="Times New Roman"/>
                <w:b/>
                <w:sz w:val="24"/>
                <w:szCs w:val="24"/>
                <w:lang w:val="en-US"/>
              </w:rPr>
              <w:t>Perilaku</w:t>
            </w:r>
            <w:proofErr w:type="spellEnd"/>
            <w:r w:rsidRPr="009D1659">
              <w:rPr>
                <w:rFonts w:ascii="Times New Roman" w:hAnsi="Times New Roman"/>
                <w:b/>
                <w:sz w:val="24"/>
                <w:szCs w:val="24"/>
                <w:lang w:val="en-US"/>
              </w:rPr>
              <w:t xml:space="preserve"> </w:t>
            </w:r>
            <w:proofErr w:type="spellStart"/>
            <w:r w:rsidRPr="009D1659">
              <w:rPr>
                <w:rFonts w:ascii="Times New Roman" w:hAnsi="Times New Roman"/>
                <w:b/>
                <w:sz w:val="24"/>
                <w:szCs w:val="24"/>
                <w:lang w:val="en-US"/>
              </w:rPr>
              <w:t>Merokok</w:t>
            </w:r>
            <w:proofErr w:type="spellEnd"/>
          </w:p>
        </w:tc>
        <w:tc>
          <w:tcPr>
            <w:tcW w:w="2027" w:type="dxa"/>
            <w:tcBorders>
              <w:left w:val="nil"/>
              <w:bottom w:val="single" w:sz="4" w:space="0" w:color="000000"/>
              <w:right w:val="nil"/>
            </w:tcBorders>
            <w:shd w:val="clear" w:color="auto" w:fill="auto"/>
            <w:vAlign w:val="center"/>
          </w:tcPr>
          <w:p w:rsidR="00E80204" w:rsidRPr="009D1659" w:rsidRDefault="00E80204" w:rsidP="009D1659">
            <w:pPr>
              <w:autoSpaceDE w:val="0"/>
              <w:autoSpaceDN w:val="0"/>
              <w:adjustRightInd w:val="0"/>
              <w:spacing w:line="360" w:lineRule="auto"/>
              <w:jc w:val="center"/>
              <w:rPr>
                <w:rFonts w:ascii="Times New Roman" w:hAnsi="Times New Roman" w:cs="Times New Roman"/>
                <w:b/>
                <w:bCs/>
                <w:i/>
                <w:iCs/>
                <w:color w:val="000000"/>
              </w:rPr>
            </w:pPr>
            <w:r w:rsidRPr="009D1659">
              <w:rPr>
                <w:rFonts w:ascii="Times New Roman" w:hAnsi="Times New Roman" w:cs="Times New Roman"/>
                <w:b/>
                <w:bCs/>
                <w:i/>
                <w:iCs/>
                <w:color w:val="000000"/>
              </w:rPr>
              <w:t>f</w:t>
            </w:r>
          </w:p>
        </w:tc>
        <w:tc>
          <w:tcPr>
            <w:tcW w:w="2718" w:type="dxa"/>
            <w:tcBorders>
              <w:left w:val="nil"/>
              <w:bottom w:val="single" w:sz="4" w:space="0" w:color="000000"/>
              <w:right w:val="nil"/>
            </w:tcBorders>
            <w:shd w:val="clear" w:color="auto" w:fill="auto"/>
            <w:vAlign w:val="center"/>
          </w:tcPr>
          <w:p w:rsidR="00E80204" w:rsidRPr="009D1659" w:rsidRDefault="00E80204" w:rsidP="009D1659">
            <w:pPr>
              <w:pStyle w:val="TidakAdaSpasi"/>
              <w:spacing w:line="360" w:lineRule="auto"/>
              <w:jc w:val="center"/>
              <w:rPr>
                <w:rFonts w:ascii="Times New Roman" w:hAnsi="Times New Roman"/>
                <w:b/>
                <w:sz w:val="24"/>
                <w:szCs w:val="24"/>
              </w:rPr>
            </w:pPr>
            <w:r w:rsidRPr="009D1659">
              <w:rPr>
                <w:rFonts w:ascii="Times New Roman" w:hAnsi="Times New Roman"/>
                <w:b/>
                <w:sz w:val="24"/>
                <w:szCs w:val="24"/>
              </w:rPr>
              <w:t>%</w:t>
            </w:r>
          </w:p>
        </w:tc>
      </w:tr>
      <w:tr w:rsidR="00E80204" w:rsidRPr="009D1659" w:rsidTr="00733B03">
        <w:tc>
          <w:tcPr>
            <w:tcW w:w="3369" w:type="dxa"/>
            <w:tcBorders>
              <w:top w:val="single" w:sz="4" w:space="0" w:color="auto"/>
              <w:left w:val="nil"/>
              <w:bottom w:val="single" w:sz="4" w:space="0" w:color="auto"/>
              <w:right w:val="nil"/>
            </w:tcBorders>
            <w:shd w:val="clear" w:color="auto" w:fill="auto"/>
            <w:vAlign w:val="center"/>
          </w:tcPr>
          <w:p w:rsidR="00E80204" w:rsidRPr="009D1659" w:rsidRDefault="00E80204" w:rsidP="009D1659">
            <w:pPr>
              <w:pStyle w:val="TidakAdaSpasi"/>
              <w:spacing w:line="360" w:lineRule="auto"/>
              <w:rPr>
                <w:rFonts w:ascii="Times New Roman" w:hAnsi="Times New Roman"/>
                <w:sz w:val="24"/>
                <w:szCs w:val="24"/>
                <w:lang w:val="en-US"/>
              </w:rPr>
            </w:pPr>
            <w:proofErr w:type="spellStart"/>
            <w:r w:rsidRPr="009D1659">
              <w:rPr>
                <w:rFonts w:ascii="Times New Roman" w:hAnsi="Times New Roman"/>
                <w:sz w:val="24"/>
                <w:szCs w:val="24"/>
                <w:lang w:val="en-US"/>
              </w:rPr>
              <w:t>Perokok</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ringan</w:t>
            </w:r>
            <w:proofErr w:type="spellEnd"/>
          </w:p>
          <w:p w:rsidR="00E80204" w:rsidRPr="009D1659" w:rsidRDefault="00E80204" w:rsidP="009D1659">
            <w:pPr>
              <w:pStyle w:val="TidakAdaSpasi"/>
              <w:spacing w:line="360" w:lineRule="auto"/>
              <w:rPr>
                <w:rFonts w:ascii="Times New Roman" w:hAnsi="Times New Roman"/>
                <w:sz w:val="24"/>
                <w:szCs w:val="24"/>
                <w:lang w:val="en-US"/>
              </w:rPr>
            </w:pPr>
            <w:proofErr w:type="spellStart"/>
            <w:r w:rsidRPr="009D1659">
              <w:rPr>
                <w:rFonts w:ascii="Times New Roman" w:hAnsi="Times New Roman"/>
                <w:sz w:val="24"/>
                <w:szCs w:val="24"/>
                <w:lang w:val="en-US"/>
              </w:rPr>
              <w:t>Perokok</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sedang</w:t>
            </w:r>
            <w:proofErr w:type="spellEnd"/>
          </w:p>
          <w:p w:rsidR="00E80204" w:rsidRPr="009D1659" w:rsidRDefault="00E80204" w:rsidP="009D1659">
            <w:pPr>
              <w:pStyle w:val="TidakAdaSpasi"/>
              <w:spacing w:line="360" w:lineRule="auto"/>
              <w:rPr>
                <w:rFonts w:ascii="Times New Roman" w:hAnsi="Times New Roman"/>
                <w:sz w:val="24"/>
                <w:szCs w:val="24"/>
                <w:lang w:val="en-US"/>
              </w:rPr>
            </w:pPr>
            <w:proofErr w:type="spellStart"/>
            <w:r w:rsidRPr="009D1659">
              <w:rPr>
                <w:rFonts w:ascii="Times New Roman" w:hAnsi="Times New Roman"/>
                <w:sz w:val="24"/>
                <w:szCs w:val="24"/>
                <w:lang w:val="en-US"/>
              </w:rPr>
              <w:t>Perokok</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berat</w:t>
            </w:r>
            <w:proofErr w:type="spellEnd"/>
          </w:p>
        </w:tc>
        <w:tc>
          <w:tcPr>
            <w:tcW w:w="2027" w:type="dxa"/>
            <w:tcBorders>
              <w:top w:val="single" w:sz="4" w:space="0" w:color="auto"/>
              <w:left w:val="nil"/>
              <w:bottom w:val="single" w:sz="4" w:space="0" w:color="auto"/>
              <w:right w:val="nil"/>
            </w:tcBorders>
            <w:shd w:val="clear" w:color="auto" w:fill="auto"/>
            <w:vAlign w:val="center"/>
          </w:tcPr>
          <w:p w:rsidR="00E80204" w:rsidRPr="009D1659" w:rsidRDefault="00E80204" w:rsidP="009D1659">
            <w:pPr>
              <w:pStyle w:val="TidakAdaSpasi"/>
              <w:spacing w:line="360" w:lineRule="auto"/>
              <w:jc w:val="center"/>
              <w:rPr>
                <w:rFonts w:ascii="Times New Roman" w:hAnsi="Times New Roman"/>
                <w:sz w:val="24"/>
                <w:szCs w:val="24"/>
                <w:lang w:val="en-US"/>
              </w:rPr>
            </w:pPr>
            <w:r w:rsidRPr="009D1659">
              <w:rPr>
                <w:rFonts w:ascii="Times New Roman" w:hAnsi="Times New Roman"/>
                <w:sz w:val="24"/>
                <w:szCs w:val="24"/>
                <w:lang w:val="en-US"/>
              </w:rPr>
              <w:t>11</w:t>
            </w:r>
          </w:p>
          <w:p w:rsidR="00E80204" w:rsidRPr="009D1659" w:rsidRDefault="00E80204" w:rsidP="009D1659">
            <w:pPr>
              <w:pStyle w:val="TidakAdaSpasi"/>
              <w:spacing w:line="360" w:lineRule="auto"/>
              <w:jc w:val="center"/>
              <w:rPr>
                <w:rFonts w:ascii="Times New Roman" w:hAnsi="Times New Roman"/>
                <w:sz w:val="24"/>
                <w:szCs w:val="24"/>
                <w:lang w:val="en-US"/>
              </w:rPr>
            </w:pPr>
            <w:r w:rsidRPr="009D1659">
              <w:rPr>
                <w:rFonts w:ascii="Times New Roman" w:hAnsi="Times New Roman"/>
                <w:sz w:val="24"/>
                <w:szCs w:val="24"/>
                <w:lang w:val="en-US"/>
              </w:rPr>
              <w:t>10</w:t>
            </w:r>
          </w:p>
          <w:p w:rsidR="00E80204" w:rsidRPr="009D1659" w:rsidRDefault="00E80204" w:rsidP="009D1659">
            <w:pPr>
              <w:pStyle w:val="TidakAdaSpasi"/>
              <w:spacing w:line="360" w:lineRule="auto"/>
              <w:jc w:val="center"/>
              <w:rPr>
                <w:rFonts w:ascii="Times New Roman" w:hAnsi="Times New Roman"/>
                <w:sz w:val="24"/>
                <w:szCs w:val="24"/>
                <w:lang w:val="en-US"/>
              </w:rPr>
            </w:pPr>
            <w:r w:rsidRPr="009D1659">
              <w:rPr>
                <w:rFonts w:ascii="Times New Roman" w:hAnsi="Times New Roman"/>
                <w:sz w:val="24"/>
                <w:szCs w:val="24"/>
                <w:lang w:val="en-US"/>
              </w:rPr>
              <w:t>13</w:t>
            </w:r>
          </w:p>
        </w:tc>
        <w:tc>
          <w:tcPr>
            <w:tcW w:w="2718" w:type="dxa"/>
            <w:tcBorders>
              <w:top w:val="single" w:sz="4" w:space="0" w:color="auto"/>
              <w:left w:val="nil"/>
              <w:bottom w:val="single" w:sz="4" w:space="0" w:color="auto"/>
              <w:right w:val="nil"/>
            </w:tcBorders>
            <w:shd w:val="clear" w:color="auto" w:fill="auto"/>
            <w:vAlign w:val="center"/>
          </w:tcPr>
          <w:p w:rsidR="00E80204" w:rsidRPr="009D1659" w:rsidRDefault="00E80204" w:rsidP="009D1659">
            <w:pPr>
              <w:pStyle w:val="TidakAdaSpasi"/>
              <w:spacing w:line="360" w:lineRule="auto"/>
              <w:jc w:val="center"/>
              <w:rPr>
                <w:rFonts w:ascii="Times New Roman" w:hAnsi="Times New Roman"/>
                <w:sz w:val="24"/>
                <w:szCs w:val="24"/>
                <w:lang w:val="en-US"/>
              </w:rPr>
            </w:pPr>
            <w:r w:rsidRPr="009D1659">
              <w:rPr>
                <w:rFonts w:ascii="Times New Roman" w:hAnsi="Times New Roman"/>
                <w:sz w:val="24"/>
                <w:szCs w:val="24"/>
                <w:lang w:val="en-US"/>
              </w:rPr>
              <w:t>32,4</w:t>
            </w:r>
          </w:p>
          <w:p w:rsidR="00E80204" w:rsidRPr="009D1659" w:rsidRDefault="00E80204" w:rsidP="009D1659">
            <w:pPr>
              <w:pStyle w:val="TidakAdaSpasi"/>
              <w:spacing w:line="360" w:lineRule="auto"/>
              <w:jc w:val="center"/>
              <w:rPr>
                <w:rFonts w:ascii="Times New Roman" w:hAnsi="Times New Roman"/>
                <w:sz w:val="24"/>
                <w:szCs w:val="24"/>
                <w:lang w:val="en-US"/>
              </w:rPr>
            </w:pPr>
            <w:r w:rsidRPr="009D1659">
              <w:rPr>
                <w:rFonts w:ascii="Times New Roman" w:hAnsi="Times New Roman"/>
                <w:sz w:val="24"/>
                <w:szCs w:val="24"/>
                <w:lang w:val="en-US"/>
              </w:rPr>
              <w:t>29,4</w:t>
            </w:r>
          </w:p>
          <w:p w:rsidR="00E80204" w:rsidRPr="009D1659" w:rsidRDefault="00E80204" w:rsidP="009D1659">
            <w:pPr>
              <w:pStyle w:val="TidakAdaSpasi"/>
              <w:spacing w:line="360" w:lineRule="auto"/>
              <w:jc w:val="center"/>
              <w:rPr>
                <w:rFonts w:ascii="Times New Roman" w:hAnsi="Times New Roman"/>
                <w:sz w:val="24"/>
                <w:szCs w:val="24"/>
                <w:lang w:val="en-US"/>
              </w:rPr>
            </w:pPr>
            <w:r w:rsidRPr="009D1659">
              <w:rPr>
                <w:rFonts w:ascii="Times New Roman" w:hAnsi="Times New Roman"/>
                <w:sz w:val="24"/>
                <w:szCs w:val="24"/>
                <w:lang w:val="en-US"/>
              </w:rPr>
              <w:t>38,2</w:t>
            </w:r>
          </w:p>
        </w:tc>
      </w:tr>
      <w:tr w:rsidR="00E80204" w:rsidRPr="009D1659" w:rsidTr="00733B03">
        <w:tc>
          <w:tcPr>
            <w:tcW w:w="3369" w:type="dxa"/>
            <w:tcBorders>
              <w:top w:val="single" w:sz="4" w:space="0" w:color="auto"/>
              <w:left w:val="nil"/>
              <w:right w:val="nil"/>
            </w:tcBorders>
            <w:shd w:val="clear" w:color="auto" w:fill="auto"/>
            <w:vAlign w:val="center"/>
          </w:tcPr>
          <w:p w:rsidR="00E80204" w:rsidRPr="009D1659" w:rsidRDefault="00E80204" w:rsidP="009D1659">
            <w:pPr>
              <w:pStyle w:val="TidakAdaSpasi"/>
              <w:spacing w:line="360" w:lineRule="auto"/>
              <w:jc w:val="center"/>
              <w:rPr>
                <w:rFonts w:ascii="Times New Roman" w:hAnsi="Times New Roman"/>
                <w:b/>
                <w:sz w:val="24"/>
                <w:szCs w:val="24"/>
              </w:rPr>
            </w:pPr>
            <w:r w:rsidRPr="009D1659">
              <w:rPr>
                <w:rFonts w:ascii="Times New Roman" w:hAnsi="Times New Roman"/>
                <w:b/>
                <w:sz w:val="24"/>
                <w:szCs w:val="24"/>
              </w:rPr>
              <w:t>Total</w:t>
            </w:r>
          </w:p>
        </w:tc>
        <w:tc>
          <w:tcPr>
            <w:tcW w:w="2027" w:type="dxa"/>
            <w:tcBorders>
              <w:top w:val="single" w:sz="4" w:space="0" w:color="auto"/>
              <w:left w:val="nil"/>
              <w:right w:val="nil"/>
            </w:tcBorders>
            <w:shd w:val="clear" w:color="auto" w:fill="auto"/>
            <w:vAlign w:val="center"/>
          </w:tcPr>
          <w:p w:rsidR="00E80204" w:rsidRPr="009D1659" w:rsidRDefault="00E80204" w:rsidP="009D1659">
            <w:pPr>
              <w:pStyle w:val="TidakAdaSpasi"/>
              <w:spacing w:line="360" w:lineRule="auto"/>
              <w:jc w:val="center"/>
              <w:rPr>
                <w:rFonts w:ascii="Times New Roman" w:hAnsi="Times New Roman"/>
                <w:b/>
                <w:sz w:val="24"/>
                <w:szCs w:val="24"/>
              </w:rPr>
            </w:pPr>
            <w:r w:rsidRPr="009D1659">
              <w:rPr>
                <w:rFonts w:ascii="Times New Roman" w:hAnsi="Times New Roman"/>
                <w:b/>
                <w:sz w:val="24"/>
                <w:szCs w:val="24"/>
              </w:rPr>
              <w:t>34</w:t>
            </w:r>
          </w:p>
        </w:tc>
        <w:tc>
          <w:tcPr>
            <w:tcW w:w="2718" w:type="dxa"/>
            <w:tcBorders>
              <w:top w:val="single" w:sz="4" w:space="0" w:color="auto"/>
              <w:left w:val="nil"/>
              <w:right w:val="nil"/>
            </w:tcBorders>
            <w:shd w:val="clear" w:color="auto" w:fill="auto"/>
            <w:vAlign w:val="center"/>
          </w:tcPr>
          <w:p w:rsidR="00E80204" w:rsidRPr="009D1659" w:rsidRDefault="00E80204" w:rsidP="009D1659">
            <w:pPr>
              <w:pStyle w:val="TidakAdaSpasi"/>
              <w:spacing w:line="360" w:lineRule="auto"/>
              <w:jc w:val="center"/>
              <w:rPr>
                <w:rFonts w:ascii="Times New Roman" w:hAnsi="Times New Roman"/>
                <w:b/>
                <w:sz w:val="24"/>
                <w:szCs w:val="24"/>
              </w:rPr>
            </w:pPr>
            <w:r w:rsidRPr="009D1659">
              <w:rPr>
                <w:rFonts w:ascii="Times New Roman" w:hAnsi="Times New Roman"/>
                <w:b/>
                <w:sz w:val="24"/>
                <w:szCs w:val="24"/>
              </w:rPr>
              <w:t>100,0</w:t>
            </w:r>
          </w:p>
        </w:tc>
      </w:tr>
    </w:tbl>
    <w:p w:rsidR="00E80204" w:rsidRPr="009D1659" w:rsidRDefault="00E80204" w:rsidP="009D1659">
      <w:pPr>
        <w:pStyle w:val="IndenTeksIsi"/>
        <w:tabs>
          <w:tab w:val="left" w:pos="142"/>
          <w:tab w:val="left" w:pos="4500"/>
        </w:tabs>
        <w:spacing w:after="0" w:line="360" w:lineRule="auto"/>
        <w:ind w:left="0"/>
        <w:jc w:val="both"/>
        <w:rPr>
          <w:rFonts w:ascii="Times New Roman" w:hAnsi="Times New Roman" w:cs="Times New Roman"/>
          <w:sz w:val="24"/>
          <w:szCs w:val="24"/>
        </w:rPr>
      </w:pPr>
      <w:r w:rsidRPr="009D1659">
        <w:rPr>
          <w:rFonts w:ascii="Times New Roman" w:hAnsi="Times New Roman" w:cs="Times New Roman"/>
          <w:sz w:val="24"/>
          <w:szCs w:val="24"/>
        </w:rPr>
        <w:t xml:space="preserve">Berdasarkan tabel </w:t>
      </w:r>
      <w:r w:rsidRPr="009D1659">
        <w:rPr>
          <w:rFonts w:ascii="Times New Roman" w:hAnsi="Times New Roman" w:cs="Times New Roman"/>
          <w:sz w:val="24"/>
          <w:szCs w:val="24"/>
          <w:lang w:val="en-US"/>
        </w:rPr>
        <w:t>2</w:t>
      </w:r>
      <w:r w:rsidRPr="009D1659">
        <w:rPr>
          <w:rFonts w:ascii="Times New Roman" w:hAnsi="Times New Roman" w:cs="Times New Roman"/>
          <w:sz w:val="24"/>
          <w:szCs w:val="24"/>
        </w:rPr>
        <w:t xml:space="preserve"> dapat disimpulkan bahwa dari 34 responden, </w:t>
      </w:r>
      <w:proofErr w:type="spellStart"/>
      <w:r w:rsidRPr="009D1659">
        <w:rPr>
          <w:rFonts w:ascii="Times New Roman" w:hAnsi="Times New Roman" w:cs="Times New Roman"/>
          <w:sz w:val="24"/>
          <w:szCs w:val="24"/>
          <w:lang w:val="en-US"/>
        </w:rPr>
        <w:t>perilaku</w:t>
      </w:r>
      <w:proofErr w:type="spellEnd"/>
      <w:r w:rsidRPr="009D1659">
        <w:rPr>
          <w:rFonts w:ascii="Times New Roman" w:hAnsi="Times New Roman" w:cs="Times New Roman"/>
          <w:sz w:val="24"/>
          <w:szCs w:val="24"/>
          <w:lang w:val="en-US"/>
        </w:rPr>
        <w:t xml:space="preserve"> </w:t>
      </w:r>
      <w:proofErr w:type="spellStart"/>
      <w:r w:rsidRPr="009D1659">
        <w:rPr>
          <w:rFonts w:ascii="Times New Roman" w:hAnsi="Times New Roman" w:cs="Times New Roman"/>
          <w:sz w:val="24"/>
          <w:szCs w:val="24"/>
          <w:lang w:val="en-US"/>
        </w:rPr>
        <w:t>merokok</w:t>
      </w:r>
      <w:proofErr w:type="spellEnd"/>
      <w:r w:rsidRPr="009D1659">
        <w:rPr>
          <w:rFonts w:ascii="Times New Roman" w:hAnsi="Times New Roman" w:cs="Times New Roman"/>
          <w:sz w:val="24"/>
          <w:szCs w:val="24"/>
          <w:lang w:val="en-US"/>
        </w:rPr>
        <w:t xml:space="preserve"> </w:t>
      </w:r>
      <w:proofErr w:type="spellStart"/>
      <w:r w:rsidRPr="009D1659">
        <w:rPr>
          <w:rFonts w:ascii="Times New Roman" w:hAnsi="Times New Roman" w:cs="Times New Roman"/>
          <w:sz w:val="24"/>
          <w:szCs w:val="24"/>
          <w:lang w:val="en-US"/>
        </w:rPr>
        <w:t>konvensional</w:t>
      </w:r>
      <w:proofErr w:type="spellEnd"/>
      <w:r w:rsidRPr="009D1659">
        <w:rPr>
          <w:rFonts w:ascii="Times New Roman" w:hAnsi="Times New Roman" w:cs="Times New Roman"/>
          <w:sz w:val="24"/>
          <w:szCs w:val="24"/>
          <w:lang w:val="en-US"/>
        </w:rPr>
        <w:t xml:space="preserve"> </w:t>
      </w:r>
      <w:proofErr w:type="spellStart"/>
      <w:r w:rsidRPr="009D1659">
        <w:rPr>
          <w:rFonts w:ascii="Times New Roman" w:hAnsi="Times New Roman" w:cs="Times New Roman"/>
          <w:sz w:val="24"/>
          <w:szCs w:val="24"/>
          <w:lang w:val="en-US"/>
        </w:rPr>
        <w:t>terbanyak</w:t>
      </w:r>
      <w:proofErr w:type="spellEnd"/>
      <w:r w:rsidRPr="009D1659">
        <w:rPr>
          <w:rFonts w:ascii="Times New Roman" w:hAnsi="Times New Roman" w:cs="Times New Roman"/>
          <w:sz w:val="24"/>
          <w:szCs w:val="24"/>
          <w:lang w:val="en-US"/>
        </w:rPr>
        <w:t xml:space="preserve"> </w:t>
      </w:r>
      <w:proofErr w:type="spellStart"/>
      <w:r w:rsidRPr="009D1659">
        <w:rPr>
          <w:rFonts w:ascii="Times New Roman" w:hAnsi="Times New Roman" w:cs="Times New Roman"/>
          <w:sz w:val="24"/>
          <w:szCs w:val="24"/>
          <w:lang w:val="en-US"/>
        </w:rPr>
        <w:t>adalah</w:t>
      </w:r>
      <w:proofErr w:type="spellEnd"/>
      <w:r w:rsidRPr="009D1659">
        <w:rPr>
          <w:rFonts w:ascii="Times New Roman" w:hAnsi="Times New Roman" w:cs="Times New Roman"/>
          <w:sz w:val="24"/>
          <w:szCs w:val="24"/>
          <w:lang w:val="en-US"/>
        </w:rPr>
        <w:t xml:space="preserve"> </w:t>
      </w:r>
      <w:proofErr w:type="spellStart"/>
      <w:r w:rsidRPr="009D1659">
        <w:rPr>
          <w:rFonts w:ascii="Times New Roman" w:hAnsi="Times New Roman" w:cs="Times New Roman"/>
          <w:sz w:val="24"/>
          <w:szCs w:val="24"/>
          <w:lang w:val="en-US"/>
        </w:rPr>
        <w:t>perokok</w:t>
      </w:r>
      <w:proofErr w:type="spellEnd"/>
      <w:r w:rsidRPr="009D1659">
        <w:rPr>
          <w:rFonts w:ascii="Times New Roman" w:hAnsi="Times New Roman" w:cs="Times New Roman"/>
          <w:sz w:val="24"/>
          <w:szCs w:val="24"/>
          <w:lang w:val="en-US"/>
        </w:rPr>
        <w:t xml:space="preserve"> </w:t>
      </w:r>
      <w:proofErr w:type="spellStart"/>
      <w:r w:rsidRPr="009D1659">
        <w:rPr>
          <w:rFonts w:ascii="Times New Roman" w:hAnsi="Times New Roman" w:cs="Times New Roman"/>
          <w:sz w:val="24"/>
          <w:szCs w:val="24"/>
          <w:lang w:val="en-US"/>
        </w:rPr>
        <w:t>berat</w:t>
      </w:r>
      <w:proofErr w:type="spellEnd"/>
      <w:r w:rsidRPr="009D1659">
        <w:rPr>
          <w:rFonts w:ascii="Times New Roman" w:hAnsi="Times New Roman" w:cs="Times New Roman"/>
          <w:sz w:val="24"/>
          <w:szCs w:val="24"/>
          <w:lang w:val="en-US"/>
        </w:rPr>
        <w:t xml:space="preserve"> </w:t>
      </w:r>
      <w:proofErr w:type="spellStart"/>
      <w:r w:rsidRPr="009D1659">
        <w:rPr>
          <w:rFonts w:ascii="Times New Roman" w:hAnsi="Times New Roman" w:cs="Times New Roman"/>
          <w:sz w:val="24"/>
          <w:szCs w:val="24"/>
          <w:lang w:val="en-US"/>
        </w:rPr>
        <w:t>yaitu</w:t>
      </w:r>
      <w:proofErr w:type="spellEnd"/>
      <w:r w:rsidRPr="009D1659">
        <w:rPr>
          <w:rFonts w:ascii="Times New Roman" w:hAnsi="Times New Roman" w:cs="Times New Roman"/>
          <w:sz w:val="24"/>
          <w:szCs w:val="24"/>
          <w:lang w:val="en-US"/>
        </w:rPr>
        <w:t xml:space="preserve"> 13 orang (38,2%)</w:t>
      </w:r>
      <w:r w:rsidRPr="009D1659">
        <w:rPr>
          <w:rFonts w:ascii="Times New Roman" w:hAnsi="Times New Roman" w:cs="Times New Roman"/>
          <w:sz w:val="24"/>
          <w:szCs w:val="24"/>
        </w:rPr>
        <w:t>.</w:t>
      </w:r>
    </w:p>
    <w:p w:rsidR="00E80204" w:rsidRPr="009D1659" w:rsidRDefault="00E80204" w:rsidP="009D1659">
      <w:pPr>
        <w:pStyle w:val="IndenTeksIsi"/>
        <w:tabs>
          <w:tab w:val="left" w:pos="142"/>
          <w:tab w:val="left" w:pos="4500"/>
        </w:tabs>
        <w:spacing w:after="0" w:line="360" w:lineRule="auto"/>
        <w:ind w:left="0"/>
        <w:jc w:val="both"/>
        <w:rPr>
          <w:rFonts w:ascii="Times New Roman" w:hAnsi="Times New Roman" w:cs="Times New Roman"/>
          <w:sz w:val="24"/>
          <w:szCs w:val="24"/>
        </w:rPr>
      </w:pPr>
    </w:p>
    <w:p w:rsidR="00E80204" w:rsidRPr="009D1659" w:rsidRDefault="00E80204" w:rsidP="009D1659">
      <w:pPr>
        <w:pStyle w:val="IndenTeksIsi"/>
        <w:tabs>
          <w:tab w:val="left" w:pos="142"/>
          <w:tab w:val="left" w:pos="4500"/>
        </w:tabs>
        <w:spacing w:after="0" w:line="360" w:lineRule="auto"/>
        <w:ind w:left="0"/>
        <w:jc w:val="both"/>
        <w:rPr>
          <w:rFonts w:ascii="Times New Roman" w:hAnsi="Times New Roman" w:cs="Times New Roman"/>
          <w:b/>
          <w:bCs/>
          <w:sz w:val="24"/>
          <w:szCs w:val="24"/>
        </w:rPr>
      </w:pPr>
      <w:r w:rsidRPr="009D1659">
        <w:rPr>
          <w:rFonts w:ascii="Times New Roman" w:hAnsi="Times New Roman" w:cs="Times New Roman"/>
          <w:b/>
          <w:bCs/>
          <w:sz w:val="24"/>
          <w:szCs w:val="24"/>
        </w:rPr>
        <w:t>Saturasi Oksigen</w:t>
      </w:r>
    </w:p>
    <w:p w:rsidR="00E80204" w:rsidRPr="009D1659" w:rsidRDefault="00E80204" w:rsidP="009D1659">
      <w:pPr>
        <w:pStyle w:val="IndenTeksIsi"/>
        <w:tabs>
          <w:tab w:val="left" w:pos="142"/>
          <w:tab w:val="left" w:pos="4500"/>
        </w:tabs>
        <w:spacing w:after="0" w:line="360" w:lineRule="auto"/>
        <w:ind w:left="0"/>
        <w:jc w:val="both"/>
        <w:rPr>
          <w:rFonts w:ascii="Times New Roman" w:hAnsi="Times New Roman" w:cs="Times New Roman"/>
          <w:sz w:val="24"/>
          <w:szCs w:val="24"/>
        </w:rPr>
      </w:pPr>
      <w:r w:rsidRPr="009D1659">
        <w:rPr>
          <w:rFonts w:ascii="Times New Roman" w:hAnsi="Times New Roman" w:cs="Times New Roman"/>
          <w:sz w:val="24"/>
          <w:szCs w:val="24"/>
        </w:rPr>
        <w:t>Hasil penelitian didapatkan distribusi frekuensi</w:t>
      </w:r>
      <w:r w:rsidRPr="009D1659">
        <w:rPr>
          <w:rFonts w:ascii="Times New Roman" w:hAnsi="Times New Roman" w:cs="Times New Roman"/>
          <w:sz w:val="24"/>
          <w:szCs w:val="24"/>
          <w:lang w:val="en-US"/>
        </w:rPr>
        <w:t xml:space="preserve"> </w:t>
      </w:r>
      <w:proofErr w:type="spellStart"/>
      <w:r w:rsidRPr="009D1659">
        <w:rPr>
          <w:rFonts w:ascii="Times New Roman" w:hAnsi="Times New Roman" w:cs="Times New Roman"/>
          <w:sz w:val="24"/>
          <w:szCs w:val="24"/>
          <w:lang w:val="en-US"/>
        </w:rPr>
        <w:t>saturasi</w:t>
      </w:r>
      <w:proofErr w:type="spellEnd"/>
      <w:r w:rsidRPr="009D1659">
        <w:rPr>
          <w:rFonts w:ascii="Times New Roman" w:hAnsi="Times New Roman" w:cs="Times New Roman"/>
          <w:sz w:val="24"/>
          <w:szCs w:val="24"/>
          <w:lang w:val="en-US"/>
        </w:rPr>
        <w:t xml:space="preserve"> </w:t>
      </w:r>
      <w:proofErr w:type="spellStart"/>
      <w:r w:rsidRPr="009D1659">
        <w:rPr>
          <w:rFonts w:ascii="Times New Roman" w:hAnsi="Times New Roman" w:cs="Times New Roman"/>
          <w:sz w:val="24"/>
          <w:szCs w:val="24"/>
          <w:lang w:val="en-US"/>
        </w:rPr>
        <w:t>oksigen</w:t>
      </w:r>
      <w:proofErr w:type="spellEnd"/>
      <w:r w:rsidRPr="009D1659">
        <w:rPr>
          <w:rFonts w:ascii="Times New Roman" w:hAnsi="Times New Roman" w:cs="Times New Roman"/>
          <w:sz w:val="24"/>
          <w:szCs w:val="24"/>
          <w:lang w:val="en-US"/>
        </w:rPr>
        <w:t xml:space="preserve"> pada </w:t>
      </w:r>
      <w:proofErr w:type="spellStart"/>
      <w:r w:rsidRPr="009D1659">
        <w:rPr>
          <w:rFonts w:ascii="Times New Roman" w:hAnsi="Times New Roman" w:cs="Times New Roman"/>
          <w:sz w:val="24"/>
          <w:szCs w:val="24"/>
          <w:lang w:val="en-US"/>
        </w:rPr>
        <w:t>pasien</w:t>
      </w:r>
      <w:proofErr w:type="spellEnd"/>
      <w:r w:rsidRPr="009D1659">
        <w:rPr>
          <w:rFonts w:ascii="Times New Roman" w:hAnsi="Times New Roman" w:cs="Times New Roman"/>
          <w:sz w:val="24"/>
          <w:szCs w:val="24"/>
          <w:lang w:val="en-US"/>
        </w:rPr>
        <w:t xml:space="preserve"> general </w:t>
      </w:r>
      <w:proofErr w:type="spellStart"/>
      <w:r w:rsidRPr="009D1659">
        <w:rPr>
          <w:rFonts w:ascii="Times New Roman" w:hAnsi="Times New Roman" w:cs="Times New Roman"/>
          <w:sz w:val="24"/>
          <w:szCs w:val="24"/>
          <w:lang w:val="en-US"/>
        </w:rPr>
        <w:t>anestesi</w:t>
      </w:r>
      <w:proofErr w:type="spellEnd"/>
      <w:r w:rsidRPr="009D1659">
        <w:rPr>
          <w:rFonts w:ascii="Times New Roman" w:hAnsi="Times New Roman" w:cs="Times New Roman"/>
          <w:sz w:val="24"/>
          <w:szCs w:val="24"/>
          <w:lang w:val="en-US"/>
        </w:rPr>
        <w:t xml:space="preserve"> di Ruang Intra </w:t>
      </w:r>
      <w:proofErr w:type="spellStart"/>
      <w:r w:rsidRPr="009D1659">
        <w:rPr>
          <w:rFonts w:ascii="Times New Roman" w:hAnsi="Times New Roman" w:cs="Times New Roman"/>
          <w:sz w:val="24"/>
          <w:szCs w:val="24"/>
          <w:lang w:val="en-US"/>
        </w:rPr>
        <w:t>Anestesi</w:t>
      </w:r>
      <w:proofErr w:type="spellEnd"/>
      <w:r w:rsidRPr="009D1659">
        <w:rPr>
          <w:rFonts w:ascii="Times New Roman" w:hAnsi="Times New Roman" w:cs="Times New Roman"/>
          <w:sz w:val="24"/>
          <w:szCs w:val="24"/>
          <w:lang w:val="en-US"/>
        </w:rPr>
        <w:t xml:space="preserve"> RS Tingkat III </w:t>
      </w:r>
      <w:proofErr w:type="spellStart"/>
      <w:r w:rsidRPr="009D1659">
        <w:rPr>
          <w:rFonts w:ascii="Times New Roman" w:hAnsi="Times New Roman" w:cs="Times New Roman"/>
          <w:sz w:val="24"/>
          <w:szCs w:val="24"/>
          <w:lang w:val="en-US"/>
        </w:rPr>
        <w:t>Reksodiwiryo</w:t>
      </w:r>
      <w:proofErr w:type="spellEnd"/>
      <w:r w:rsidRPr="009D1659">
        <w:rPr>
          <w:rFonts w:ascii="Times New Roman" w:hAnsi="Times New Roman" w:cs="Times New Roman"/>
          <w:sz w:val="24"/>
          <w:szCs w:val="24"/>
          <w:lang w:val="en-US"/>
        </w:rPr>
        <w:t xml:space="preserve"> Padang </w:t>
      </w:r>
      <w:r w:rsidRPr="009D1659">
        <w:rPr>
          <w:rFonts w:ascii="Times New Roman" w:hAnsi="Times New Roman" w:cs="Times New Roman"/>
          <w:sz w:val="24"/>
          <w:szCs w:val="24"/>
        </w:rPr>
        <w:t>dapat diuraikan sebagai berikut (</w:t>
      </w:r>
      <w:hyperlink w:anchor="Tabel1" w:history="1">
        <w:r w:rsidRPr="009D1659">
          <w:rPr>
            <w:rStyle w:val="Hyperlink"/>
            <w:rFonts w:ascii="Times New Roman" w:hAnsi="Times New Roman" w:cs="Times New Roman"/>
            <w:b/>
            <w:bCs/>
            <w:sz w:val="24"/>
            <w:szCs w:val="24"/>
            <w:lang w:eastAsia="x-none"/>
          </w:rPr>
          <w:t>Tabel</w:t>
        </w:r>
      </w:hyperlink>
      <w:r w:rsidRPr="009D1659">
        <w:rPr>
          <w:rStyle w:val="Hyperlink"/>
          <w:rFonts w:ascii="Times New Roman" w:hAnsi="Times New Roman" w:cs="Times New Roman"/>
          <w:b/>
          <w:bCs/>
          <w:sz w:val="24"/>
          <w:szCs w:val="24"/>
          <w:lang w:eastAsia="x-none"/>
        </w:rPr>
        <w:t xml:space="preserve"> 3</w:t>
      </w:r>
      <w:r w:rsidRPr="009D1659">
        <w:rPr>
          <w:rFonts w:ascii="Times New Roman" w:hAnsi="Times New Roman" w:cs="Times New Roman"/>
          <w:sz w:val="24"/>
          <w:szCs w:val="24"/>
        </w:rPr>
        <w:t>):</w:t>
      </w:r>
    </w:p>
    <w:p w:rsidR="00E80204" w:rsidRPr="009D1659" w:rsidRDefault="00000000" w:rsidP="009D1659">
      <w:pPr>
        <w:tabs>
          <w:tab w:val="left" w:pos="426"/>
          <w:tab w:val="left" w:pos="3261"/>
        </w:tabs>
        <w:spacing w:line="360" w:lineRule="auto"/>
        <w:jc w:val="both"/>
        <w:rPr>
          <w:rFonts w:ascii="Times New Roman" w:hAnsi="Times New Roman" w:cs="Times New Roman"/>
          <w:color w:val="0070C0"/>
        </w:rPr>
      </w:pPr>
      <w:hyperlink w:anchor="Tabel1" w:history="1">
        <w:r w:rsidR="00E80204" w:rsidRPr="009D1659">
          <w:rPr>
            <w:rStyle w:val="Hyperlink"/>
            <w:rFonts w:ascii="Times New Roman" w:hAnsi="Times New Roman" w:cs="Times New Roman"/>
            <w:b/>
            <w:bCs/>
          </w:rPr>
          <w:t>Tabel 3.</w:t>
        </w:r>
      </w:hyperlink>
      <w:r w:rsidR="00E80204" w:rsidRPr="009D1659">
        <w:rPr>
          <w:rFonts w:ascii="Times New Roman" w:hAnsi="Times New Roman" w:cs="Times New Roman"/>
          <w:color w:val="0070C0"/>
        </w:rPr>
        <w:t xml:space="preserve"> </w:t>
      </w:r>
    </w:p>
    <w:p w:rsidR="00E80204" w:rsidRPr="009D1659" w:rsidRDefault="00E80204" w:rsidP="009D1659">
      <w:pPr>
        <w:pStyle w:val="IndenTeksIsi"/>
        <w:tabs>
          <w:tab w:val="left" w:pos="142"/>
          <w:tab w:val="left" w:pos="4500"/>
        </w:tabs>
        <w:spacing w:after="0" w:line="360" w:lineRule="auto"/>
        <w:ind w:left="0"/>
        <w:jc w:val="both"/>
        <w:rPr>
          <w:rFonts w:ascii="Times New Roman" w:hAnsi="Times New Roman" w:cs="Times New Roman"/>
          <w:b/>
          <w:sz w:val="20"/>
          <w:szCs w:val="20"/>
          <w:lang w:val="en-US"/>
        </w:rPr>
      </w:pPr>
      <w:r w:rsidRPr="009D1659">
        <w:rPr>
          <w:rFonts w:ascii="Times New Roman" w:hAnsi="Times New Roman" w:cs="Times New Roman"/>
          <w:b/>
          <w:sz w:val="20"/>
          <w:szCs w:val="20"/>
        </w:rPr>
        <w:t>Distribusi Frekuensi</w:t>
      </w:r>
      <w:r w:rsidRPr="009D1659">
        <w:rPr>
          <w:rFonts w:ascii="Times New Roman" w:hAnsi="Times New Roman" w:cs="Times New Roman"/>
          <w:b/>
          <w:sz w:val="20"/>
          <w:szCs w:val="20"/>
          <w:lang w:val="en-US"/>
        </w:rPr>
        <w:t xml:space="preserve"> </w:t>
      </w:r>
      <w:proofErr w:type="spellStart"/>
      <w:r w:rsidRPr="009D1659">
        <w:rPr>
          <w:rFonts w:ascii="Times New Roman" w:hAnsi="Times New Roman" w:cs="Times New Roman"/>
          <w:b/>
          <w:sz w:val="20"/>
          <w:szCs w:val="20"/>
          <w:lang w:val="en-US"/>
        </w:rPr>
        <w:t>saturasi</w:t>
      </w:r>
      <w:proofErr w:type="spellEnd"/>
      <w:r w:rsidRPr="009D1659">
        <w:rPr>
          <w:rFonts w:ascii="Times New Roman" w:hAnsi="Times New Roman" w:cs="Times New Roman"/>
          <w:b/>
          <w:sz w:val="20"/>
          <w:szCs w:val="20"/>
          <w:lang w:val="en-US"/>
        </w:rPr>
        <w:t xml:space="preserve"> </w:t>
      </w:r>
      <w:proofErr w:type="spellStart"/>
      <w:r w:rsidRPr="009D1659">
        <w:rPr>
          <w:rFonts w:ascii="Times New Roman" w:hAnsi="Times New Roman" w:cs="Times New Roman"/>
          <w:b/>
          <w:sz w:val="20"/>
          <w:szCs w:val="20"/>
          <w:lang w:val="en-US"/>
        </w:rPr>
        <w:t>oksigen</w:t>
      </w:r>
      <w:proofErr w:type="spellEnd"/>
      <w:r w:rsidRPr="009D1659">
        <w:rPr>
          <w:rFonts w:ascii="Times New Roman" w:hAnsi="Times New Roman" w:cs="Times New Roman"/>
          <w:b/>
          <w:sz w:val="20"/>
          <w:szCs w:val="20"/>
          <w:lang w:val="en-US"/>
        </w:rPr>
        <w:t xml:space="preserve"> </w:t>
      </w:r>
      <w:proofErr w:type="spellStart"/>
      <w:r w:rsidRPr="009D1659">
        <w:rPr>
          <w:rFonts w:ascii="Times New Roman" w:hAnsi="Times New Roman" w:cs="Times New Roman"/>
          <w:b/>
          <w:sz w:val="20"/>
          <w:szCs w:val="20"/>
          <w:lang w:val="en-US"/>
        </w:rPr>
        <w:t>pasien</w:t>
      </w:r>
      <w:proofErr w:type="spellEnd"/>
      <w:r w:rsidRPr="009D1659">
        <w:rPr>
          <w:rFonts w:ascii="Times New Roman" w:hAnsi="Times New Roman" w:cs="Times New Roman"/>
          <w:b/>
          <w:sz w:val="20"/>
          <w:szCs w:val="20"/>
          <w:lang w:val="en-US"/>
        </w:rPr>
        <w:t xml:space="preserve"> general </w:t>
      </w:r>
      <w:proofErr w:type="spellStart"/>
      <w:r w:rsidRPr="009D1659">
        <w:rPr>
          <w:rFonts w:ascii="Times New Roman" w:hAnsi="Times New Roman" w:cs="Times New Roman"/>
          <w:b/>
          <w:sz w:val="20"/>
          <w:szCs w:val="20"/>
          <w:lang w:val="en-US"/>
        </w:rPr>
        <w:t>anestesi</w:t>
      </w:r>
      <w:proofErr w:type="spellEnd"/>
      <w:r w:rsidRPr="009D1659">
        <w:rPr>
          <w:rFonts w:ascii="Times New Roman" w:hAnsi="Times New Roman" w:cs="Times New Roman"/>
          <w:b/>
          <w:sz w:val="20"/>
          <w:szCs w:val="20"/>
          <w:lang w:val="en-US"/>
        </w:rPr>
        <w:t xml:space="preserve"> di Ruang Intra </w:t>
      </w:r>
      <w:proofErr w:type="spellStart"/>
      <w:r w:rsidRPr="009D1659">
        <w:rPr>
          <w:rFonts w:ascii="Times New Roman" w:hAnsi="Times New Roman" w:cs="Times New Roman"/>
          <w:b/>
          <w:sz w:val="20"/>
          <w:szCs w:val="20"/>
          <w:lang w:val="en-US"/>
        </w:rPr>
        <w:t>Anestesi</w:t>
      </w:r>
      <w:proofErr w:type="spellEnd"/>
      <w:r w:rsidRPr="009D1659">
        <w:rPr>
          <w:rFonts w:ascii="Times New Roman" w:hAnsi="Times New Roman" w:cs="Times New Roman"/>
          <w:b/>
          <w:sz w:val="20"/>
          <w:szCs w:val="20"/>
          <w:lang w:val="en-US"/>
        </w:rPr>
        <w:t xml:space="preserve"> RS Tingkat III </w:t>
      </w:r>
      <w:proofErr w:type="spellStart"/>
      <w:r w:rsidRPr="009D1659">
        <w:rPr>
          <w:rFonts w:ascii="Times New Roman" w:hAnsi="Times New Roman" w:cs="Times New Roman"/>
          <w:b/>
          <w:sz w:val="20"/>
          <w:szCs w:val="20"/>
          <w:lang w:val="en-US"/>
        </w:rPr>
        <w:t>Reksodiwiryo</w:t>
      </w:r>
      <w:proofErr w:type="spellEnd"/>
      <w:r w:rsidRPr="009D1659">
        <w:rPr>
          <w:rFonts w:ascii="Times New Roman" w:hAnsi="Times New Roman" w:cs="Times New Roman"/>
          <w:b/>
          <w:sz w:val="20"/>
          <w:szCs w:val="20"/>
          <w:lang w:val="en-US"/>
        </w:rPr>
        <w:t xml:space="preserve"> Padang</w:t>
      </w:r>
    </w:p>
    <w:tbl>
      <w:tblPr>
        <w:tblW w:w="81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2027"/>
        <w:gridCol w:w="2718"/>
      </w:tblGrid>
      <w:tr w:rsidR="00E80204" w:rsidRPr="009D1659" w:rsidTr="00733B03">
        <w:tc>
          <w:tcPr>
            <w:tcW w:w="3369" w:type="dxa"/>
            <w:tcBorders>
              <w:left w:val="nil"/>
              <w:bottom w:val="single" w:sz="4" w:space="0" w:color="000000"/>
              <w:right w:val="nil"/>
            </w:tcBorders>
            <w:shd w:val="clear" w:color="auto" w:fill="auto"/>
            <w:vAlign w:val="center"/>
          </w:tcPr>
          <w:p w:rsidR="00E80204" w:rsidRPr="009D1659" w:rsidRDefault="00E80204" w:rsidP="009D1659">
            <w:pPr>
              <w:pStyle w:val="TidakAdaSpasi"/>
              <w:spacing w:line="360" w:lineRule="auto"/>
              <w:jc w:val="center"/>
              <w:rPr>
                <w:rFonts w:ascii="Times New Roman" w:hAnsi="Times New Roman"/>
                <w:b/>
                <w:sz w:val="24"/>
                <w:szCs w:val="24"/>
                <w:lang w:val="en-US"/>
              </w:rPr>
            </w:pPr>
            <w:proofErr w:type="spellStart"/>
            <w:r w:rsidRPr="009D1659">
              <w:rPr>
                <w:rFonts w:ascii="Times New Roman" w:hAnsi="Times New Roman"/>
                <w:b/>
                <w:sz w:val="24"/>
                <w:szCs w:val="24"/>
                <w:lang w:val="en-US"/>
              </w:rPr>
              <w:t>Saturasi</w:t>
            </w:r>
            <w:proofErr w:type="spellEnd"/>
            <w:r w:rsidRPr="009D1659">
              <w:rPr>
                <w:rFonts w:ascii="Times New Roman" w:hAnsi="Times New Roman"/>
                <w:b/>
                <w:sz w:val="24"/>
                <w:szCs w:val="24"/>
                <w:lang w:val="en-US"/>
              </w:rPr>
              <w:t xml:space="preserve"> </w:t>
            </w:r>
            <w:proofErr w:type="spellStart"/>
            <w:r w:rsidRPr="009D1659">
              <w:rPr>
                <w:rFonts w:ascii="Times New Roman" w:hAnsi="Times New Roman"/>
                <w:b/>
                <w:sz w:val="24"/>
                <w:szCs w:val="24"/>
                <w:lang w:val="en-US"/>
              </w:rPr>
              <w:t>Oksigen</w:t>
            </w:r>
            <w:proofErr w:type="spellEnd"/>
          </w:p>
        </w:tc>
        <w:tc>
          <w:tcPr>
            <w:tcW w:w="2027" w:type="dxa"/>
            <w:tcBorders>
              <w:left w:val="nil"/>
              <w:bottom w:val="single" w:sz="4" w:space="0" w:color="000000"/>
              <w:right w:val="nil"/>
            </w:tcBorders>
            <w:shd w:val="clear" w:color="auto" w:fill="auto"/>
            <w:vAlign w:val="center"/>
          </w:tcPr>
          <w:p w:rsidR="00E80204" w:rsidRPr="009D1659" w:rsidRDefault="00E80204" w:rsidP="009D1659">
            <w:pPr>
              <w:autoSpaceDE w:val="0"/>
              <w:autoSpaceDN w:val="0"/>
              <w:adjustRightInd w:val="0"/>
              <w:spacing w:line="360" w:lineRule="auto"/>
              <w:jc w:val="center"/>
              <w:rPr>
                <w:rFonts w:ascii="Times New Roman" w:hAnsi="Times New Roman" w:cs="Times New Roman"/>
                <w:b/>
                <w:bCs/>
                <w:i/>
                <w:iCs/>
                <w:color w:val="000000"/>
              </w:rPr>
            </w:pPr>
            <w:r w:rsidRPr="009D1659">
              <w:rPr>
                <w:rFonts w:ascii="Times New Roman" w:hAnsi="Times New Roman" w:cs="Times New Roman"/>
                <w:b/>
                <w:bCs/>
                <w:i/>
                <w:iCs/>
                <w:color w:val="000000"/>
              </w:rPr>
              <w:t>f</w:t>
            </w:r>
          </w:p>
        </w:tc>
        <w:tc>
          <w:tcPr>
            <w:tcW w:w="2718" w:type="dxa"/>
            <w:tcBorders>
              <w:left w:val="nil"/>
              <w:bottom w:val="single" w:sz="4" w:space="0" w:color="000000"/>
              <w:right w:val="nil"/>
            </w:tcBorders>
            <w:shd w:val="clear" w:color="auto" w:fill="auto"/>
            <w:vAlign w:val="center"/>
          </w:tcPr>
          <w:p w:rsidR="00E80204" w:rsidRPr="009D1659" w:rsidRDefault="00E80204" w:rsidP="009D1659">
            <w:pPr>
              <w:pStyle w:val="TidakAdaSpasi"/>
              <w:spacing w:line="360" w:lineRule="auto"/>
              <w:jc w:val="center"/>
              <w:rPr>
                <w:rFonts w:ascii="Times New Roman" w:hAnsi="Times New Roman"/>
                <w:b/>
                <w:sz w:val="24"/>
                <w:szCs w:val="24"/>
              </w:rPr>
            </w:pPr>
            <w:r w:rsidRPr="009D1659">
              <w:rPr>
                <w:rFonts w:ascii="Times New Roman" w:hAnsi="Times New Roman"/>
                <w:b/>
                <w:sz w:val="24"/>
                <w:szCs w:val="24"/>
              </w:rPr>
              <w:t>%</w:t>
            </w:r>
          </w:p>
        </w:tc>
      </w:tr>
      <w:tr w:rsidR="00E80204" w:rsidRPr="009D1659" w:rsidTr="00733B03">
        <w:tc>
          <w:tcPr>
            <w:tcW w:w="3369" w:type="dxa"/>
            <w:tcBorders>
              <w:top w:val="single" w:sz="4" w:space="0" w:color="auto"/>
              <w:left w:val="nil"/>
              <w:bottom w:val="single" w:sz="4" w:space="0" w:color="auto"/>
              <w:right w:val="nil"/>
            </w:tcBorders>
            <w:shd w:val="clear" w:color="auto" w:fill="auto"/>
            <w:vAlign w:val="center"/>
          </w:tcPr>
          <w:p w:rsidR="00E80204" w:rsidRPr="009D1659" w:rsidRDefault="00E80204" w:rsidP="009D1659">
            <w:pPr>
              <w:pStyle w:val="TidakAdaSpasi"/>
              <w:spacing w:line="360" w:lineRule="auto"/>
              <w:rPr>
                <w:rFonts w:ascii="Times New Roman" w:hAnsi="Times New Roman"/>
                <w:sz w:val="24"/>
                <w:szCs w:val="24"/>
                <w:lang w:val="en-US"/>
              </w:rPr>
            </w:pPr>
            <w:r w:rsidRPr="009D1659">
              <w:rPr>
                <w:rFonts w:ascii="Times New Roman" w:hAnsi="Times New Roman"/>
                <w:sz w:val="24"/>
                <w:szCs w:val="24"/>
                <w:lang w:val="en-US"/>
              </w:rPr>
              <w:t>Normal</w:t>
            </w:r>
          </w:p>
          <w:p w:rsidR="00E80204" w:rsidRPr="009D1659" w:rsidRDefault="00E80204" w:rsidP="009D1659">
            <w:pPr>
              <w:pStyle w:val="TidakAdaSpasi"/>
              <w:spacing w:line="360" w:lineRule="auto"/>
              <w:rPr>
                <w:rFonts w:ascii="Times New Roman" w:hAnsi="Times New Roman"/>
                <w:sz w:val="24"/>
                <w:szCs w:val="24"/>
                <w:lang w:val="en-US"/>
              </w:rPr>
            </w:pPr>
            <w:proofErr w:type="spellStart"/>
            <w:r w:rsidRPr="009D1659">
              <w:rPr>
                <w:rFonts w:ascii="Times New Roman" w:hAnsi="Times New Roman"/>
                <w:sz w:val="24"/>
                <w:szCs w:val="24"/>
                <w:lang w:val="en-US"/>
              </w:rPr>
              <w:t>Tidak</w:t>
            </w:r>
            <w:proofErr w:type="spellEnd"/>
            <w:r w:rsidRPr="009D1659">
              <w:rPr>
                <w:rFonts w:ascii="Times New Roman" w:hAnsi="Times New Roman"/>
                <w:sz w:val="24"/>
                <w:szCs w:val="24"/>
                <w:lang w:val="en-US"/>
              </w:rPr>
              <w:t xml:space="preserve"> Normal</w:t>
            </w:r>
          </w:p>
        </w:tc>
        <w:tc>
          <w:tcPr>
            <w:tcW w:w="2027" w:type="dxa"/>
            <w:tcBorders>
              <w:top w:val="single" w:sz="4" w:space="0" w:color="auto"/>
              <w:left w:val="nil"/>
              <w:bottom w:val="single" w:sz="4" w:space="0" w:color="auto"/>
              <w:right w:val="nil"/>
            </w:tcBorders>
            <w:shd w:val="clear" w:color="auto" w:fill="auto"/>
            <w:vAlign w:val="center"/>
          </w:tcPr>
          <w:p w:rsidR="00E80204" w:rsidRPr="009D1659" w:rsidRDefault="00E80204" w:rsidP="009D1659">
            <w:pPr>
              <w:pStyle w:val="TidakAdaSpasi"/>
              <w:spacing w:line="360" w:lineRule="auto"/>
              <w:jc w:val="center"/>
              <w:rPr>
                <w:rFonts w:ascii="Times New Roman" w:hAnsi="Times New Roman"/>
                <w:sz w:val="24"/>
                <w:szCs w:val="24"/>
                <w:lang w:val="en-US"/>
              </w:rPr>
            </w:pPr>
            <w:r w:rsidRPr="009D1659">
              <w:rPr>
                <w:rFonts w:ascii="Times New Roman" w:hAnsi="Times New Roman"/>
                <w:sz w:val="24"/>
                <w:szCs w:val="24"/>
                <w:lang w:val="en-US"/>
              </w:rPr>
              <w:t>11</w:t>
            </w:r>
          </w:p>
          <w:p w:rsidR="00E80204" w:rsidRPr="009D1659" w:rsidRDefault="00E80204" w:rsidP="009D1659">
            <w:pPr>
              <w:pStyle w:val="TidakAdaSpasi"/>
              <w:spacing w:line="360" w:lineRule="auto"/>
              <w:jc w:val="center"/>
              <w:rPr>
                <w:rFonts w:ascii="Times New Roman" w:hAnsi="Times New Roman"/>
                <w:sz w:val="24"/>
                <w:szCs w:val="24"/>
                <w:lang w:val="en-US"/>
              </w:rPr>
            </w:pPr>
            <w:r w:rsidRPr="009D1659">
              <w:rPr>
                <w:rFonts w:ascii="Times New Roman" w:hAnsi="Times New Roman"/>
                <w:sz w:val="24"/>
                <w:szCs w:val="24"/>
                <w:lang w:val="en-US"/>
              </w:rPr>
              <w:t>23</w:t>
            </w:r>
          </w:p>
        </w:tc>
        <w:tc>
          <w:tcPr>
            <w:tcW w:w="2718" w:type="dxa"/>
            <w:tcBorders>
              <w:top w:val="single" w:sz="4" w:space="0" w:color="auto"/>
              <w:left w:val="nil"/>
              <w:bottom w:val="single" w:sz="4" w:space="0" w:color="auto"/>
              <w:right w:val="nil"/>
            </w:tcBorders>
            <w:shd w:val="clear" w:color="auto" w:fill="auto"/>
            <w:vAlign w:val="center"/>
          </w:tcPr>
          <w:p w:rsidR="00E80204" w:rsidRPr="009D1659" w:rsidRDefault="00E80204" w:rsidP="009D1659">
            <w:pPr>
              <w:pStyle w:val="TidakAdaSpasi"/>
              <w:spacing w:line="360" w:lineRule="auto"/>
              <w:jc w:val="center"/>
              <w:rPr>
                <w:rFonts w:ascii="Times New Roman" w:hAnsi="Times New Roman"/>
                <w:sz w:val="24"/>
                <w:szCs w:val="24"/>
                <w:lang w:val="en-US"/>
              </w:rPr>
            </w:pPr>
            <w:r w:rsidRPr="009D1659">
              <w:rPr>
                <w:rFonts w:ascii="Times New Roman" w:hAnsi="Times New Roman"/>
                <w:sz w:val="24"/>
                <w:szCs w:val="24"/>
                <w:lang w:val="en-US"/>
              </w:rPr>
              <w:t>32,4</w:t>
            </w:r>
          </w:p>
          <w:p w:rsidR="00E80204" w:rsidRPr="009D1659" w:rsidRDefault="00E80204" w:rsidP="009D1659">
            <w:pPr>
              <w:pStyle w:val="TidakAdaSpasi"/>
              <w:spacing w:line="360" w:lineRule="auto"/>
              <w:jc w:val="center"/>
              <w:rPr>
                <w:rFonts w:ascii="Times New Roman" w:hAnsi="Times New Roman"/>
                <w:sz w:val="24"/>
                <w:szCs w:val="24"/>
                <w:lang w:val="en-US"/>
              </w:rPr>
            </w:pPr>
            <w:r w:rsidRPr="009D1659">
              <w:rPr>
                <w:rFonts w:ascii="Times New Roman" w:hAnsi="Times New Roman"/>
                <w:sz w:val="24"/>
                <w:szCs w:val="24"/>
                <w:lang w:val="en-US"/>
              </w:rPr>
              <w:t>67,6</w:t>
            </w:r>
          </w:p>
        </w:tc>
      </w:tr>
      <w:tr w:rsidR="00E80204" w:rsidRPr="009D1659" w:rsidTr="00733B03">
        <w:tc>
          <w:tcPr>
            <w:tcW w:w="3369" w:type="dxa"/>
            <w:tcBorders>
              <w:top w:val="single" w:sz="4" w:space="0" w:color="auto"/>
              <w:left w:val="nil"/>
              <w:right w:val="nil"/>
            </w:tcBorders>
            <w:shd w:val="clear" w:color="auto" w:fill="auto"/>
            <w:vAlign w:val="center"/>
          </w:tcPr>
          <w:p w:rsidR="00E80204" w:rsidRPr="009D1659" w:rsidRDefault="00E80204" w:rsidP="009D1659">
            <w:pPr>
              <w:pStyle w:val="TidakAdaSpasi"/>
              <w:spacing w:line="360" w:lineRule="auto"/>
              <w:jc w:val="center"/>
              <w:rPr>
                <w:rFonts w:ascii="Times New Roman" w:hAnsi="Times New Roman"/>
                <w:b/>
                <w:sz w:val="24"/>
                <w:szCs w:val="24"/>
              </w:rPr>
            </w:pPr>
            <w:r w:rsidRPr="009D1659">
              <w:rPr>
                <w:rFonts w:ascii="Times New Roman" w:hAnsi="Times New Roman"/>
                <w:b/>
                <w:sz w:val="24"/>
                <w:szCs w:val="24"/>
              </w:rPr>
              <w:lastRenderedPageBreak/>
              <w:t>Total</w:t>
            </w:r>
          </w:p>
        </w:tc>
        <w:tc>
          <w:tcPr>
            <w:tcW w:w="2027" w:type="dxa"/>
            <w:tcBorders>
              <w:top w:val="single" w:sz="4" w:space="0" w:color="auto"/>
              <w:left w:val="nil"/>
              <w:right w:val="nil"/>
            </w:tcBorders>
            <w:shd w:val="clear" w:color="auto" w:fill="auto"/>
            <w:vAlign w:val="center"/>
          </w:tcPr>
          <w:p w:rsidR="00E80204" w:rsidRPr="009D1659" w:rsidRDefault="00E80204" w:rsidP="009D1659">
            <w:pPr>
              <w:pStyle w:val="TidakAdaSpasi"/>
              <w:spacing w:line="360" w:lineRule="auto"/>
              <w:jc w:val="center"/>
              <w:rPr>
                <w:rFonts w:ascii="Times New Roman" w:hAnsi="Times New Roman"/>
                <w:b/>
                <w:sz w:val="24"/>
                <w:szCs w:val="24"/>
              </w:rPr>
            </w:pPr>
            <w:r w:rsidRPr="009D1659">
              <w:rPr>
                <w:rFonts w:ascii="Times New Roman" w:hAnsi="Times New Roman"/>
                <w:b/>
                <w:sz w:val="24"/>
                <w:szCs w:val="24"/>
              </w:rPr>
              <w:t>34</w:t>
            </w:r>
          </w:p>
        </w:tc>
        <w:tc>
          <w:tcPr>
            <w:tcW w:w="2718" w:type="dxa"/>
            <w:tcBorders>
              <w:top w:val="single" w:sz="4" w:space="0" w:color="auto"/>
              <w:left w:val="nil"/>
              <w:right w:val="nil"/>
            </w:tcBorders>
            <w:shd w:val="clear" w:color="auto" w:fill="auto"/>
            <w:vAlign w:val="center"/>
          </w:tcPr>
          <w:p w:rsidR="00E80204" w:rsidRPr="009D1659" w:rsidRDefault="00E80204" w:rsidP="009D1659">
            <w:pPr>
              <w:pStyle w:val="TidakAdaSpasi"/>
              <w:spacing w:line="360" w:lineRule="auto"/>
              <w:jc w:val="center"/>
              <w:rPr>
                <w:rFonts w:ascii="Times New Roman" w:hAnsi="Times New Roman"/>
                <w:b/>
                <w:sz w:val="24"/>
                <w:szCs w:val="24"/>
              </w:rPr>
            </w:pPr>
            <w:r w:rsidRPr="009D1659">
              <w:rPr>
                <w:rFonts w:ascii="Times New Roman" w:hAnsi="Times New Roman"/>
                <w:b/>
                <w:sz w:val="24"/>
                <w:szCs w:val="24"/>
              </w:rPr>
              <w:t>100,0</w:t>
            </w:r>
          </w:p>
        </w:tc>
      </w:tr>
    </w:tbl>
    <w:p w:rsidR="00E80204" w:rsidRPr="009D1659" w:rsidRDefault="00E80204" w:rsidP="009D1659">
      <w:pPr>
        <w:pStyle w:val="IndenTeksIsi"/>
        <w:tabs>
          <w:tab w:val="left" w:pos="142"/>
          <w:tab w:val="left" w:pos="4500"/>
        </w:tabs>
        <w:spacing w:after="0" w:line="360" w:lineRule="auto"/>
        <w:ind w:left="0"/>
        <w:jc w:val="both"/>
        <w:rPr>
          <w:rFonts w:ascii="Times New Roman" w:hAnsi="Times New Roman" w:cs="Times New Roman"/>
          <w:sz w:val="24"/>
          <w:szCs w:val="24"/>
        </w:rPr>
      </w:pPr>
      <w:r w:rsidRPr="009D1659">
        <w:rPr>
          <w:rFonts w:ascii="Times New Roman" w:hAnsi="Times New Roman" w:cs="Times New Roman"/>
          <w:sz w:val="24"/>
          <w:szCs w:val="24"/>
        </w:rPr>
        <w:t>Berdasarkan tabel 5.</w:t>
      </w:r>
      <w:r w:rsidRPr="009D1659">
        <w:rPr>
          <w:rFonts w:ascii="Times New Roman" w:hAnsi="Times New Roman" w:cs="Times New Roman"/>
          <w:sz w:val="24"/>
          <w:szCs w:val="24"/>
          <w:lang w:val="en-US"/>
        </w:rPr>
        <w:t>3</w:t>
      </w:r>
      <w:r w:rsidRPr="009D1659">
        <w:rPr>
          <w:rFonts w:ascii="Times New Roman" w:hAnsi="Times New Roman" w:cs="Times New Roman"/>
          <w:sz w:val="24"/>
          <w:szCs w:val="24"/>
        </w:rPr>
        <w:t xml:space="preserve"> dapat disimpulkan bahwa dari 34 responden, </w:t>
      </w:r>
      <w:proofErr w:type="spellStart"/>
      <w:r w:rsidRPr="009D1659">
        <w:rPr>
          <w:rFonts w:ascii="Times New Roman" w:hAnsi="Times New Roman" w:cs="Times New Roman"/>
          <w:sz w:val="24"/>
          <w:szCs w:val="24"/>
          <w:lang w:val="en-US"/>
        </w:rPr>
        <w:t>saturasi</w:t>
      </w:r>
      <w:proofErr w:type="spellEnd"/>
      <w:r w:rsidRPr="009D1659">
        <w:rPr>
          <w:rFonts w:ascii="Times New Roman" w:hAnsi="Times New Roman" w:cs="Times New Roman"/>
          <w:sz w:val="24"/>
          <w:szCs w:val="24"/>
          <w:lang w:val="en-US"/>
        </w:rPr>
        <w:t xml:space="preserve"> </w:t>
      </w:r>
      <w:proofErr w:type="spellStart"/>
      <w:r w:rsidRPr="009D1659">
        <w:rPr>
          <w:rFonts w:ascii="Times New Roman" w:hAnsi="Times New Roman" w:cs="Times New Roman"/>
          <w:sz w:val="24"/>
          <w:szCs w:val="24"/>
          <w:lang w:val="en-US"/>
        </w:rPr>
        <w:t>oksigen</w:t>
      </w:r>
      <w:proofErr w:type="spellEnd"/>
      <w:r w:rsidRPr="009D1659">
        <w:rPr>
          <w:rFonts w:ascii="Times New Roman" w:hAnsi="Times New Roman" w:cs="Times New Roman"/>
          <w:sz w:val="24"/>
          <w:szCs w:val="24"/>
          <w:lang w:val="en-US"/>
        </w:rPr>
        <w:t xml:space="preserve"> </w:t>
      </w:r>
      <w:proofErr w:type="spellStart"/>
      <w:r w:rsidRPr="009D1659">
        <w:rPr>
          <w:rFonts w:ascii="Times New Roman" w:hAnsi="Times New Roman" w:cs="Times New Roman"/>
          <w:sz w:val="24"/>
          <w:szCs w:val="24"/>
          <w:lang w:val="en-US"/>
        </w:rPr>
        <w:t>terbanyak</w:t>
      </w:r>
      <w:proofErr w:type="spellEnd"/>
      <w:r w:rsidRPr="009D1659">
        <w:rPr>
          <w:rFonts w:ascii="Times New Roman" w:hAnsi="Times New Roman" w:cs="Times New Roman"/>
          <w:sz w:val="24"/>
          <w:szCs w:val="24"/>
          <w:lang w:val="en-US"/>
        </w:rPr>
        <w:t xml:space="preserve"> </w:t>
      </w:r>
      <w:proofErr w:type="spellStart"/>
      <w:r w:rsidRPr="009D1659">
        <w:rPr>
          <w:rFonts w:ascii="Times New Roman" w:hAnsi="Times New Roman" w:cs="Times New Roman"/>
          <w:sz w:val="24"/>
          <w:szCs w:val="24"/>
          <w:lang w:val="en-US"/>
        </w:rPr>
        <w:t>adalah</w:t>
      </w:r>
      <w:proofErr w:type="spellEnd"/>
      <w:r w:rsidRPr="009D1659">
        <w:rPr>
          <w:rFonts w:ascii="Times New Roman" w:hAnsi="Times New Roman" w:cs="Times New Roman"/>
          <w:sz w:val="24"/>
          <w:szCs w:val="24"/>
          <w:lang w:val="en-US"/>
        </w:rPr>
        <w:t xml:space="preserve"> </w:t>
      </w:r>
      <w:proofErr w:type="spellStart"/>
      <w:r w:rsidRPr="009D1659">
        <w:rPr>
          <w:rFonts w:ascii="Times New Roman" w:hAnsi="Times New Roman" w:cs="Times New Roman"/>
          <w:sz w:val="24"/>
          <w:szCs w:val="24"/>
          <w:lang w:val="en-US"/>
        </w:rPr>
        <w:t>tidak</w:t>
      </w:r>
      <w:proofErr w:type="spellEnd"/>
      <w:r w:rsidRPr="009D1659">
        <w:rPr>
          <w:rFonts w:ascii="Times New Roman" w:hAnsi="Times New Roman" w:cs="Times New Roman"/>
          <w:sz w:val="24"/>
          <w:szCs w:val="24"/>
          <w:lang w:val="en-US"/>
        </w:rPr>
        <w:t xml:space="preserve"> normal </w:t>
      </w:r>
      <w:proofErr w:type="spellStart"/>
      <w:r w:rsidRPr="009D1659">
        <w:rPr>
          <w:rFonts w:ascii="Times New Roman" w:hAnsi="Times New Roman" w:cs="Times New Roman"/>
          <w:sz w:val="24"/>
          <w:szCs w:val="24"/>
          <w:lang w:val="en-US"/>
        </w:rPr>
        <w:t>yaitu</w:t>
      </w:r>
      <w:proofErr w:type="spellEnd"/>
      <w:r w:rsidRPr="009D1659">
        <w:rPr>
          <w:rFonts w:ascii="Times New Roman" w:hAnsi="Times New Roman" w:cs="Times New Roman"/>
          <w:sz w:val="24"/>
          <w:szCs w:val="24"/>
          <w:lang w:val="en-US"/>
        </w:rPr>
        <w:t xml:space="preserve"> 23 orang (67,6%)</w:t>
      </w:r>
      <w:r w:rsidRPr="009D1659">
        <w:rPr>
          <w:rFonts w:ascii="Times New Roman" w:hAnsi="Times New Roman" w:cs="Times New Roman"/>
          <w:sz w:val="24"/>
          <w:szCs w:val="24"/>
        </w:rPr>
        <w:t>.</w:t>
      </w:r>
    </w:p>
    <w:p w:rsidR="00E80204" w:rsidRPr="009D1659" w:rsidRDefault="00E80204" w:rsidP="009D1659">
      <w:pPr>
        <w:pStyle w:val="IndenTeksIsi"/>
        <w:tabs>
          <w:tab w:val="left" w:pos="142"/>
          <w:tab w:val="left" w:pos="4500"/>
        </w:tabs>
        <w:spacing w:after="0" w:line="360" w:lineRule="auto"/>
        <w:ind w:left="0"/>
        <w:jc w:val="both"/>
        <w:rPr>
          <w:rFonts w:ascii="Times New Roman" w:hAnsi="Times New Roman" w:cs="Times New Roman"/>
          <w:b/>
          <w:bCs/>
          <w:sz w:val="24"/>
          <w:szCs w:val="24"/>
          <w:lang w:eastAsia="x-none"/>
        </w:rPr>
      </w:pPr>
    </w:p>
    <w:p w:rsidR="00E80204" w:rsidRPr="009D1659" w:rsidRDefault="00E80204" w:rsidP="009D1659">
      <w:pPr>
        <w:pStyle w:val="IndenTeksIsi"/>
        <w:tabs>
          <w:tab w:val="left" w:pos="142"/>
          <w:tab w:val="left" w:pos="4500"/>
        </w:tabs>
        <w:spacing w:after="0" w:line="360" w:lineRule="auto"/>
        <w:ind w:left="0"/>
        <w:jc w:val="both"/>
        <w:rPr>
          <w:rFonts w:ascii="Times New Roman" w:hAnsi="Times New Roman" w:cs="Times New Roman"/>
          <w:b/>
          <w:bCs/>
          <w:sz w:val="24"/>
          <w:szCs w:val="24"/>
          <w:lang w:eastAsia="x-none"/>
        </w:rPr>
      </w:pPr>
      <w:r w:rsidRPr="009D1659">
        <w:rPr>
          <w:rFonts w:ascii="Times New Roman" w:hAnsi="Times New Roman" w:cs="Times New Roman"/>
          <w:b/>
          <w:bCs/>
          <w:sz w:val="24"/>
          <w:szCs w:val="24"/>
          <w:lang w:eastAsia="x-none"/>
        </w:rPr>
        <w:t>Hubungan Perilaku Merokok terhadap Saturasi Oksigen</w:t>
      </w:r>
    </w:p>
    <w:p w:rsidR="00E80204" w:rsidRPr="009D1659" w:rsidRDefault="00E80204" w:rsidP="009D1659">
      <w:pPr>
        <w:pStyle w:val="IndenTeksIsi"/>
        <w:tabs>
          <w:tab w:val="left" w:pos="142"/>
          <w:tab w:val="left" w:pos="4500"/>
        </w:tabs>
        <w:spacing w:after="0" w:line="360" w:lineRule="auto"/>
        <w:ind w:left="0"/>
        <w:jc w:val="both"/>
        <w:rPr>
          <w:rFonts w:ascii="Times New Roman" w:hAnsi="Times New Roman" w:cs="Times New Roman"/>
          <w:sz w:val="24"/>
          <w:szCs w:val="24"/>
        </w:rPr>
      </w:pPr>
      <w:r w:rsidRPr="009D1659">
        <w:rPr>
          <w:rFonts w:ascii="Times New Roman" w:hAnsi="Times New Roman" w:cs="Times New Roman"/>
          <w:sz w:val="24"/>
          <w:szCs w:val="24"/>
        </w:rPr>
        <w:t xml:space="preserve">Hasil penelitian didapatkan hubungan perilaku merokok terhadap saturasi oksigen pada pasien </w:t>
      </w:r>
      <w:proofErr w:type="spellStart"/>
      <w:r w:rsidRPr="009D1659">
        <w:rPr>
          <w:rFonts w:ascii="Times New Roman" w:hAnsi="Times New Roman" w:cs="Times New Roman"/>
          <w:sz w:val="24"/>
          <w:szCs w:val="24"/>
        </w:rPr>
        <w:t>general</w:t>
      </w:r>
      <w:proofErr w:type="spellEnd"/>
      <w:r w:rsidRPr="009D1659">
        <w:rPr>
          <w:rFonts w:ascii="Times New Roman" w:hAnsi="Times New Roman" w:cs="Times New Roman"/>
          <w:sz w:val="24"/>
          <w:szCs w:val="24"/>
        </w:rPr>
        <w:t xml:space="preserve"> anestesi di Ruang Intra Anestesi RS Tingkat III </w:t>
      </w:r>
      <w:proofErr w:type="spellStart"/>
      <w:r w:rsidRPr="009D1659">
        <w:rPr>
          <w:rFonts w:ascii="Times New Roman" w:hAnsi="Times New Roman" w:cs="Times New Roman"/>
          <w:sz w:val="24"/>
          <w:szCs w:val="24"/>
        </w:rPr>
        <w:t>Reksodiwiryo</w:t>
      </w:r>
      <w:proofErr w:type="spellEnd"/>
      <w:r w:rsidRPr="009D1659">
        <w:rPr>
          <w:rFonts w:ascii="Times New Roman" w:hAnsi="Times New Roman" w:cs="Times New Roman"/>
          <w:sz w:val="24"/>
          <w:szCs w:val="24"/>
        </w:rPr>
        <w:t xml:space="preserve"> Padang dapat diuraikan sebagai berikut (</w:t>
      </w:r>
      <w:hyperlink w:anchor="Tabel1" w:history="1">
        <w:r w:rsidRPr="009D1659">
          <w:rPr>
            <w:rStyle w:val="Hyperlink"/>
            <w:rFonts w:ascii="Times New Roman" w:hAnsi="Times New Roman" w:cs="Times New Roman"/>
            <w:b/>
            <w:bCs/>
            <w:sz w:val="24"/>
            <w:szCs w:val="24"/>
            <w:lang w:eastAsia="x-none"/>
          </w:rPr>
          <w:t>Tabel</w:t>
        </w:r>
      </w:hyperlink>
      <w:r w:rsidRPr="009D1659">
        <w:rPr>
          <w:rStyle w:val="Hyperlink"/>
          <w:rFonts w:ascii="Times New Roman" w:hAnsi="Times New Roman" w:cs="Times New Roman"/>
          <w:b/>
          <w:bCs/>
          <w:sz w:val="24"/>
          <w:szCs w:val="24"/>
          <w:lang w:eastAsia="x-none"/>
        </w:rPr>
        <w:t xml:space="preserve"> 4</w:t>
      </w:r>
      <w:r w:rsidRPr="009D1659">
        <w:rPr>
          <w:rFonts w:ascii="Times New Roman" w:hAnsi="Times New Roman" w:cs="Times New Roman"/>
          <w:sz w:val="24"/>
          <w:szCs w:val="24"/>
        </w:rPr>
        <w:t>):</w:t>
      </w:r>
    </w:p>
    <w:p w:rsidR="00E80204" w:rsidRPr="009D1659" w:rsidRDefault="00000000" w:rsidP="009D1659">
      <w:pPr>
        <w:pStyle w:val="IndenTeksIsi"/>
        <w:tabs>
          <w:tab w:val="left" w:pos="142"/>
          <w:tab w:val="left" w:pos="4500"/>
        </w:tabs>
        <w:spacing w:after="0" w:line="360" w:lineRule="auto"/>
        <w:ind w:left="0"/>
        <w:jc w:val="both"/>
        <w:rPr>
          <w:rFonts w:ascii="Times New Roman" w:hAnsi="Times New Roman" w:cs="Times New Roman"/>
          <w:b/>
          <w:bCs/>
          <w:color w:val="0070C0"/>
          <w:sz w:val="24"/>
          <w:szCs w:val="24"/>
        </w:rPr>
      </w:pPr>
      <w:hyperlink w:anchor="Tabel1" w:history="1">
        <w:r w:rsidR="00E80204" w:rsidRPr="009D1659">
          <w:rPr>
            <w:rStyle w:val="Hyperlink"/>
            <w:rFonts w:ascii="Times New Roman" w:hAnsi="Times New Roman" w:cs="Times New Roman"/>
            <w:b/>
            <w:bCs/>
            <w:sz w:val="24"/>
            <w:szCs w:val="24"/>
          </w:rPr>
          <w:t>Tabel 4.</w:t>
        </w:r>
      </w:hyperlink>
    </w:p>
    <w:p w:rsidR="00E80204" w:rsidRPr="009D1659" w:rsidRDefault="00E80204" w:rsidP="009D1659">
      <w:pPr>
        <w:pStyle w:val="IndenTeksIsi"/>
        <w:tabs>
          <w:tab w:val="left" w:pos="142"/>
          <w:tab w:val="left" w:pos="4500"/>
        </w:tabs>
        <w:spacing w:after="0" w:line="360" w:lineRule="auto"/>
        <w:ind w:left="0"/>
        <w:jc w:val="both"/>
        <w:rPr>
          <w:rFonts w:ascii="Times New Roman" w:hAnsi="Times New Roman" w:cs="Times New Roman"/>
          <w:b/>
          <w:sz w:val="21"/>
          <w:szCs w:val="21"/>
          <w:lang w:eastAsia="x-none"/>
        </w:rPr>
      </w:pPr>
      <w:r w:rsidRPr="009D1659">
        <w:rPr>
          <w:rFonts w:ascii="Times New Roman" w:hAnsi="Times New Roman" w:cs="Times New Roman"/>
          <w:b/>
          <w:sz w:val="21"/>
          <w:szCs w:val="21"/>
        </w:rPr>
        <w:t xml:space="preserve">Hubungan </w:t>
      </w:r>
      <w:proofErr w:type="spellStart"/>
      <w:r w:rsidRPr="009D1659">
        <w:rPr>
          <w:rFonts w:ascii="Times New Roman" w:hAnsi="Times New Roman" w:cs="Times New Roman"/>
          <w:b/>
          <w:sz w:val="21"/>
          <w:szCs w:val="21"/>
          <w:lang w:val="en-US"/>
        </w:rPr>
        <w:t>Perilaku</w:t>
      </w:r>
      <w:proofErr w:type="spellEnd"/>
      <w:r w:rsidRPr="009D1659">
        <w:rPr>
          <w:rFonts w:ascii="Times New Roman" w:hAnsi="Times New Roman" w:cs="Times New Roman"/>
          <w:b/>
          <w:sz w:val="21"/>
          <w:szCs w:val="21"/>
          <w:lang w:val="en-US"/>
        </w:rPr>
        <w:t xml:space="preserve"> </w:t>
      </w:r>
      <w:proofErr w:type="spellStart"/>
      <w:r w:rsidRPr="009D1659">
        <w:rPr>
          <w:rFonts w:ascii="Times New Roman" w:hAnsi="Times New Roman" w:cs="Times New Roman"/>
          <w:b/>
          <w:sz w:val="21"/>
          <w:szCs w:val="21"/>
          <w:lang w:val="en-US"/>
        </w:rPr>
        <w:t>Merokok</w:t>
      </w:r>
      <w:proofErr w:type="spellEnd"/>
      <w:r w:rsidRPr="009D1659">
        <w:rPr>
          <w:rFonts w:ascii="Times New Roman" w:hAnsi="Times New Roman" w:cs="Times New Roman"/>
          <w:b/>
          <w:sz w:val="21"/>
          <w:szCs w:val="21"/>
        </w:rPr>
        <w:t xml:space="preserve"> </w:t>
      </w:r>
      <w:proofErr w:type="spellStart"/>
      <w:r w:rsidRPr="009D1659">
        <w:rPr>
          <w:rFonts w:ascii="Times New Roman" w:hAnsi="Times New Roman" w:cs="Times New Roman"/>
          <w:b/>
          <w:sz w:val="21"/>
          <w:szCs w:val="21"/>
          <w:lang w:val="en-US"/>
        </w:rPr>
        <w:t>Terhadap</w:t>
      </w:r>
      <w:proofErr w:type="spellEnd"/>
      <w:r w:rsidRPr="009D1659">
        <w:rPr>
          <w:rFonts w:ascii="Times New Roman" w:hAnsi="Times New Roman" w:cs="Times New Roman"/>
          <w:b/>
          <w:sz w:val="21"/>
          <w:szCs w:val="21"/>
        </w:rPr>
        <w:t xml:space="preserve"> Saturasi Oksigen </w:t>
      </w:r>
      <w:r w:rsidRPr="009D1659">
        <w:rPr>
          <w:rFonts w:ascii="Times New Roman" w:hAnsi="Times New Roman" w:cs="Times New Roman"/>
          <w:b/>
          <w:sz w:val="21"/>
          <w:szCs w:val="21"/>
          <w:lang w:val="en-US"/>
        </w:rPr>
        <w:t>Pada</w:t>
      </w:r>
      <w:r w:rsidRPr="009D1659">
        <w:rPr>
          <w:rFonts w:ascii="Times New Roman" w:hAnsi="Times New Roman" w:cs="Times New Roman"/>
          <w:b/>
          <w:sz w:val="21"/>
          <w:szCs w:val="21"/>
        </w:rPr>
        <w:t xml:space="preserve"> Pasien</w:t>
      </w:r>
      <w:r w:rsidRPr="009D1659">
        <w:rPr>
          <w:rFonts w:ascii="Times New Roman" w:hAnsi="Times New Roman" w:cs="Times New Roman"/>
          <w:b/>
          <w:sz w:val="21"/>
          <w:szCs w:val="21"/>
          <w:lang w:val="en-US"/>
        </w:rPr>
        <w:t xml:space="preserve"> </w:t>
      </w:r>
      <w:r w:rsidRPr="009D1659">
        <w:rPr>
          <w:rFonts w:ascii="Times New Roman" w:hAnsi="Times New Roman" w:cs="Times New Roman"/>
          <w:b/>
          <w:sz w:val="21"/>
          <w:szCs w:val="21"/>
        </w:rPr>
        <w:t xml:space="preserve">General Anestesi Di Ruang Intra Anestesi RS Tingkat III </w:t>
      </w:r>
      <w:proofErr w:type="spellStart"/>
      <w:r w:rsidRPr="009D1659">
        <w:rPr>
          <w:rFonts w:ascii="Times New Roman" w:hAnsi="Times New Roman" w:cs="Times New Roman"/>
          <w:b/>
          <w:sz w:val="21"/>
          <w:szCs w:val="21"/>
        </w:rPr>
        <w:t>Reksodiwiryo</w:t>
      </w:r>
      <w:proofErr w:type="spellEnd"/>
      <w:r w:rsidRPr="009D1659">
        <w:rPr>
          <w:rFonts w:ascii="Times New Roman" w:hAnsi="Times New Roman" w:cs="Times New Roman"/>
          <w:b/>
          <w:sz w:val="21"/>
          <w:szCs w:val="21"/>
        </w:rPr>
        <w:t xml:space="preserve"> Padang</w:t>
      </w:r>
    </w:p>
    <w:tbl>
      <w:tblPr>
        <w:tblW w:w="8689"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2097"/>
        <w:gridCol w:w="912"/>
        <w:gridCol w:w="1269"/>
        <w:gridCol w:w="747"/>
        <w:gridCol w:w="1052"/>
        <w:gridCol w:w="739"/>
        <w:gridCol w:w="756"/>
        <w:gridCol w:w="1117"/>
      </w:tblGrid>
      <w:tr w:rsidR="00E80204" w:rsidRPr="009D1659" w:rsidTr="00733B03">
        <w:tc>
          <w:tcPr>
            <w:tcW w:w="2097" w:type="dxa"/>
            <w:vMerge w:val="restart"/>
            <w:shd w:val="clear" w:color="auto" w:fill="auto"/>
            <w:vAlign w:val="center"/>
          </w:tcPr>
          <w:p w:rsidR="00E80204" w:rsidRPr="009D1659" w:rsidRDefault="00E80204" w:rsidP="009D1659">
            <w:pPr>
              <w:autoSpaceDE w:val="0"/>
              <w:autoSpaceDN w:val="0"/>
              <w:adjustRightInd w:val="0"/>
              <w:spacing w:line="360" w:lineRule="auto"/>
              <w:jc w:val="center"/>
              <w:rPr>
                <w:rFonts w:ascii="Times New Roman" w:hAnsi="Times New Roman" w:cs="Times New Roman"/>
                <w:b/>
                <w:color w:val="000000"/>
                <w:lang w:val="en-US"/>
              </w:rPr>
            </w:pPr>
            <w:proofErr w:type="spellStart"/>
            <w:r w:rsidRPr="009D1659">
              <w:rPr>
                <w:rFonts w:ascii="Times New Roman" w:hAnsi="Times New Roman" w:cs="Times New Roman"/>
                <w:b/>
                <w:lang w:val="en-US"/>
              </w:rPr>
              <w:t>Perilaku</w:t>
            </w:r>
            <w:proofErr w:type="spellEnd"/>
            <w:r w:rsidRPr="009D1659">
              <w:rPr>
                <w:rFonts w:ascii="Times New Roman" w:hAnsi="Times New Roman" w:cs="Times New Roman"/>
                <w:b/>
                <w:lang w:val="en-US"/>
              </w:rPr>
              <w:t xml:space="preserve"> </w:t>
            </w:r>
            <w:proofErr w:type="spellStart"/>
            <w:r w:rsidRPr="009D1659">
              <w:rPr>
                <w:rFonts w:ascii="Times New Roman" w:hAnsi="Times New Roman" w:cs="Times New Roman"/>
                <w:b/>
                <w:lang w:val="en-US"/>
              </w:rPr>
              <w:t>Merokok</w:t>
            </w:r>
            <w:proofErr w:type="spellEnd"/>
          </w:p>
        </w:tc>
        <w:tc>
          <w:tcPr>
            <w:tcW w:w="6592" w:type="dxa"/>
            <w:gridSpan w:val="7"/>
          </w:tcPr>
          <w:p w:rsidR="00E80204" w:rsidRPr="009D1659" w:rsidRDefault="00E80204" w:rsidP="009D1659">
            <w:pPr>
              <w:autoSpaceDE w:val="0"/>
              <w:autoSpaceDN w:val="0"/>
              <w:adjustRightInd w:val="0"/>
              <w:spacing w:line="360" w:lineRule="auto"/>
              <w:jc w:val="center"/>
              <w:rPr>
                <w:rFonts w:ascii="Times New Roman" w:hAnsi="Times New Roman" w:cs="Times New Roman"/>
                <w:b/>
                <w:color w:val="000000"/>
                <w:lang w:val="en-US"/>
              </w:rPr>
            </w:pPr>
            <w:r w:rsidRPr="009D1659">
              <w:rPr>
                <w:rFonts w:ascii="Times New Roman" w:hAnsi="Times New Roman" w:cs="Times New Roman"/>
                <w:b/>
              </w:rPr>
              <w:t>Saturasi Oksigen</w:t>
            </w:r>
          </w:p>
        </w:tc>
      </w:tr>
      <w:tr w:rsidR="00E80204" w:rsidRPr="009D1659" w:rsidTr="00733B03">
        <w:tc>
          <w:tcPr>
            <w:tcW w:w="2097" w:type="dxa"/>
            <w:vMerge/>
            <w:shd w:val="clear" w:color="auto" w:fill="auto"/>
            <w:vAlign w:val="center"/>
          </w:tcPr>
          <w:p w:rsidR="00E80204" w:rsidRPr="009D1659" w:rsidRDefault="00E80204" w:rsidP="009D1659">
            <w:pPr>
              <w:autoSpaceDE w:val="0"/>
              <w:autoSpaceDN w:val="0"/>
              <w:adjustRightInd w:val="0"/>
              <w:spacing w:line="360" w:lineRule="auto"/>
              <w:jc w:val="center"/>
              <w:rPr>
                <w:rFonts w:ascii="Times New Roman" w:hAnsi="Times New Roman" w:cs="Times New Roman"/>
                <w:b/>
                <w:color w:val="000000"/>
              </w:rPr>
            </w:pPr>
          </w:p>
        </w:tc>
        <w:tc>
          <w:tcPr>
            <w:tcW w:w="2181" w:type="dxa"/>
            <w:gridSpan w:val="2"/>
            <w:shd w:val="clear" w:color="auto" w:fill="auto"/>
            <w:vAlign w:val="center"/>
          </w:tcPr>
          <w:p w:rsidR="00E80204" w:rsidRPr="009D1659" w:rsidRDefault="00E80204" w:rsidP="009D1659">
            <w:pPr>
              <w:autoSpaceDE w:val="0"/>
              <w:autoSpaceDN w:val="0"/>
              <w:adjustRightInd w:val="0"/>
              <w:spacing w:line="360" w:lineRule="auto"/>
              <w:jc w:val="center"/>
              <w:rPr>
                <w:rFonts w:ascii="Times New Roman" w:hAnsi="Times New Roman" w:cs="Times New Roman"/>
                <w:b/>
                <w:color w:val="000000"/>
                <w:lang w:val="en-US"/>
              </w:rPr>
            </w:pPr>
            <w:r w:rsidRPr="009D1659">
              <w:rPr>
                <w:rFonts w:ascii="Times New Roman" w:hAnsi="Times New Roman" w:cs="Times New Roman"/>
                <w:b/>
                <w:color w:val="000000"/>
                <w:lang w:val="en-US"/>
              </w:rPr>
              <w:t>Normal</w:t>
            </w:r>
          </w:p>
        </w:tc>
        <w:tc>
          <w:tcPr>
            <w:tcW w:w="1799" w:type="dxa"/>
            <w:gridSpan w:val="2"/>
          </w:tcPr>
          <w:p w:rsidR="00E80204" w:rsidRPr="009D1659" w:rsidRDefault="00E80204" w:rsidP="009D1659">
            <w:pPr>
              <w:autoSpaceDE w:val="0"/>
              <w:autoSpaceDN w:val="0"/>
              <w:adjustRightInd w:val="0"/>
              <w:spacing w:line="360" w:lineRule="auto"/>
              <w:jc w:val="center"/>
              <w:rPr>
                <w:rFonts w:ascii="Times New Roman" w:hAnsi="Times New Roman" w:cs="Times New Roman"/>
                <w:b/>
                <w:color w:val="000000"/>
                <w:lang w:val="en-US"/>
              </w:rPr>
            </w:pPr>
            <w:proofErr w:type="spellStart"/>
            <w:r w:rsidRPr="009D1659">
              <w:rPr>
                <w:rFonts w:ascii="Times New Roman" w:hAnsi="Times New Roman" w:cs="Times New Roman"/>
                <w:b/>
                <w:color w:val="000000"/>
                <w:lang w:val="en-US"/>
              </w:rPr>
              <w:t>Tidak</w:t>
            </w:r>
            <w:proofErr w:type="spellEnd"/>
            <w:r w:rsidRPr="009D1659">
              <w:rPr>
                <w:rFonts w:ascii="Times New Roman" w:hAnsi="Times New Roman" w:cs="Times New Roman"/>
                <w:b/>
                <w:color w:val="000000"/>
                <w:lang w:val="en-US"/>
              </w:rPr>
              <w:t xml:space="preserve"> Normal</w:t>
            </w:r>
          </w:p>
        </w:tc>
        <w:tc>
          <w:tcPr>
            <w:tcW w:w="1495" w:type="dxa"/>
            <w:gridSpan w:val="2"/>
            <w:shd w:val="clear" w:color="auto" w:fill="auto"/>
            <w:vAlign w:val="center"/>
          </w:tcPr>
          <w:p w:rsidR="00E80204" w:rsidRPr="009D1659" w:rsidRDefault="00E80204" w:rsidP="009D1659">
            <w:pPr>
              <w:autoSpaceDE w:val="0"/>
              <w:autoSpaceDN w:val="0"/>
              <w:adjustRightInd w:val="0"/>
              <w:spacing w:line="360" w:lineRule="auto"/>
              <w:jc w:val="center"/>
              <w:rPr>
                <w:rFonts w:ascii="Times New Roman" w:hAnsi="Times New Roman" w:cs="Times New Roman"/>
                <w:b/>
                <w:color w:val="000000"/>
                <w:lang w:val="en-US"/>
              </w:rPr>
            </w:pPr>
            <w:proofErr w:type="spellStart"/>
            <w:r w:rsidRPr="009D1659">
              <w:rPr>
                <w:rFonts w:ascii="Times New Roman" w:hAnsi="Times New Roman" w:cs="Times New Roman"/>
                <w:b/>
                <w:color w:val="000000"/>
                <w:lang w:val="en-US"/>
              </w:rPr>
              <w:t>Jumlah</w:t>
            </w:r>
            <w:proofErr w:type="spellEnd"/>
          </w:p>
        </w:tc>
        <w:tc>
          <w:tcPr>
            <w:tcW w:w="1117" w:type="dxa"/>
            <w:vMerge w:val="restart"/>
            <w:shd w:val="clear" w:color="auto" w:fill="auto"/>
            <w:vAlign w:val="center"/>
          </w:tcPr>
          <w:p w:rsidR="00E80204" w:rsidRPr="009D1659" w:rsidRDefault="00E80204" w:rsidP="009D1659">
            <w:pPr>
              <w:autoSpaceDE w:val="0"/>
              <w:autoSpaceDN w:val="0"/>
              <w:adjustRightInd w:val="0"/>
              <w:spacing w:line="360" w:lineRule="auto"/>
              <w:jc w:val="center"/>
              <w:rPr>
                <w:rFonts w:ascii="Times New Roman" w:hAnsi="Times New Roman" w:cs="Times New Roman"/>
                <w:b/>
                <w:color w:val="000000"/>
                <w:lang w:val="en-US"/>
              </w:rPr>
            </w:pPr>
            <w:r w:rsidRPr="009D1659">
              <w:rPr>
                <w:rFonts w:ascii="Times New Roman" w:hAnsi="Times New Roman" w:cs="Times New Roman"/>
                <w:b/>
                <w:color w:val="000000"/>
                <w:lang w:val="en-US"/>
              </w:rPr>
              <w:t>P value</w:t>
            </w:r>
          </w:p>
        </w:tc>
      </w:tr>
      <w:tr w:rsidR="00E80204" w:rsidRPr="009D1659" w:rsidTr="00733B03">
        <w:tc>
          <w:tcPr>
            <w:tcW w:w="2097" w:type="dxa"/>
            <w:vMerge/>
            <w:shd w:val="clear" w:color="auto" w:fill="auto"/>
            <w:vAlign w:val="center"/>
          </w:tcPr>
          <w:p w:rsidR="00E80204" w:rsidRPr="009D1659" w:rsidRDefault="00E80204" w:rsidP="009D1659">
            <w:pPr>
              <w:autoSpaceDE w:val="0"/>
              <w:autoSpaceDN w:val="0"/>
              <w:adjustRightInd w:val="0"/>
              <w:spacing w:line="360" w:lineRule="auto"/>
              <w:jc w:val="center"/>
              <w:rPr>
                <w:rFonts w:ascii="Times New Roman" w:hAnsi="Times New Roman" w:cs="Times New Roman"/>
                <w:b/>
                <w:color w:val="000000"/>
              </w:rPr>
            </w:pPr>
          </w:p>
        </w:tc>
        <w:tc>
          <w:tcPr>
            <w:tcW w:w="912" w:type="dxa"/>
            <w:shd w:val="clear" w:color="auto" w:fill="auto"/>
            <w:vAlign w:val="center"/>
          </w:tcPr>
          <w:p w:rsidR="00E80204" w:rsidRPr="009D1659" w:rsidRDefault="00E80204" w:rsidP="009D1659">
            <w:pPr>
              <w:autoSpaceDE w:val="0"/>
              <w:autoSpaceDN w:val="0"/>
              <w:adjustRightInd w:val="0"/>
              <w:spacing w:line="360" w:lineRule="auto"/>
              <w:jc w:val="center"/>
              <w:rPr>
                <w:rFonts w:ascii="Times New Roman" w:hAnsi="Times New Roman" w:cs="Times New Roman"/>
                <w:b/>
                <w:i/>
                <w:iCs/>
                <w:color w:val="000000"/>
                <w:lang w:val="en-US"/>
              </w:rPr>
            </w:pPr>
            <w:r w:rsidRPr="009D1659">
              <w:rPr>
                <w:rFonts w:ascii="Times New Roman" w:hAnsi="Times New Roman" w:cs="Times New Roman"/>
                <w:b/>
                <w:i/>
                <w:iCs/>
                <w:color w:val="000000"/>
                <w:lang w:val="en-US"/>
              </w:rPr>
              <w:t>f</w:t>
            </w:r>
          </w:p>
        </w:tc>
        <w:tc>
          <w:tcPr>
            <w:tcW w:w="1269" w:type="dxa"/>
            <w:shd w:val="clear" w:color="auto" w:fill="auto"/>
            <w:vAlign w:val="center"/>
          </w:tcPr>
          <w:p w:rsidR="00E80204" w:rsidRPr="009D1659" w:rsidRDefault="00E80204" w:rsidP="009D1659">
            <w:pPr>
              <w:autoSpaceDE w:val="0"/>
              <w:autoSpaceDN w:val="0"/>
              <w:adjustRightInd w:val="0"/>
              <w:spacing w:line="360" w:lineRule="auto"/>
              <w:jc w:val="center"/>
              <w:rPr>
                <w:rFonts w:ascii="Times New Roman" w:hAnsi="Times New Roman" w:cs="Times New Roman"/>
                <w:b/>
                <w:i/>
                <w:iCs/>
                <w:color w:val="000000"/>
                <w:lang w:val="en-US"/>
              </w:rPr>
            </w:pPr>
            <w:r w:rsidRPr="009D1659">
              <w:rPr>
                <w:rFonts w:ascii="Times New Roman" w:hAnsi="Times New Roman" w:cs="Times New Roman"/>
                <w:b/>
                <w:i/>
                <w:iCs/>
                <w:color w:val="000000"/>
                <w:lang w:val="en-US"/>
              </w:rPr>
              <w:t>%</w:t>
            </w:r>
          </w:p>
        </w:tc>
        <w:tc>
          <w:tcPr>
            <w:tcW w:w="747" w:type="dxa"/>
            <w:vAlign w:val="center"/>
          </w:tcPr>
          <w:p w:rsidR="00E80204" w:rsidRPr="009D1659" w:rsidRDefault="00E80204" w:rsidP="009D1659">
            <w:pPr>
              <w:autoSpaceDE w:val="0"/>
              <w:autoSpaceDN w:val="0"/>
              <w:adjustRightInd w:val="0"/>
              <w:spacing w:line="360" w:lineRule="auto"/>
              <w:jc w:val="center"/>
              <w:rPr>
                <w:rFonts w:ascii="Times New Roman" w:hAnsi="Times New Roman" w:cs="Times New Roman"/>
                <w:b/>
                <w:i/>
                <w:iCs/>
                <w:color w:val="000000"/>
                <w:lang w:val="en-US"/>
              </w:rPr>
            </w:pPr>
            <w:r w:rsidRPr="009D1659">
              <w:rPr>
                <w:rFonts w:ascii="Times New Roman" w:hAnsi="Times New Roman" w:cs="Times New Roman"/>
                <w:b/>
                <w:i/>
                <w:iCs/>
                <w:color w:val="000000"/>
                <w:lang w:val="en-US"/>
              </w:rPr>
              <w:t>f</w:t>
            </w:r>
          </w:p>
        </w:tc>
        <w:tc>
          <w:tcPr>
            <w:tcW w:w="1052" w:type="dxa"/>
            <w:vAlign w:val="center"/>
          </w:tcPr>
          <w:p w:rsidR="00E80204" w:rsidRPr="009D1659" w:rsidRDefault="00E80204" w:rsidP="009D1659">
            <w:pPr>
              <w:autoSpaceDE w:val="0"/>
              <w:autoSpaceDN w:val="0"/>
              <w:adjustRightInd w:val="0"/>
              <w:spacing w:line="360" w:lineRule="auto"/>
              <w:jc w:val="center"/>
              <w:rPr>
                <w:rFonts w:ascii="Times New Roman" w:hAnsi="Times New Roman" w:cs="Times New Roman"/>
                <w:b/>
                <w:i/>
                <w:iCs/>
                <w:color w:val="000000"/>
                <w:lang w:val="en-US"/>
              </w:rPr>
            </w:pPr>
            <w:r w:rsidRPr="009D1659">
              <w:rPr>
                <w:rFonts w:ascii="Times New Roman" w:hAnsi="Times New Roman" w:cs="Times New Roman"/>
                <w:b/>
                <w:i/>
                <w:iCs/>
                <w:color w:val="000000"/>
                <w:lang w:val="en-US"/>
              </w:rPr>
              <w:t>%</w:t>
            </w:r>
          </w:p>
        </w:tc>
        <w:tc>
          <w:tcPr>
            <w:tcW w:w="739" w:type="dxa"/>
            <w:shd w:val="clear" w:color="auto" w:fill="auto"/>
            <w:vAlign w:val="center"/>
          </w:tcPr>
          <w:p w:rsidR="00E80204" w:rsidRPr="009D1659" w:rsidRDefault="00E80204" w:rsidP="009D1659">
            <w:pPr>
              <w:autoSpaceDE w:val="0"/>
              <w:autoSpaceDN w:val="0"/>
              <w:adjustRightInd w:val="0"/>
              <w:spacing w:line="360" w:lineRule="auto"/>
              <w:jc w:val="center"/>
              <w:rPr>
                <w:rFonts w:ascii="Times New Roman" w:hAnsi="Times New Roman" w:cs="Times New Roman"/>
                <w:b/>
                <w:i/>
                <w:iCs/>
                <w:color w:val="000000"/>
                <w:lang w:val="en-US"/>
              </w:rPr>
            </w:pPr>
            <w:r w:rsidRPr="009D1659">
              <w:rPr>
                <w:rFonts w:ascii="Times New Roman" w:hAnsi="Times New Roman" w:cs="Times New Roman"/>
                <w:b/>
                <w:i/>
                <w:iCs/>
                <w:color w:val="000000"/>
                <w:lang w:val="en-US"/>
              </w:rPr>
              <w:t>f</w:t>
            </w:r>
          </w:p>
        </w:tc>
        <w:tc>
          <w:tcPr>
            <w:tcW w:w="756" w:type="dxa"/>
            <w:shd w:val="clear" w:color="auto" w:fill="auto"/>
            <w:vAlign w:val="center"/>
          </w:tcPr>
          <w:p w:rsidR="00E80204" w:rsidRPr="009D1659" w:rsidRDefault="00E80204" w:rsidP="009D1659">
            <w:pPr>
              <w:autoSpaceDE w:val="0"/>
              <w:autoSpaceDN w:val="0"/>
              <w:adjustRightInd w:val="0"/>
              <w:spacing w:line="360" w:lineRule="auto"/>
              <w:jc w:val="center"/>
              <w:rPr>
                <w:rFonts w:ascii="Times New Roman" w:hAnsi="Times New Roman" w:cs="Times New Roman"/>
                <w:b/>
                <w:i/>
                <w:iCs/>
                <w:color w:val="000000"/>
                <w:lang w:val="en-US"/>
              </w:rPr>
            </w:pPr>
            <w:r w:rsidRPr="009D1659">
              <w:rPr>
                <w:rFonts w:ascii="Times New Roman" w:hAnsi="Times New Roman" w:cs="Times New Roman"/>
                <w:b/>
                <w:i/>
                <w:iCs/>
                <w:color w:val="000000"/>
                <w:lang w:val="en-US"/>
              </w:rPr>
              <w:t>%</w:t>
            </w:r>
          </w:p>
        </w:tc>
        <w:tc>
          <w:tcPr>
            <w:tcW w:w="1117" w:type="dxa"/>
            <w:vMerge/>
            <w:shd w:val="clear" w:color="auto" w:fill="auto"/>
            <w:vAlign w:val="center"/>
          </w:tcPr>
          <w:p w:rsidR="00E80204" w:rsidRPr="009D1659" w:rsidRDefault="00E80204" w:rsidP="009D1659">
            <w:pPr>
              <w:autoSpaceDE w:val="0"/>
              <w:autoSpaceDN w:val="0"/>
              <w:adjustRightInd w:val="0"/>
              <w:spacing w:line="360" w:lineRule="auto"/>
              <w:jc w:val="center"/>
              <w:rPr>
                <w:rFonts w:ascii="Times New Roman" w:hAnsi="Times New Roman" w:cs="Times New Roman"/>
                <w:b/>
                <w:i/>
                <w:iCs/>
                <w:color w:val="000000"/>
              </w:rPr>
            </w:pPr>
          </w:p>
        </w:tc>
      </w:tr>
      <w:tr w:rsidR="00E80204" w:rsidRPr="009D1659" w:rsidTr="00733B03">
        <w:tc>
          <w:tcPr>
            <w:tcW w:w="2097" w:type="dxa"/>
            <w:shd w:val="clear" w:color="auto" w:fill="auto"/>
            <w:vAlign w:val="center"/>
          </w:tcPr>
          <w:p w:rsidR="00E80204" w:rsidRPr="009D1659" w:rsidRDefault="00E80204" w:rsidP="009D1659">
            <w:pPr>
              <w:autoSpaceDE w:val="0"/>
              <w:autoSpaceDN w:val="0"/>
              <w:adjustRightInd w:val="0"/>
              <w:spacing w:line="360" w:lineRule="auto"/>
              <w:rPr>
                <w:rFonts w:ascii="Times New Roman" w:hAnsi="Times New Roman" w:cs="Times New Roman"/>
                <w:bCs/>
                <w:color w:val="000000"/>
                <w:lang w:val="en-US"/>
              </w:rPr>
            </w:pPr>
            <w:proofErr w:type="spellStart"/>
            <w:r w:rsidRPr="009D1659">
              <w:rPr>
                <w:rFonts w:ascii="Times New Roman" w:hAnsi="Times New Roman" w:cs="Times New Roman"/>
                <w:bCs/>
                <w:color w:val="000000"/>
                <w:lang w:val="en-US"/>
              </w:rPr>
              <w:t>Perokok</w:t>
            </w:r>
            <w:proofErr w:type="spellEnd"/>
            <w:r w:rsidRPr="009D1659">
              <w:rPr>
                <w:rFonts w:ascii="Times New Roman" w:hAnsi="Times New Roman" w:cs="Times New Roman"/>
                <w:bCs/>
                <w:color w:val="000000"/>
                <w:lang w:val="en-US"/>
              </w:rPr>
              <w:t xml:space="preserve"> </w:t>
            </w:r>
            <w:proofErr w:type="spellStart"/>
            <w:r w:rsidRPr="009D1659">
              <w:rPr>
                <w:rFonts w:ascii="Times New Roman" w:hAnsi="Times New Roman" w:cs="Times New Roman"/>
                <w:bCs/>
                <w:color w:val="000000"/>
                <w:lang w:val="en-US"/>
              </w:rPr>
              <w:t>Ringan</w:t>
            </w:r>
            <w:proofErr w:type="spellEnd"/>
          </w:p>
          <w:p w:rsidR="00E80204" w:rsidRPr="009D1659" w:rsidRDefault="00E80204" w:rsidP="009D1659">
            <w:pPr>
              <w:autoSpaceDE w:val="0"/>
              <w:autoSpaceDN w:val="0"/>
              <w:adjustRightInd w:val="0"/>
              <w:spacing w:line="360" w:lineRule="auto"/>
              <w:rPr>
                <w:rFonts w:ascii="Times New Roman" w:hAnsi="Times New Roman" w:cs="Times New Roman"/>
                <w:bCs/>
                <w:color w:val="000000"/>
                <w:lang w:val="en-US"/>
              </w:rPr>
            </w:pPr>
            <w:proofErr w:type="spellStart"/>
            <w:r w:rsidRPr="009D1659">
              <w:rPr>
                <w:rFonts w:ascii="Times New Roman" w:hAnsi="Times New Roman" w:cs="Times New Roman"/>
                <w:bCs/>
                <w:color w:val="000000"/>
                <w:lang w:val="en-US"/>
              </w:rPr>
              <w:t>Perokok</w:t>
            </w:r>
            <w:proofErr w:type="spellEnd"/>
            <w:r w:rsidRPr="009D1659">
              <w:rPr>
                <w:rFonts w:ascii="Times New Roman" w:hAnsi="Times New Roman" w:cs="Times New Roman"/>
                <w:bCs/>
                <w:color w:val="000000"/>
                <w:lang w:val="en-US"/>
              </w:rPr>
              <w:t xml:space="preserve"> Sedang</w:t>
            </w:r>
          </w:p>
          <w:p w:rsidR="00E80204" w:rsidRPr="009D1659" w:rsidRDefault="00E80204" w:rsidP="009D1659">
            <w:pPr>
              <w:autoSpaceDE w:val="0"/>
              <w:autoSpaceDN w:val="0"/>
              <w:adjustRightInd w:val="0"/>
              <w:spacing w:line="360" w:lineRule="auto"/>
              <w:rPr>
                <w:rFonts w:ascii="Times New Roman" w:hAnsi="Times New Roman" w:cs="Times New Roman"/>
                <w:bCs/>
                <w:color w:val="000000"/>
                <w:lang w:val="en-US"/>
              </w:rPr>
            </w:pPr>
            <w:proofErr w:type="spellStart"/>
            <w:r w:rsidRPr="009D1659">
              <w:rPr>
                <w:rFonts w:ascii="Times New Roman" w:hAnsi="Times New Roman" w:cs="Times New Roman"/>
                <w:bCs/>
                <w:color w:val="000000"/>
                <w:lang w:val="en-US"/>
              </w:rPr>
              <w:t>Perokok</w:t>
            </w:r>
            <w:proofErr w:type="spellEnd"/>
            <w:r w:rsidRPr="009D1659">
              <w:rPr>
                <w:rFonts w:ascii="Times New Roman" w:hAnsi="Times New Roman" w:cs="Times New Roman"/>
                <w:bCs/>
                <w:color w:val="000000"/>
                <w:lang w:val="en-US"/>
              </w:rPr>
              <w:t xml:space="preserve"> </w:t>
            </w:r>
            <w:proofErr w:type="spellStart"/>
            <w:r w:rsidRPr="009D1659">
              <w:rPr>
                <w:rFonts w:ascii="Times New Roman" w:hAnsi="Times New Roman" w:cs="Times New Roman"/>
                <w:bCs/>
                <w:color w:val="000000"/>
                <w:lang w:val="en-US"/>
              </w:rPr>
              <w:t>Berat</w:t>
            </w:r>
            <w:proofErr w:type="spellEnd"/>
          </w:p>
        </w:tc>
        <w:tc>
          <w:tcPr>
            <w:tcW w:w="912" w:type="dxa"/>
            <w:shd w:val="clear" w:color="auto" w:fill="auto"/>
            <w:vAlign w:val="center"/>
          </w:tcPr>
          <w:p w:rsidR="00E80204" w:rsidRPr="009D1659" w:rsidRDefault="00E80204" w:rsidP="009D1659">
            <w:pPr>
              <w:autoSpaceDE w:val="0"/>
              <w:autoSpaceDN w:val="0"/>
              <w:adjustRightInd w:val="0"/>
              <w:spacing w:line="360" w:lineRule="auto"/>
              <w:jc w:val="center"/>
              <w:rPr>
                <w:rFonts w:ascii="Times New Roman" w:hAnsi="Times New Roman" w:cs="Times New Roman"/>
                <w:bCs/>
                <w:color w:val="000000"/>
                <w:lang w:val="en-US"/>
              </w:rPr>
            </w:pPr>
            <w:r w:rsidRPr="009D1659">
              <w:rPr>
                <w:rFonts w:ascii="Times New Roman" w:hAnsi="Times New Roman" w:cs="Times New Roman"/>
                <w:bCs/>
                <w:color w:val="000000"/>
                <w:lang w:val="en-US"/>
              </w:rPr>
              <w:t>7</w:t>
            </w:r>
          </w:p>
          <w:p w:rsidR="00E80204" w:rsidRPr="009D1659" w:rsidRDefault="00E80204" w:rsidP="009D1659">
            <w:pPr>
              <w:autoSpaceDE w:val="0"/>
              <w:autoSpaceDN w:val="0"/>
              <w:adjustRightInd w:val="0"/>
              <w:spacing w:line="360" w:lineRule="auto"/>
              <w:jc w:val="center"/>
              <w:rPr>
                <w:rFonts w:ascii="Times New Roman" w:hAnsi="Times New Roman" w:cs="Times New Roman"/>
                <w:bCs/>
                <w:color w:val="000000"/>
                <w:lang w:val="en-US"/>
              </w:rPr>
            </w:pPr>
            <w:r w:rsidRPr="009D1659">
              <w:rPr>
                <w:rFonts w:ascii="Times New Roman" w:hAnsi="Times New Roman" w:cs="Times New Roman"/>
                <w:bCs/>
                <w:color w:val="000000"/>
                <w:lang w:val="en-US"/>
              </w:rPr>
              <w:t>3</w:t>
            </w:r>
          </w:p>
          <w:p w:rsidR="00E80204" w:rsidRPr="009D1659" w:rsidRDefault="00E80204" w:rsidP="009D1659">
            <w:pPr>
              <w:autoSpaceDE w:val="0"/>
              <w:autoSpaceDN w:val="0"/>
              <w:adjustRightInd w:val="0"/>
              <w:spacing w:line="360" w:lineRule="auto"/>
              <w:jc w:val="center"/>
              <w:rPr>
                <w:rFonts w:ascii="Times New Roman" w:hAnsi="Times New Roman" w:cs="Times New Roman"/>
                <w:bCs/>
                <w:color w:val="000000"/>
                <w:lang w:val="en-US"/>
              </w:rPr>
            </w:pPr>
            <w:r w:rsidRPr="009D1659">
              <w:rPr>
                <w:rFonts w:ascii="Times New Roman" w:hAnsi="Times New Roman" w:cs="Times New Roman"/>
                <w:bCs/>
                <w:color w:val="000000"/>
                <w:lang w:val="en-US"/>
              </w:rPr>
              <w:t>1</w:t>
            </w:r>
          </w:p>
        </w:tc>
        <w:tc>
          <w:tcPr>
            <w:tcW w:w="1269" w:type="dxa"/>
            <w:shd w:val="clear" w:color="auto" w:fill="auto"/>
            <w:vAlign w:val="center"/>
          </w:tcPr>
          <w:p w:rsidR="00E80204" w:rsidRPr="009D1659" w:rsidRDefault="00E80204" w:rsidP="009D1659">
            <w:pPr>
              <w:autoSpaceDE w:val="0"/>
              <w:autoSpaceDN w:val="0"/>
              <w:adjustRightInd w:val="0"/>
              <w:spacing w:line="360" w:lineRule="auto"/>
              <w:jc w:val="center"/>
              <w:rPr>
                <w:rFonts w:ascii="Times New Roman" w:hAnsi="Times New Roman" w:cs="Times New Roman"/>
                <w:bCs/>
                <w:color w:val="000000"/>
                <w:lang w:val="en-US"/>
              </w:rPr>
            </w:pPr>
            <w:r w:rsidRPr="009D1659">
              <w:rPr>
                <w:rFonts w:ascii="Times New Roman" w:hAnsi="Times New Roman" w:cs="Times New Roman"/>
                <w:bCs/>
                <w:color w:val="000000"/>
                <w:lang w:val="en-US"/>
              </w:rPr>
              <w:t>63,6</w:t>
            </w:r>
          </w:p>
          <w:p w:rsidR="00E80204" w:rsidRPr="009D1659" w:rsidRDefault="00E80204" w:rsidP="009D1659">
            <w:pPr>
              <w:autoSpaceDE w:val="0"/>
              <w:autoSpaceDN w:val="0"/>
              <w:adjustRightInd w:val="0"/>
              <w:spacing w:line="360" w:lineRule="auto"/>
              <w:jc w:val="center"/>
              <w:rPr>
                <w:rFonts w:ascii="Times New Roman" w:hAnsi="Times New Roman" w:cs="Times New Roman"/>
                <w:bCs/>
                <w:color w:val="000000"/>
                <w:lang w:val="en-US"/>
              </w:rPr>
            </w:pPr>
            <w:r w:rsidRPr="009D1659">
              <w:rPr>
                <w:rFonts w:ascii="Times New Roman" w:hAnsi="Times New Roman" w:cs="Times New Roman"/>
                <w:bCs/>
                <w:color w:val="000000"/>
                <w:lang w:val="en-US"/>
              </w:rPr>
              <w:t>30,0</w:t>
            </w:r>
          </w:p>
          <w:p w:rsidR="00E80204" w:rsidRPr="009D1659" w:rsidRDefault="00E80204" w:rsidP="009D1659">
            <w:pPr>
              <w:autoSpaceDE w:val="0"/>
              <w:autoSpaceDN w:val="0"/>
              <w:adjustRightInd w:val="0"/>
              <w:spacing w:line="360" w:lineRule="auto"/>
              <w:jc w:val="center"/>
              <w:rPr>
                <w:rFonts w:ascii="Times New Roman" w:hAnsi="Times New Roman" w:cs="Times New Roman"/>
                <w:bCs/>
                <w:color w:val="000000"/>
                <w:lang w:val="en-US"/>
              </w:rPr>
            </w:pPr>
            <w:r w:rsidRPr="009D1659">
              <w:rPr>
                <w:rFonts w:ascii="Times New Roman" w:hAnsi="Times New Roman" w:cs="Times New Roman"/>
                <w:bCs/>
                <w:color w:val="000000"/>
                <w:lang w:val="en-US"/>
              </w:rPr>
              <w:t>7,7</w:t>
            </w:r>
          </w:p>
        </w:tc>
        <w:tc>
          <w:tcPr>
            <w:tcW w:w="747" w:type="dxa"/>
          </w:tcPr>
          <w:p w:rsidR="00E80204" w:rsidRPr="009D1659" w:rsidRDefault="00E80204" w:rsidP="009D1659">
            <w:pPr>
              <w:autoSpaceDE w:val="0"/>
              <w:autoSpaceDN w:val="0"/>
              <w:adjustRightInd w:val="0"/>
              <w:spacing w:line="360" w:lineRule="auto"/>
              <w:jc w:val="center"/>
              <w:rPr>
                <w:rFonts w:ascii="Times New Roman" w:hAnsi="Times New Roman" w:cs="Times New Roman"/>
                <w:bCs/>
                <w:color w:val="000000"/>
                <w:lang w:val="en-US"/>
              </w:rPr>
            </w:pPr>
            <w:r w:rsidRPr="009D1659">
              <w:rPr>
                <w:rFonts w:ascii="Times New Roman" w:hAnsi="Times New Roman" w:cs="Times New Roman"/>
                <w:bCs/>
                <w:color w:val="000000"/>
                <w:lang w:val="en-US"/>
              </w:rPr>
              <w:t>4</w:t>
            </w:r>
          </w:p>
          <w:p w:rsidR="00E80204" w:rsidRPr="009D1659" w:rsidRDefault="00E80204" w:rsidP="009D1659">
            <w:pPr>
              <w:autoSpaceDE w:val="0"/>
              <w:autoSpaceDN w:val="0"/>
              <w:adjustRightInd w:val="0"/>
              <w:spacing w:line="360" w:lineRule="auto"/>
              <w:jc w:val="center"/>
              <w:rPr>
                <w:rFonts w:ascii="Times New Roman" w:hAnsi="Times New Roman" w:cs="Times New Roman"/>
                <w:bCs/>
                <w:color w:val="000000"/>
                <w:lang w:val="en-US"/>
              </w:rPr>
            </w:pPr>
            <w:r w:rsidRPr="009D1659">
              <w:rPr>
                <w:rFonts w:ascii="Times New Roman" w:hAnsi="Times New Roman" w:cs="Times New Roman"/>
                <w:bCs/>
                <w:color w:val="000000"/>
                <w:lang w:val="en-US"/>
              </w:rPr>
              <w:t>7</w:t>
            </w:r>
          </w:p>
          <w:p w:rsidR="00E80204" w:rsidRPr="009D1659" w:rsidRDefault="00E80204" w:rsidP="009D1659">
            <w:pPr>
              <w:autoSpaceDE w:val="0"/>
              <w:autoSpaceDN w:val="0"/>
              <w:adjustRightInd w:val="0"/>
              <w:spacing w:line="360" w:lineRule="auto"/>
              <w:jc w:val="center"/>
              <w:rPr>
                <w:rFonts w:ascii="Times New Roman" w:hAnsi="Times New Roman" w:cs="Times New Roman"/>
                <w:bCs/>
                <w:color w:val="000000"/>
                <w:lang w:val="en-US"/>
              </w:rPr>
            </w:pPr>
            <w:r w:rsidRPr="009D1659">
              <w:rPr>
                <w:rFonts w:ascii="Times New Roman" w:hAnsi="Times New Roman" w:cs="Times New Roman"/>
                <w:bCs/>
                <w:color w:val="000000"/>
                <w:lang w:val="en-US"/>
              </w:rPr>
              <w:t>12</w:t>
            </w:r>
          </w:p>
        </w:tc>
        <w:tc>
          <w:tcPr>
            <w:tcW w:w="1052" w:type="dxa"/>
          </w:tcPr>
          <w:p w:rsidR="00E80204" w:rsidRPr="009D1659" w:rsidRDefault="00E80204" w:rsidP="009D1659">
            <w:pPr>
              <w:autoSpaceDE w:val="0"/>
              <w:autoSpaceDN w:val="0"/>
              <w:adjustRightInd w:val="0"/>
              <w:spacing w:line="360" w:lineRule="auto"/>
              <w:jc w:val="center"/>
              <w:rPr>
                <w:rFonts w:ascii="Times New Roman" w:hAnsi="Times New Roman" w:cs="Times New Roman"/>
                <w:bCs/>
                <w:color w:val="000000"/>
                <w:lang w:val="en-US"/>
              </w:rPr>
            </w:pPr>
            <w:r w:rsidRPr="009D1659">
              <w:rPr>
                <w:rFonts w:ascii="Times New Roman" w:hAnsi="Times New Roman" w:cs="Times New Roman"/>
                <w:bCs/>
                <w:color w:val="000000"/>
                <w:lang w:val="en-US"/>
              </w:rPr>
              <w:t>36,4</w:t>
            </w:r>
          </w:p>
          <w:p w:rsidR="00E80204" w:rsidRPr="009D1659" w:rsidRDefault="00E80204" w:rsidP="009D1659">
            <w:pPr>
              <w:autoSpaceDE w:val="0"/>
              <w:autoSpaceDN w:val="0"/>
              <w:adjustRightInd w:val="0"/>
              <w:spacing w:line="360" w:lineRule="auto"/>
              <w:jc w:val="center"/>
              <w:rPr>
                <w:rFonts w:ascii="Times New Roman" w:hAnsi="Times New Roman" w:cs="Times New Roman"/>
                <w:bCs/>
                <w:color w:val="000000"/>
                <w:lang w:val="en-US"/>
              </w:rPr>
            </w:pPr>
            <w:r w:rsidRPr="009D1659">
              <w:rPr>
                <w:rFonts w:ascii="Times New Roman" w:hAnsi="Times New Roman" w:cs="Times New Roman"/>
                <w:bCs/>
                <w:color w:val="000000"/>
                <w:lang w:val="en-US"/>
              </w:rPr>
              <w:t>70,0</w:t>
            </w:r>
          </w:p>
          <w:p w:rsidR="00E80204" w:rsidRPr="009D1659" w:rsidRDefault="00E80204" w:rsidP="009D1659">
            <w:pPr>
              <w:autoSpaceDE w:val="0"/>
              <w:autoSpaceDN w:val="0"/>
              <w:adjustRightInd w:val="0"/>
              <w:spacing w:line="360" w:lineRule="auto"/>
              <w:jc w:val="center"/>
              <w:rPr>
                <w:rFonts w:ascii="Times New Roman" w:hAnsi="Times New Roman" w:cs="Times New Roman"/>
                <w:bCs/>
                <w:color w:val="000000"/>
                <w:lang w:val="en-US"/>
              </w:rPr>
            </w:pPr>
            <w:r w:rsidRPr="009D1659">
              <w:rPr>
                <w:rFonts w:ascii="Times New Roman" w:hAnsi="Times New Roman" w:cs="Times New Roman"/>
                <w:bCs/>
                <w:color w:val="000000"/>
                <w:lang w:val="en-US"/>
              </w:rPr>
              <w:t>92,3</w:t>
            </w:r>
          </w:p>
        </w:tc>
        <w:tc>
          <w:tcPr>
            <w:tcW w:w="739" w:type="dxa"/>
            <w:shd w:val="clear" w:color="auto" w:fill="auto"/>
            <w:vAlign w:val="center"/>
          </w:tcPr>
          <w:p w:rsidR="00E80204" w:rsidRPr="009D1659" w:rsidRDefault="00E80204" w:rsidP="009D1659">
            <w:pPr>
              <w:autoSpaceDE w:val="0"/>
              <w:autoSpaceDN w:val="0"/>
              <w:adjustRightInd w:val="0"/>
              <w:spacing w:line="360" w:lineRule="auto"/>
              <w:jc w:val="center"/>
              <w:rPr>
                <w:rFonts w:ascii="Times New Roman" w:hAnsi="Times New Roman" w:cs="Times New Roman"/>
                <w:bCs/>
                <w:color w:val="000000"/>
                <w:lang w:val="en-US"/>
              </w:rPr>
            </w:pPr>
            <w:r w:rsidRPr="009D1659">
              <w:rPr>
                <w:rFonts w:ascii="Times New Roman" w:hAnsi="Times New Roman" w:cs="Times New Roman"/>
                <w:bCs/>
                <w:color w:val="000000"/>
                <w:lang w:val="en-US"/>
              </w:rPr>
              <w:t>11</w:t>
            </w:r>
          </w:p>
          <w:p w:rsidR="00E80204" w:rsidRPr="009D1659" w:rsidRDefault="00E80204" w:rsidP="009D1659">
            <w:pPr>
              <w:autoSpaceDE w:val="0"/>
              <w:autoSpaceDN w:val="0"/>
              <w:adjustRightInd w:val="0"/>
              <w:spacing w:line="360" w:lineRule="auto"/>
              <w:jc w:val="center"/>
              <w:rPr>
                <w:rFonts w:ascii="Times New Roman" w:hAnsi="Times New Roman" w:cs="Times New Roman"/>
                <w:bCs/>
                <w:color w:val="000000"/>
                <w:lang w:val="en-US"/>
              </w:rPr>
            </w:pPr>
            <w:r w:rsidRPr="009D1659">
              <w:rPr>
                <w:rFonts w:ascii="Times New Roman" w:hAnsi="Times New Roman" w:cs="Times New Roman"/>
                <w:bCs/>
                <w:color w:val="000000"/>
                <w:lang w:val="en-US"/>
              </w:rPr>
              <w:t>10</w:t>
            </w:r>
          </w:p>
          <w:p w:rsidR="00E80204" w:rsidRPr="009D1659" w:rsidRDefault="00E80204" w:rsidP="009D1659">
            <w:pPr>
              <w:autoSpaceDE w:val="0"/>
              <w:autoSpaceDN w:val="0"/>
              <w:adjustRightInd w:val="0"/>
              <w:spacing w:line="360" w:lineRule="auto"/>
              <w:jc w:val="center"/>
              <w:rPr>
                <w:rFonts w:ascii="Times New Roman" w:hAnsi="Times New Roman" w:cs="Times New Roman"/>
                <w:bCs/>
                <w:color w:val="000000"/>
                <w:lang w:val="en-US"/>
              </w:rPr>
            </w:pPr>
            <w:r w:rsidRPr="009D1659">
              <w:rPr>
                <w:rFonts w:ascii="Times New Roman" w:hAnsi="Times New Roman" w:cs="Times New Roman"/>
                <w:bCs/>
                <w:color w:val="000000"/>
                <w:lang w:val="en-US"/>
              </w:rPr>
              <w:t>13</w:t>
            </w:r>
          </w:p>
        </w:tc>
        <w:tc>
          <w:tcPr>
            <w:tcW w:w="756" w:type="dxa"/>
            <w:shd w:val="clear" w:color="auto" w:fill="auto"/>
            <w:vAlign w:val="center"/>
          </w:tcPr>
          <w:p w:rsidR="00E80204" w:rsidRPr="009D1659" w:rsidRDefault="00E80204" w:rsidP="009D1659">
            <w:pPr>
              <w:autoSpaceDE w:val="0"/>
              <w:autoSpaceDN w:val="0"/>
              <w:adjustRightInd w:val="0"/>
              <w:spacing w:line="360" w:lineRule="auto"/>
              <w:jc w:val="center"/>
              <w:rPr>
                <w:rFonts w:ascii="Times New Roman" w:hAnsi="Times New Roman" w:cs="Times New Roman"/>
                <w:bCs/>
                <w:color w:val="000000"/>
                <w:lang w:val="en-US"/>
              </w:rPr>
            </w:pPr>
            <w:r w:rsidRPr="009D1659">
              <w:rPr>
                <w:rFonts w:ascii="Times New Roman" w:hAnsi="Times New Roman" w:cs="Times New Roman"/>
                <w:bCs/>
                <w:color w:val="000000"/>
                <w:lang w:val="en-US"/>
              </w:rPr>
              <w:t>100,0</w:t>
            </w:r>
          </w:p>
          <w:p w:rsidR="00E80204" w:rsidRPr="009D1659" w:rsidRDefault="00E80204" w:rsidP="009D1659">
            <w:pPr>
              <w:autoSpaceDE w:val="0"/>
              <w:autoSpaceDN w:val="0"/>
              <w:adjustRightInd w:val="0"/>
              <w:spacing w:line="360" w:lineRule="auto"/>
              <w:jc w:val="center"/>
              <w:rPr>
                <w:rFonts w:ascii="Times New Roman" w:hAnsi="Times New Roman" w:cs="Times New Roman"/>
                <w:bCs/>
                <w:color w:val="000000"/>
                <w:lang w:val="en-US"/>
              </w:rPr>
            </w:pPr>
            <w:r w:rsidRPr="009D1659">
              <w:rPr>
                <w:rFonts w:ascii="Times New Roman" w:hAnsi="Times New Roman" w:cs="Times New Roman"/>
                <w:bCs/>
                <w:color w:val="000000"/>
                <w:lang w:val="en-US"/>
              </w:rPr>
              <w:t>100,0</w:t>
            </w:r>
          </w:p>
          <w:p w:rsidR="00E80204" w:rsidRPr="009D1659" w:rsidRDefault="00E80204" w:rsidP="009D1659">
            <w:pPr>
              <w:autoSpaceDE w:val="0"/>
              <w:autoSpaceDN w:val="0"/>
              <w:adjustRightInd w:val="0"/>
              <w:spacing w:line="360" w:lineRule="auto"/>
              <w:jc w:val="center"/>
              <w:rPr>
                <w:rFonts w:ascii="Times New Roman" w:hAnsi="Times New Roman" w:cs="Times New Roman"/>
                <w:bCs/>
                <w:color w:val="000000"/>
                <w:lang w:val="en-US"/>
              </w:rPr>
            </w:pPr>
            <w:r w:rsidRPr="009D1659">
              <w:rPr>
                <w:rFonts w:ascii="Times New Roman" w:hAnsi="Times New Roman" w:cs="Times New Roman"/>
                <w:bCs/>
                <w:color w:val="000000"/>
                <w:lang w:val="en-US"/>
              </w:rPr>
              <w:t>100,0</w:t>
            </w:r>
          </w:p>
        </w:tc>
        <w:tc>
          <w:tcPr>
            <w:tcW w:w="1117" w:type="dxa"/>
            <w:vMerge w:val="restart"/>
            <w:shd w:val="clear" w:color="auto" w:fill="auto"/>
            <w:vAlign w:val="center"/>
          </w:tcPr>
          <w:p w:rsidR="00E80204" w:rsidRPr="009D1659" w:rsidRDefault="00E80204" w:rsidP="009D1659">
            <w:pPr>
              <w:autoSpaceDE w:val="0"/>
              <w:autoSpaceDN w:val="0"/>
              <w:adjustRightInd w:val="0"/>
              <w:spacing w:line="360" w:lineRule="auto"/>
              <w:jc w:val="center"/>
              <w:rPr>
                <w:rFonts w:ascii="Times New Roman" w:hAnsi="Times New Roman" w:cs="Times New Roman"/>
                <w:bCs/>
                <w:color w:val="000000"/>
                <w:lang w:val="en-US"/>
              </w:rPr>
            </w:pPr>
            <w:r w:rsidRPr="009D1659">
              <w:rPr>
                <w:rFonts w:ascii="Times New Roman" w:hAnsi="Times New Roman" w:cs="Times New Roman"/>
                <w:bCs/>
                <w:color w:val="000000"/>
                <w:lang w:val="en-US"/>
              </w:rPr>
              <w:t>0,014</w:t>
            </w:r>
          </w:p>
        </w:tc>
      </w:tr>
      <w:tr w:rsidR="00E80204" w:rsidRPr="009D1659" w:rsidTr="00733B03">
        <w:tc>
          <w:tcPr>
            <w:tcW w:w="2097" w:type="dxa"/>
            <w:shd w:val="clear" w:color="auto" w:fill="auto"/>
            <w:vAlign w:val="center"/>
          </w:tcPr>
          <w:p w:rsidR="00E80204" w:rsidRPr="009D1659" w:rsidRDefault="00E80204" w:rsidP="009D1659">
            <w:pPr>
              <w:autoSpaceDE w:val="0"/>
              <w:autoSpaceDN w:val="0"/>
              <w:adjustRightInd w:val="0"/>
              <w:spacing w:line="360" w:lineRule="auto"/>
              <w:jc w:val="center"/>
              <w:rPr>
                <w:rFonts w:ascii="Times New Roman" w:hAnsi="Times New Roman" w:cs="Times New Roman"/>
                <w:b/>
                <w:bCs/>
                <w:color w:val="000000"/>
                <w:lang w:val="en-US"/>
              </w:rPr>
            </w:pPr>
            <w:r w:rsidRPr="009D1659">
              <w:rPr>
                <w:rFonts w:ascii="Times New Roman" w:hAnsi="Times New Roman" w:cs="Times New Roman"/>
                <w:b/>
                <w:bCs/>
                <w:color w:val="000000"/>
                <w:lang w:val="en-US"/>
              </w:rPr>
              <w:t>Total</w:t>
            </w:r>
          </w:p>
        </w:tc>
        <w:tc>
          <w:tcPr>
            <w:tcW w:w="912" w:type="dxa"/>
            <w:shd w:val="clear" w:color="auto" w:fill="auto"/>
            <w:vAlign w:val="center"/>
          </w:tcPr>
          <w:p w:rsidR="00E80204" w:rsidRPr="009D1659" w:rsidRDefault="00E80204" w:rsidP="009D1659">
            <w:pPr>
              <w:autoSpaceDE w:val="0"/>
              <w:autoSpaceDN w:val="0"/>
              <w:adjustRightInd w:val="0"/>
              <w:spacing w:line="360" w:lineRule="auto"/>
              <w:jc w:val="center"/>
              <w:rPr>
                <w:rFonts w:ascii="Times New Roman" w:hAnsi="Times New Roman" w:cs="Times New Roman"/>
                <w:b/>
                <w:bCs/>
                <w:color w:val="000000"/>
                <w:lang w:val="en-US"/>
              </w:rPr>
            </w:pPr>
            <w:r w:rsidRPr="009D1659">
              <w:rPr>
                <w:rFonts w:ascii="Times New Roman" w:hAnsi="Times New Roman" w:cs="Times New Roman"/>
                <w:b/>
                <w:bCs/>
                <w:color w:val="000000"/>
                <w:lang w:val="en-US"/>
              </w:rPr>
              <w:t>11</w:t>
            </w:r>
          </w:p>
        </w:tc>
        <w:tc>
          <w:tcPr>
            <w:tcW w:w="1269" w:type="dxa"/>
            <w:shd w:val="clear" w:color="auto" w:fill="auto"/>
            <w:vAlign w:val="center"/>
          </w:tcPr>
          <w:p w:rsidR="00E80204" w:rsidRPr="009D1659" w:rsidRDefault="00E80204" w:rsidP="009D1659">
            <w:pPr>
              <w:autoSpaceDE w:val="0"/>
              <w:autoSpaceDN w:val="0"/>
              <w:adjustRightInd w:val="0"/>
              <w:spacing w:line="360" w:lineRule="auto"/>
              <w:jc w:val="center"/>
              <w:rPr>
                <w:rFonts w:ascii="Times New Roman" w:hAnsi="Times New Roman" w:cs="Times New Roman"/>
                <w:b/>
                <w:bCs/>
                <w:color w:val="000000"/>
                <w:lang w:val="en-US"/>
              </w:rPr>
            </w:pPr>
            <w:r w:rsidRPr="009D1659">
              <w:rPr>
                <w:rFonts w:ascii="Times New Roman" w:hAnsi="Times New Roman" w:cs="Times New Roman"/>
                <w:b/>
                <w:bCs/>
                <w:color w:val="000000"/>
                <w:lang w:val="en-US"/>
              </w:rPr>
              <w:t>32,4</w:t>
            </w:r>
          </w:p>
        </w:tc>
        <w:tc>
          <w:tcPr>
            <w:tcW w:w="747" w:type="dxa"/>
          </w:tcPr>
          <w:p w:rsidR="00E80204" w:rsidRPr="009D1659" w:rsidRDefault="00E80204" w:rsidP="009D1659">
            <w:pPr>
              <w:autoSpaceDE w:val="0"/>
              <w:autoSpaceDN w:val="0"/>
              <w:adjustRightInd w:val="0"/>
              <w:spacing w:line="360" w:lineRule="auto"/>
              <w:jc w:val="center"/>
              <w:rPr>
                <w:rFonts w:ascii="Times New Roman" w:hAnsi="Times New Roman" w:cs="Times New Roman"/>
                <w:b/>
                <w:bCs/>
                <w:color w:val="000000"/>
                <w:lang w:val="en-US"/>
              </w:rPr>
            </w:pPr>
            <w:r w:rsidRPr="009D1659">
              <w:rPr>
                <w:rFonts w:ascii="Times New Roman" w:hAnsi="Times New Roman" w:cs="Times New Roman"/>
                <w:b/>
                <w:bCs/>
                <w:color w:val="000000"/>
                <w:lang w:val="en-US"/>
              </w:rPr>
              <w:t>23</w:t>
            </w:r>
          </w:p>
        </w:tc>
        <w:tc>
          <w:tcPr>
            <w:tcW w:w="1052" w:type="dxa"/>
          </w:tcPr>
          <w:p w:rsidR="00E80204" w:rsidRPr="009D1659" w:rsidRDefault="00E80204" w:rsidP="009D1659">
            <w:pPr>
              <w:autoSpaceDE w:val="0"/>
              <w:autoSpaceDN w:val="0"/>
              <w:adjustRightInd w:val="0"/>
              <w:spacing w:line="360" w:lineRule="auto"/>
              <w:jc w:val="center"/>
              <w:rPr>
                <w:rFonts w:ascii="Times New Roman" w:hAnsi="Times New Roman" w:cs="Times New Roman"/>
                <w:b/>
                <w:bCs/>
                <w:color w:val="000000"/>
                <w:lang w:val="en-US"/>
              </w:rPr>
            </w:pPr>
            <w:r w:rsidRPr="009D1659">
              <w:rPr>
                <w:rFonts w:ascii="Times New Roman" w:hAnsi="Times New Roman" w:cs="Times New Roman"/>
                <w:b/>
                <w:bCs/>
                <w:color w:val="000000"/>
                <w:lang w:val="en-US"/>
              </w:rPr>
              <w:t>67,6</w:t>
            </w:r>
          </w:p>
        </w:tc>
        <w:tc>
          <w:tcPr>
            <w:tcW w:w="739" w:type="dxa"/>
            <w:shd w:val="clear" w:color="auto" w:fill="auto"/>
            <w:vAlign w:val="center"/>
          </w:tcPr>
          <w:p w:rsidR="00E80204" w:rsidRPr="009D1659" w:rsidRDefault="00E80204" w:rsidP="009D1659">
            <w:pPr>
              <w:autoSpaceDE w:val="0"/>
              <w:autoSpaceDN w:val="0"/>
              <w:adjustRightInd w:val="0"/>
              <w:spacing w:line="360" w:lineRule="auto"/>
              <w:jc w:val="center"/>
              <w:rPr>
                <w:rFonts w:ascii="Times New Roman" w:hAnsi="Times New Roman" w:cs="Times New Roman"/>
                <w:b/>
                <w:bCs/>
                <w:color w:val="000000"/>
                <w:lang w:val="en-US"/>
              </w:rPr>
            </w:pPr>
            <w:r w:rsidRPr="009D1659">
              <w:rPr>
                <w:rFonts w:ascii="Times New Roman" w:hAnsi="Times New Roman" w:cs="Times New Roman"/>
                <w:b/>
                <w:bCs/>
                <w:color w:val="000000"/>
                <w:lang w:val="en-US"/>
              </w:rPr>
              <w:t>34</w:t>
            </w:r>
          </w:p>
        </w:tc>
        <w:tc>
          <w:tcPr>
            <w:tcW w:w="756" w:type="dxa"/>
            <w:shd w:val="clear" w:color="auto" w:fill="auto"/>
            <w:vAlign w:val="center"/>
          </w:tcPr>
          <w:p w:rsidR="00E80204" w:rsidRPr="009D1659" w:rsidRDefault="00E80204" w:rsidP="009D1659">
            <w:pPr>
              <w:autoSpaceDE w:val="0"/>
              <w:autoSpaceDN w:val="0"/>
              <w:adjustRightInd w:val="0"/>
              <w:spacing w:line="360" w:lineRule="auto"/>
              <w:jc w:val="center"/>
              <w:rPr>
                <w:rFonts w:ascii="Times New Roman" w:hAnsi="Times New Roman" w:cs="Times New Roman"/>
                <w:b/>
                <w:bCs/>
                <w:color w:val="000000"/>
                <w:lang w:val="en-US"/>
              </w:rPr>
            </w:pPr>
            <w:r w:rsidRPr="009D1659">
              <w:rPr>
                <w:rFonts w:ascii="Times New Roman" w:hAnsi="Times New Roman" w:cs="Times New Roman"/>
                <w:b/>
                <w:bCs/>
                <w:color w:val="000000"/>
                <w:lang w:val="en-US"/>
              </w:rPr>
              <w:t>100,0</w:t>
            </w:r>
          </w:p>
        </w:tc>
        <w:tc>
          <w:tcPr>
            <w:tcW w:w="1117" w:type="dxa"/>
            <w:vMerge/>
            <w:shd w:val="clear" w:color="auto" w:fill="auto"/>
            <w:vAlign w:val="center"/>
          </w:tcPr>
          <w:p w:rsidR="00E80204" w:rsidRPr="009D1659" w:rsidRDefault="00E80204" w:rsidP="009D1659">
            <w:pPr>
              <w:autoSpaceDE w:val="0"/>
              <w:autoSpaceDN w:val="0"/>
              <w:adjustRightInd w:val="0"/>
              <w:spacing w:line="360" w:lineRule="auto"/>
              <w:jc w:val="center"/>
              <w:rPr>
                <w:rFonts w:ascii="Times New Roman" w:hAnsi="Times New Roman" w:cs="Times New Roman"/>
                <w:b/>
                <w:bCs/>
                <w:color w:val="000000"/>
                <w:lang w:val="en-US"/>
              </w:rPr>
            </w:pPr>
          </w:p>
        </w:tc>
      </w:tr>
    </w:tbl>
    <w:p w:rsidR="00E80204" w:rsidRPr="009D1659" w:rsidRDefault="00E80204" w:rsidP="009D1659">
      <w:pPr>
        <w:pStyle w:val="IndenTeksIsi"/>
        <w:tabs>
          <w:tab w:val="left" w:pos="142"/>
          <w:tab w:val="left" w:pos="4500"/>
        </w:tabs>
        <w:spacing w:after="0" w:line="360" w:lineRule="auto"/>
        <w:ind w:left="0"/>
        <w:jc w:val="both"/>
        <w:rPr>
          <w:rFonts w:ascii="Times New Roman" w:hAnsi="Times New Roman" w:cs="Times New Roman"/>
          <w:b/>
          <w:bCs/>
          <w:sz w:val="24"/>
          <w:szCs w:val="24"/>
          <w:lang w:eastAsia="x-none"/>
        </w:rPr>
      </w:pPr>
    </w:p>
    <w:p w:rsidR="00E80204" w:rsidRPr="009D1659" w:rsidRDefault="00E80204" w:rsidP="009D1659">
      <w:pPr>
        <w:pStyle w:val="IndenTeksIsi"/>
        <w:tabs>
          <w:tab w:val="left" w:pos="142"/>
          <w:tab w:val="left" w:pos="4500"/>
        </w:tabs>
        <w:spacing w:after="0" w:line="360" w:lineRule="auto"/>
        <w:ind w:left="0"/>
        <w:jc w:val="both"/>
        <w:rPr>
          <w:rFonts w:ascii="Times New Roman" w:hAnsi="Times New Roman" w:cs="Times New Roman"/>
          <w:sz w:val="24"/>
          <w:szCs w:val="24"/>
        </w:rPr>
      </w:pPr>
      <w:r w:rsidRPr="009D1659">
        <w:rPr>
          <w:rFonts w:ascii="Times New Roman" w:hAnsi="Times New Roman" w:cs="Times New Roman"/>
          <w:sz w:val="24"/>
          <w:szCs w:val="24"/>
        </w:rPr>
        <w:t>Berdasarkan tabel 4 dapat disimpulkan bahwa dari 34 responden,</w:t>
      </w:r>
      <w:r w:rsidRPr="009D1659">
        <w:rPr>
          <w:rFonts w:ascii="Times New Roman" w:hAnsi="Times New Roman" w:cs="Times New Roman"/>
          <w:bCs/>
          <w:color w:val="000000"/>
          <w:sz w:val="24"/>
          <w:szCs w:val="24"/>
        </w:rPr>
        <w:t xml:space="preserve"> saturasi oksigen </w:t>
      </w:r>
      <w:proofErr w:type="spellStart"/>
      <w:r w:rsidRPr="009D1659">
        <w:rPr>
          <w:rFonts w:ascii="Times New Roman" w:hAnsi="Times New Roman" w:cs="Times New Roman"/>
          <w:bCs/>
          <w:color w:val="000000"/>
          <w:sz w:val="24"/>
          <w:szCs w:val="24"/>
          <w:lang w:val="en-US"/>
        </w:rPr>
        <w:t>tidak</w:t>
      </w:r>
      <w:proofErr w:type="spellEnd"/>
      <w:r w:rsidRPr="009D1659">
        <w:rPr>
          <w:rFonts w:ascii="Times New Roman" w:hAnsi="Times New Roman" w:cs="Times New Roman"/>
          <w:bCs/>
          <w:color w:val="000000"/>
          <w:sz w:val="24"/>
          <w:szCs w:val="24"/>
          <w:lang w:val="en-US"/>
        </w:rPr>
        <w:t xml:space="preserve"> normal </w:t>
      </w:r>
      <w:r w:rsidRPr="009D1659">
        <w:rPr>
          <w:rFonts w:ascii="Times New Roman" w:hAnsi="Times New Roman" w:cs="Times New Roman"/>
          <w:bCs/>
          <w:color w:val="000000"/>
          <w:sz w:val="24"/>
          <w:szCs w:val="24"/>
        </w:rPr>
        <w:t xml:space="preserve">lebih banyak terjadi pada pasien dengan perilaku merokok perokok </w:t>
      </w:r>
      <w:proofErr w:type="spellStart"/>
      <w:r w:rsidRPr="009D1659">
        <w:rPr>
          <w:rFonts w:ascii="Times New Roman" w:hAnsi="Times New Roman" w:cs="Times New Roman"/>
          <w:bCs/>
          <w:color w:val="000000"/>
          <w:sz w:val="24"/>
          <w:szCs w:val="24"/>
          <w:lang w:val="en-US"/>
        </w:rPr>
        <w:t>berat</w:t>
      </w:r>
      <w:proofErr w:type="spellEnd"/>
      <w:r w:rsidRPr="009D1659">
        <w:rPr>
          <w:rFonts w:ascii="Times New Roman" w:hAnsi="Times New Roman" w:cs="Times New Roman"/>
          <w:bCs/>
          <w:color w:val="000000"/>
          <w:sz w:val="24"/>
          <w:szCs w:val="24"/>
        </w:rPr>
        <w:t xml:space="preserve"> (9</w:t>
      </w:r>
      <w:r w:rsidRPr="009D1659">
        <w:rPr>
          <w:rFonts w:ascii="Times New Roman" w:hAnsi="Times New Roman" w:cs="Times New Roman"/>
          <w:bCs/>
          <w:color w:val="000000"/>
          <w:sz w:val="24"/>
          <w:szCs w:val="24"/>
          <w:lang w:val="en-US"/>
        </w:rPr>
        <w:t>2</w:t>
      </w:r>
      <w:r w:rsidRPr="009D1659">
        <w:rPr>
          <w:rFonts w:ascii="Times New Roman" w:hAnsi="Times New Roman" w:cs="Times New Roman"/>
          <w:bCs/>
          <w:color w:val="000000"/>
          <w:sz w:val="24"/>
          <w:szCs w:val="24"/>
        </w:rPr>
        <w:t>,</w:t>
      </w:r>
      <w:r w:rsidRPr="009D1659">
        <w:rPr>
          <w:rFonts w:ascii="Times New Roman" w:hAnsi="Times New Roman" w:cs="Times New Roman"/>
          <w:bCs/>
          <w:color w:val="000000"/>
          <w:sz w:val="24"/>
          <w:szCs w:val="24"/>
          <w:lang w:val="en-US"/>
        </w:rPr>
        <w:t>3</w:t>
      </w:r>
      <w:r w:rsidRPr="009D1659">
        <w:rPr>
          <w:rFonts w:ascii="Times New Roman" w:hAnsi="Times New Roman" w:cs="Times New Roman"/>
          <w:bCs/>
          <w:color w:val="000000"/>
          <w:sz w:val="24"/>
          <w:szCs w:val="24"/>
        </w:rPr>
        <w:t>%) dibandingkan dengan yang lainnya</w:t>
      </w:r>
      <w:r w:rsidRPr="009D1659">
        <w:rPr>
          <w:rFonts w:ascii="Times New Roman" w:hAnsi="Times New Roman" w:cs="Times New Roman"/>
          <w:sz w:val="24"/>
          <w:szCs w:val="24"/>
        </w:rPr>
        <w:t xml:space="preserve">. Hasil uji </w:t>
      </w:r>
      <w:r w:rsidRPr="009D1659">
        <w:rPr>
          <w:rFonts w:ascii="Times New Roman" w:hAnsi="Times New Roman" w:cs="Times New Roman"/>
          <w:bCs/>
          <w:color w:val="000000"/>
          <w:sz w:val="24"/>
          <w:szCs w:val="24"/>
        </w:rPr>
        <w:t xml:space="preserve">statistik menggunakan uji </w:t>
      </w:r>
      <w:proofErr w:type="spellStart"/>
      <w:r w:rsidRPr="009D1659">
        <w:rPr>
          <w:rFonts w:ascii="Times New Roman" w:hAnsi="Times New Roman" w:cs="Times New Roman"/>
          <w:bCs/>
          <w:i/>
          <w:color w:val="000000"/>
          <w:sz w:val="24"/>
          <w:szCs w:val="24"/>
        </w:rPr>
        <w:t>chi-square</w:t>
      </w:r>
      <w:proofErr w:type="spellEnd"/>
      <w:r w:rsidRPr="009D1659">
        <w:rPr>
          <w:rFonts w:ascii="Times New Roman" w:hAnsi="Times New Roman" w:cs="Times New Roman"/>
          <w:bCs/>
          <w:color w:val="000000"/>
          <w:sz w:val="24"/>
          <w:szCs w:val="24"/>
        </w:rPr>
        <w:t xml:space="preserve"> didapatkan nilai </w:t>
      </w:r>
      <w:r w:rsidRPr="009D1659">
        <w:rPr>
          <w:rFonts w:ascii="Times New Roman" w:hAnsi="Times New Roman" w:cs="Times New Roman"/>
          <w:bCs/>
          <w:i/>
          <w:color w:val="000000"/>
          <w:sz w:val="24"/>
          <w:szCs w:val="24"/>
        </w:rPr>
        <w:t>p</w:t>
      </w:r>
      <w:r w:rsidRPr="009D1659">
        <w:rPr>
          <w:rFonts w:ascii="Times New Roman" w:hAnsi="Times New Roman" w:cs="Times New Roman"/>
          <w:bCs/>
          <w:color w:val="000000"/>
          <w:sz w:val="24"/>
          <w:szCs w:val="24"/>
        </w:rPr>
        <w:t>=0,0</w:t>
      </w:r>
      <w:r w:rsidRPr="009D1659">
        <w:rPr>
          <w:rFonts w:ascii="Times New Roman" w:hAnsi="Times New Roman" w:cs="Times New Roman"/>
          <w:bCs/>
          <w:color w:val="000000"/>
          <w:sz w:val="24"/>
          <w:szCs w:val="24"/>
          <w:lang w:val="en-US"/>
        </w:rPr>
        <w:t>14</w:t>
      </w:r>
      <w:r w:rsidRPr="009D1659">
        <w:rPr>
          <w:rFonts w:ascii="Times New Roman" w:hAnsi="Times New Roman" w:cs="Times New Roman"/>
          <w:bCs/>
          <w:color w:val="000000"/>
          <w:sz w:val="24"/>
          <w:szCs w:val="24"/>
        </w:rPr>
        <w:t xml:space="preserve"> (</w:t>
      </w:r>
      <w:r w:rsidRPr="009D1659">
        <w:rPr>
          <w:rFonts w:ascii="Times New Roman" w:hAnsi="Times New Roman" w:cs="Times New Roman"/>
          <w:bCs/>
          <w:i/>
          <w:color w:val="000000"/>
          <w:sz w:val="24"/>
          <w:szCs w:val="24"/>
        </w:rPr>
        <w:t>p</w:t>
      </w:r>
      <w:r w:rsidRPr="009D1659">
        <w:rPr>
          <w:rFonts w:ascii="Times New Roman" w:hAnsi="Times New Roman" w:cs="Times New Roman"/>
          <w:bCs/>
          <w:color w:val="000000"/>
          <w:sz w:val="24"/>
          <w:szCs w:val="24"/>
        </w:rPr>
        <w:t xml:space="preserve">&lt;0,05) yang artinya ada </w:t>
      </w:r>
      <w:r w:rsidRPr="009D1659">
        <w:rPr>
          <w:rFonts w:ascii="Times New Roman" w:hAnsi="Times New Roman" w:cs="Times New Roman"/>
          <w:sz w:val="24"/>
          <w:szCs w:val="24"/>
        </w:rPr>
        <w:t xml:space="preserve">hubungan perilaku merokok terhadap saturasi oksigen pada pasien </w:t>
      </w:r>
      <w:proofErr w:type="spellStart"/>
      <w:r w:rsidRPr="009D1659">
        <w:rPr>
          <w:rFonts w:ascii="Times New Roman" w:hAnsi="Times New Roman" w:cs="Times New Roman"/>
          <w:sz w:val="24"/>
          <w:szCs w:val="24"/>
        </w:rPr>
        <w:t>general</w:t>
      </w:r>
      <w:proofErr w:type="spellEnd"/>
      <w:r w:rsidRPr="009D1659">
        <w:rPr>
          <w:rFonts w:ascii="Times New Roman" w:hAnsi="Times New Roman" w:cs="Times New Roman"/>
          <w:sz w:val="24"/>
          <w:szCs w:val="24"/>
        </w:rPr>
        <w:t xml:space="preserve"> anestesi di Ruang Intra Anestesi RS Tingkat III </w:t>
      </w:r>
      <w:proofErr w:type="spellStart"/>
      <w:r w:rsidRPr="009D1659">
        <w:rPr>
          <w:rFonts w:ascii="Times New Roman" w:hAnsi="Times New Roman" w:cs="Times New Roman"/>
          <w:sz w:val="24"/>
          <w:szCs w:val="24"/>
        </w:rPr>
        <w:t>Reksodiwiryo</w:t>
      </w:r>
      <w:proofErr w:type="spellEnd"/>
      <w:r w:rsidRPr="009D1659">
        <w:rPr>
          <w:rFonts w:ascii="Times New Roman" w:hAnsi="Times New Roman" w:cs="Times New Roman"/>
          <w:sz w:val="24"/>
          <w:szCs w:val="24"/>
        </w:rPr>
        <w:t xml:space="preserve"> Padang.</w:t>
      </w:r>
    </w:p>
    <w:p w:rsidR="00E80204" w:rsidRPr="009D1659" w:rsidRDefault="00E80204" w:rsidP="009D1659">
      <w:pPr>
        <w:spacing w:line="360" w:lineRule="auto"/>
        <w:jc w:val="both"/>
        <w:rPr>
          <w:rFonts w:ascii="Times New Roman" w:hAnsi="Times New Roman" w:cs="Times New Roman"/>
          <w:b/>
        </w:rPr>
      </w:pPr>
    </w:p>
    <w:p w:rsidR="00E80204" w:rsidRPr="009D1659" w:rsidRDefault="00E80204" w:rsidP="009D1659">
      <w:pPr>
        <w:spacing w:line="360" w:lineRule="auto"/>
        <w:jc w:val="both"/>
        <w:rPr>
          <w:rFonts w:ascii="Times New Roman" w:hAnsi="Times New Roman" w:cs="Times New Roman"/>
          <w:b/>
          <w:lang w:val="en-US"/>
        </w:rPr>
      </w:pPr>
      <w:r w:rsidRPr="009D1659">
        <w:rPr>
          <w:rFonts w:ascii="Times New Roman" w:hAnsi="Times New Roman" w:cs="Times New Roman"/>
          <w:b/>
        </w:rPr>
        <w:t xml:space="preserve">Pembahasan </w:t>
      </w:r>
    </w:p>
    <w:p w:rsidR="00E80204" w:rsidRPr="009D1659" w:rsidRDefault="00E80204" w:rsidP="009D1659">
      <w:pPr>
        <w:spacing w:line="360" w:lineRule="auto"/>
        <w:ind w:firstLine="567"/>
        <w:jc w:val="both"/>
        <w:rPr>
          <w:rFonts w:ascii="Times New Roman" w:hAnsi="Times New Roman" w:cs="Times New Roman"/>
          <w:lang w:val="en-US"/>
        </w:rPr>
      </w:pPr>
      <w:r w:rsidRPr="009D1659">
        <w:rPr>
          <w:rFonts w:ascii="Times New Roman" w:hAnsi="Times New Roman" w:cs="Times New Roman"/>
          <w:lang w:val="en-US"/>
        </w:rPr>
        <w:t xml:space="preserve">Hasil </w:t>
      </w:r>
      <w:proofErr w:type="spellStart"/>
      <w:r w:rsidRPr="009D1659">
        <w:rPr>
          <w:rFonts w:ascii="Times New Roman" w:hAnsi="Times New Roman" w:cs="Times New Roman"/>
          <w:lang w:val="en-US"/>
        </w:rPr>
        <w:t>penelitian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menyi</w:t>
      </w:r>
      <w:r w:rsidRPr="009D1659">
        <w:rPr>
          <w:rFonts w:ascii="Times New Roman" w:hAnsi="Times New Roman" w:cs="Times New Roman"/>
        </w:rPr>
        <w:t>mpulkan</w:t>
      </w:r>
      <w:proofErr w:type="spellEnd"/>
      <w:r w:rsidRPr="009D1659">
        <w:rPr>
          <w:rFonts w:ascii="Times New Roman" w:hAnsi="Times New Roman" w:cs="Times New Roman"/>
        </w:rPr>
        <w:t xml:space="preserve"> bahwa dari 34 responden, </w:t>
      </w:r>
      <w:proofErr w:type="spellStart"/>
      <w:r w:rsidRPr="009D1659">
        <w:rPr>
          <w:rFonts w:ascii="Times New Roman" w:hAnsi="Times New Roman" w:cs="Times New Roman"/>
          <w:lang w:val="en-US"/>
        </w:rPr>
        <w:t>perilaku</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merokok</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konvensional</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terbanyak</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adalah</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perokok</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berat</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yaitu</w:t>
      </w:r>
      <w:proofErr w:type="spellEnd"/>
      <w:r w:rsidRPr="009D1659">
        <w:rPr>
          <w:rFonts w:ascii="Times New Roman" w:hAnsi="Times New Roman" w:cs="Times New Roman"/>
          <w:lang w:val="en-US"/>
        </w:rPr>
        <w:t xml:space="preserve"> 13 orang (38,2%)</w:t>
      </w:r>
      <w:r w:rsidRPr="009D1659">
        <w:rPr>
          <w:rFonts w:ascii="Times New Roman" w:hAnsi="Times New Roman" w:cs="Times New Roman"/>
        </w:rPr>
        <w:t>.</w:t>
      </w:r>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Sejalan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dengan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penelitian</w:t>
      </w:r>
      <w:proofErr w:type="spellEnd"/>
      <w:r w:rsidRPr="009D1659">
        <w:rPr>
          <w:rFonts w:ascii="Times New Roman" w:hAnsi="Times New Roman" w:cs="Times New Roman"/>
          <w:lang w:val="en-US"/>
        </w:rPr>
        <w:t xml:space="preserve"> yang </w:t>
      </w:r>
      <w:proofErr w:type="spellStart"/>
      <w:r w:rsidRPr="009D1659">
        <w:rPr>
          <w:rFonts w:ascii="Times New Roman" w:hAnsi="Times New Roman" w:cs="Times New Roman"/>
          <w:lang w:val="en-US"/>
        </w:rPr>
        <w:t>dilakukan</w:t>
      </w:r>
      <w:proofErr w:type="spellEnd"/>
      <w:r w:rsidRPr="009D1659">
        <w:rPr>
          <w:rFonts w:ascii="Times New Roman" w:hAnsi="Times New Roman" w:cs="Times New Roman"/>
          <w:lang w:val="en-US"/>
        </w:rPr>
        <w:t xml:space="preserve"> </w:t>
      </w:r>
      <w:proofErr w:type="gramStart"/>
      <w:r w:rsidRPr="009D1659">
        <w:rPr>
          <w:rFonts w:ascii="Times New Roman" w:hAnsi="Times New Roman" w:cs="Times New Roman"/>
          <w:lang w:val="en-US"/>
        </w:rPr>
        <w:t xml:space="preserve">oleh  </w:t>
      </w:r>
      <w:r w:rsidRPr="009D1659">
        <w:rPr>
          <w:rFonts w:ascii="Times New Roman" w:hAnsi="Times New Roman" w:cs="Times New Roman"/>
          <w:i/>
          <w:iCs/>
        </w:rPr>
        <w:t>Timor</w:t>
      </w:r>
      <w:proofErr w:type="gramEnd"/>
      <w:r w:rsidRPr="009D1659">
        <w:rPr>
          <w:rFonts w:ascii="Times New Roman" w:hAnsi="Times New Roman" w:cs="Times New Roman"/>
          <w:i/>
          <w:iCs/>
        </w:rPr>
        <w:t xml:space="preserve"> </w:t>
      </w:r>
      <w:r w:rsidRPr="009D1659">
        <w:rPr>
          <w:rFonts w:ascii="Times New Roman" w:hAnsi="Times New Roman" w:cs="Times New Roman"/>
          <w:i/>
          <w:iCs/>
          <w:lang w:val="en-US"/>
        </w:rPr>
        <w:t xml:space="preserve"> et al</w:t>
      </w:r>
      <w:r w:rsidRPr="009D1659">
        <w:rPr>
          <w:rFonts w:ascii="Times New Roman" w:hAnsi="Times New Roman" w:cs="Times New Roman"/>
          <w:lang w:val="en-US"/>
        </w:rPr>
        <w:t xml:space="preserve"> </w:t>
      </w:r>
      <w:r w:rsidRPr="009D1659">
        <w:rPr>
          <w:rFonts w:ascii="Times New Roman" w:hAnsi="Times New Roman" w:cs="Times New Roman"/>
        </w:rPr>
        <w:t>(2022)</w:t>
      </w:r>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mengeai</w:t>
      </w:r>
      <w:proofErr w:type="spellEnd"/>
      <w:r w:rsidRPr="009D1659">
        <w:rPr>
          <w:rFonts w:ascii="Times New Roman" w:hAnsi="Times New Roman" w:cs="Times New Roman"/>
        </w:rPr>
        <w:t xml:space="preserve"> hubungan status perokok dengan saturasi oksigen pada  pasien intra operasi dengan </w:t>
      </w:r>
      <w:proofErr w:type="spellStart"/>
      <w:r w:rsidRPr="009D1659">
        <w:rPr>
          <w:rFonts w:ascii="Times New Roman" w:hAnsi="Times New Roman" w:cs="Times New Roman"/>
        </w:rPr>
        <w:t>general</w:t>
      </w:r>
      <w:proofErr w:type="spellEnd"/>
      <w:r w:rsidRPr="009D1659">
        <w:rPr>
          <w:rFonts w:ascii="Times New Roman" w:hAnsi="Times New Roman" w:cs="Times New Roman"/>
        </w:rPr>
        <w:t xml:space="preserve"> </w:t>
      </w:r>
      <w:proofErr w:type="spellStart"/>
      <w:r w:rsidRPr="009D1659">
        <w:rPr>
          <w:rFonts w:ascii="Times New Roman" w:hAnsi="Times New Roman" w:cs="Times New Roman"/>
        </w:rPr>
        <w:t>anastesi</w:t>
      </w:r>
      <w:proofErr w:type="spellEnd"/>
      <w:r w:rsidRPr="009D1659">
        <w:rPr>
          <w:rFonts w:ascii="Times New Roman" w:hAnsi="Times New Roman" w:cs="Times New Roman"/>
        </w:rPr>
        <w:t xml:space="preserve"> inhalasi</w:t>
      </w:r>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menemukan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bahwa</w:t>
      </w:r>
      <w:proofErr w:type="spellEnd"/>
      <w:r w:rsidRPr="009D1659">
        <w:rPr>
          <w:rFonts w:ascii="Times New Roman" w:hAnsi="Times New Roman" w:cs="Times New Roman"/>
          <w:lang w:val="en-US"/>
        </w:rPr>
        <w:t xml:space="preserve"> 50% </w:t>
      </w:r>
      <w:proofErr w:type="spellStart"/>
      <w:r w:rsidRPr="009D1659">
        <w:rPr>
          <w:rFonts w:ascii="Times New Roman" w:hAnsi="Times New Roman" w:cs="Times New Roman"/>
          <w:lang w:val="en-US"/>
        </w:rPr>
        <w:t>pasien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adalah</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perokok</w:t>
      </w:r>
      <w:proofErr w:type="spellEnd"/>
      <w:r w:rsidRPr="009D1659">
        <w:rPr>
          <w:rFonts w:ascii="Times New Roman" w:hAnsi="Times New Roman" w:cs="Times New Roman"/>
          <w:lang w:val="en-US"/>
        </w:rPr>
        <w:t xml:space="preserve">. Juga </w:t>
      </w:r>
      <w:proofErr w:type="spellStart"/>
      <w:r w:rsidRPr="009D1659">
        <w:rPr>
          <w:rFonts w:ascii="Times New Roman" w:hAnsi="Times New Roman" w:cs="Times New Roman"/>
          <w:lang w:val="en-US"/>
        </w:rPr>
        <w:t>sejalan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dengan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penelitian</w:t>
      </w:r>
      <w:proofErr w:type="spellEnd"/>
      <w:r w:rsidRPr="009D1659">
        <w:rPr>
          <w:rFonts w:ascii="Times New Roman" w:hAnsi="Times New Roman" w:cs="Times New Roman"/>
          <w:lang w:val="en-US"/>
        </w:rPr>
        <w:t xml:space="preserve"> yang </w:t>
      </w:r>
      <w:proofErr w:type="spellStart"/>
      <w:r w:rsidRPr="009D1659">
        <w:rPr>
          <w:rFonts w:ascii="Times New Roman" w:hAnsi="Times New Roman" w:cs="Times New Roman"/>
          <w:lang w:val="en-US"/>
        </w:rPr>
        <w:t>dilakukan</w:t>
      </w:r>
      <w:proofErr w:type="spellEnd"/>
      <w:r w:rsidRPr="009D1659">
        <w:rPr>
          <w:rFonts w:ascii="Times New Roman" w:hAnsi="Times New Roman" w:cs="Times New Roman"/>
          <w:lang w:val="en-US"/>
        </w:rPr>
        <w:t xml:space="preserve"> </w:t>
      </w:r>
      <w:proofErr w:type="gramStart"/>
      <w:r w:rsidRPr="009D1659">
        <w:rPr>
          <w:rFonts w:ascii="Times New Roman" w:hAnsi="Times New Roman" w:cs="Times New Roman"/>
          <w:lang w:val="en-US"/>
        </w:rPr>
        <w:t xml:space="preserve">oleh  </w:t>
      </w:r>
      <w:r w:rsidRPr="009D1659">
        <w:rPr>
          <w:rFonts w:ascii="Times New Roman" w:hAnsi="Times New Roman" w:cs="Times New Roman"/>
        </w:rPr>
        <w:t>Mulyadi</w:t>
      </w:r>
      <w:proofErr w:type="gramEnd"/>
      <w:r w:rsidRPr="009D1659">
        <w:rPr>
          <w:rFonts w:ascii="Times New Roman" w:hAnsi="Times New Roman" w:cs="Times New Roman"/>
        </w:rPr>
        <w:t xml:space="preserve">  (2020)</w:t>
      </w:r>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mengenai</w:t>
      </w:r>
      <w:proofErr w:type="spellEnd"/>
      <w:r w:rsidRPr="009D1659">
        <w:rPr>
          <w:rFonts w:ascii="Times New Roman" w:hAnsi="Times New Roman" w:cs="Times New Roman"/>
          <w:lang w:val="en-US"/>
        </w:rPr>
        <w:t xml:space="preserve"> </w:t>
      </w:r>
      <w:r w:rsidRPr="009D1659">
        <w:rPr>
          <w:rFonts w:ascii="Times New Roman" w:hAnsi="Times New Roman" w:cs="Times New Roman"/>
        </w:rPr>
        <w:t>gambaran saturasi oksigen pasien perokok  pasca anestesi umum inhalasi  di RSU Kota Tarakan</w:t>
      </w:r>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menemukan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bahwa</w:t>
      </w:r>
      <w:proofErr w:type="spellEnd"/>
      <w:r w:rsidRPr="009D1659">
        <w:rPr>
          <w:rFonts w:ascii="Times New Roman" w:hAnsi="Times New Roman" w:cs="Times New Roman"/>
          <w:lang w:val="en-US"/>
        </w:rPr>
        <w:t xml:space="preserve"> 62% </w:t>
      </w:r>
      <w:r w:rsidRPr="009D1659">
        <w:rPr>
          <w:rFonts w:ascii="Times New Roman" w:hAnsi="Times New Roman" w:cs="Times New Roman"/>
        </w:rPr>
        <w:t>responden</w:t>
      </w:r>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dengan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statu</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perokok</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sedang</w:t>
      </w:r>
      <w:proofErr w:type="spellEnd"/>
      <w:r w:rsidRPr="009D1659">
        <w:rPr>
          <w:rFonts w:ascii="Times New Roman" w:hAnsi="Times New Roman" w:cs="Times New Roman"/>
          <w:lang w:val="en-US"/>
        </w:rPr>
        <w:t xml:space="preserve"> </w:t>
      </w:r>
      <w:r w:rsidRPr="009D1659">
        <w:rPr>
          <w:rFonts w:ascii="Times New Roman" w:hAnsi="Times New Roman" w:cs="Times New Roman"/>
          <w:vertAlign w:val="superscript"/>
          <w:lang w:val="en-US"/>
        </w:rPr>
        <w:t>(7,8)</w:t>
      </w:r>
      <w:r w:rsidRPr="009D1659">
        <w:rPr>
          <w:rFonts w:ascii="Times New Roman" w:hAnsi="Times New Roman" w:cs="Times New Roman"/>
          <w:lang w:val="en-US"/>
        </w:rPr>
        <w:t xml:space="preserve">. </w:t>
      </w:r>
    </w:p>
    <w:p w:rsidR="00E80204" w:rsidRPr="009D1659" w:rsidRDefault="00E80204" w:rsidP="009D1659">
      <w:pPr>
        <w:spacing w:line="360" w:lineRule="auto"/>
        <w:ind w:firstLine="567"/>
        <w:jc w:val="both"/>
        <w:rPr>
          <w:rFonts w:ascii="Times New Roman" w:hAnsi="Times New Roman" w:cs="Times New Roman"/>
          <w:lang w:val="en-US"/>
        </w:rPr>
      </w:pPr>
      <w:proofErr w:type="spellStart"/>
      <w:r w:rsidRPr="009D1659">
        <w:rPr>
          <w:rFonts w:ascii="Times New Roman" w:hAnsi="Times New Roman" w:cs="Times New Roman"/>
          <w:lang w:val="en-US"/>
        </w:rPr>
        <w:lastRenderedPageBreak/>
        <w:t>Terlihat</w:t>
      </w:r>
      <w:proofErr w:type="spellEnd"/>
      <w:r w:rsidRPr="009D1659">
        <w:rPr>
          <w:rFonts w:ascii="Times New Roman" w:hAnsi="Times New Roman" w:cs="Times New Roman"/>
          <w:lang w:val="en-US"/>
        </w:rPr>
        <w:t xml:space="preserve"> pada </w:t>
      </w:r>
      <w:proofErr w:type="spellStart"/>
      <w:r w:rsidRPr="009D1659">
        <w:rPr>
          <w:rFonts w:ascii="Times New Roman" w:hAnsi="Times New Roman" w:cs="Times New Roman"/>
          <w:lang w:val="en-US"/>
        </w:rPr>
        <w:t>penelitian</w:t>
      </w:r>
      <w:proofErr w:type="spellEnd"/>
      <w:r w:rsidRPr="009D1659">
        <w:rPr>
          <w:rFonts w:ascii="Times New Roman" w:hAnsi="Times New Roman" w:cs="Times New Roman"/>
          <w:lang w:val="en-US"/>
        </w:rPr>
        <w:t xml:space="preserve"> </w:t>
      </w:r>
      <w:proofErr w:type="spellStart"/>
      <w:proofErr w:type="gramStart"/>
      <w:r w:rsidRPr="009D1659">
        <w:rPr>
          <w:rFonts w:ascii="Times New Roman" w:hAnsi="Times New Roman" w:cs="Times New Roman"/>
          <w:lang w:val="en-US"/>
        </w:rPr>
        <w:t>bahwa</w:t>
      </w:r>
      <w:proofErr w:type="spellEnd"/>
      <w:r w:rsidRPr="009D1659">
        <w:rPr>
          <w:rFonts w:ascii="Times New Roman" w:hAnsi="Times New Roman" w:cs="Times New Roman"/>
          <w:lang w:val="en-US"/>
        </w:rPr>
        <w:t xml:space="preserve">  paling</w:t>
      </w:r>
      <w:proofErr w:type="gram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banyak</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pasien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memiliki</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perilaku</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merokok</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konvensional</w:t>
      </w:r>
      <w:proofErr w:type="spellEnd"/>
      <w:r w:rsidRPr="009D1659">
        <w:rPr>
          <w:rFonts w:ascii="Times New Roman" w:hAnsi="Times New Roman" w:cs="Times New Roman"/>
          <w:lang w:val="en-US"/>
        </w:rPr>
        <w:t xml:space="preserve"> pada </w:t>
      </w:r>
      <w:proofErr w:type="spellStart"/>
      <w:r w:rsidRPr="009D1659">
        <w:rPr>
          <w:rFonts w:ascii="Times New Roman" w:hAnsi="Times New Roman" w:cs="Times New Roman"/>
          <w:lang w:val="en-US"/>
        </w:rPr>
        <w:t>kategori</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berat</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Kebiasaan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merokok</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ini</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kurang</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baik</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terhadap</w:t>
      </w:r>
      <w:proofErr w:type="spellEnd"/>
      <w:r w:rsidRPr="009D1659">
        <w:rPr>
          <w:rFonts w:ascii="Times New Roman" w:hAnsi="Times New Roman" w:cs="Times New Roman"/>
          <w:lang w:val="en-US"/>
        </w:rPr>
        <w:t xml:space="preserve"> Kesehatan </w:t>
      </w:r>
      <w:proofErr w:type="spellStart"/>
      <w:r w:rsidRPr="009D1659">
        <w:rPr>
          <w:rFonts w:ascii="Times New Roman" w:hAnsi="Times New Roman" w:cs="Times New Roman"/>
          <w:lang w:val="en-US"/>
        </w:rPr>
        <w:t>pasien</w:t>
      </w:r>
      <w:proofErr w:type="spellEnd"/>
      <w:r w:rsidRPr="009D1659">
        <w:rPr>
          <w:rFonts w:ascii="Times New Roman" w:hAnsi="Times New Roman" w:cs="Times New Roman"/>
          <w:lang w:val="en-US"/>
        </w:rPr>
        <w:t xml:space="preserve">. </w:t>
      </w:r>
      <w:proofErr w:type="spellStart"/>
      <w:proofErr w:type="gramStart"/>
      <w:r w:rsidRPr="009D1659">
        <w:rPr>
          <w:rFonts w:ascii="Times New Roman" w:hAnsi="Times New Roman" w:cs="Times New Roman"/>
          <w:lang w:val="en-US"/>
        </w:rPr>
        <w:t>Menurut</w:t>
      </w:r>
      <w:proofErr w:type="spellEnd"/>
      <w:r w:rsidRPr="009D1659">
        <w:rPr>
          <w:rFonts w:ascii="Times New Roman" w:hAnsi="Times New Roman" w:cs="Times New Roman"/>
          <w:lang w:val="en-US"/>
        </w:rPr>
        <w:t xml:space="preserve">  N</w:t>
      </w:r>
      <w:r w:rsidRPr="009D1659">
        <w:rPr>
          <w:rFonts w:ascii="Times New Roman" w:hAnsi="Times New Roman" w:cs="Times New Roman"/>
          <w:noProof/>
        </w:rPr>
        <w:t>apitupulu</w:t>
      </w:r>
      <w:proofErr w:type="gramEnd"/>
      <w:r w:rsidRPr="009D1659">
        <w:rPr>
          <w:rFonts w:ascii="Times New Roman" w:hAnsi="Times New Roman" w:cs="Times New Roman"/>
          <w:noProof/>
        </w:rPr>
        <w:t xml:space="preserve"> </w:t>
      </w:r>
      <w:r w:rsidRPr="009D1659">
        <w:rPr>
          <w:rFonts w:ascii="Times New Roman" w:hAnsi="Times New Roman" w:cs="Times New Roman"/>
          <w:i/>
          <w:iCs/>
          <w:noProof/>
        </w:rPr>
        <w:t>et al</w:t>
      </w:r>
      <w:r w:rsidRPr="009D1659">
        <w:rPr>
          <w:rFonts w:ascii="Times New Roman" w:hAnsi="Times New Roman" w:cs="Times New Roman"/>
          <w:noProof/>
        </w:rPr>
        <w:t xml:space="preserve"> </w:t>
      </w:r>
      <w:r w:rsidRPr="009D1659">
        <w:rPr>
          <w:rFonts w:ascii="Times New Roman" w:hAnsi="Times New Roman" w:cs="Times New Roman"/>
          <w:noProof/>
          <w:lang w:val="en-US"/>
        </w:rPr>
        <w:t>(</w:t>
      </w:r>
      <w:r w:rsidRPr="009D1659">
        <w:rPr>
          <w:rFonts w:ascii="Times New Roman" w:hAnsi="Times New Roman" w:cs="Times New Roman"/>
          <w:noProof/>
        </w:rPr>
        <w:t>2020)</w:t>
      </w:r>
      <w:r w:rsidRPr="009D1659">
        <w:rPr>
          <w:rFonts w:ascii="Times New Roman" w:hAnsi="Times New Roman" w:cs="Times New Roman"/>
          <w:noProof/>
          <w:lang w:val="en-US"/>
        </w:rPr>
        <w:t xml:space="preserve">, bahwa </w:t>
      </w:r>
      <w:proofErr w:type="spellStart"/>
      <w:r w:rsidRPr="009D1659">
        <w:rPr>
          <w:rFonts w:ascii="Times New Roman" w:hAnsi="Times New Roman" w:cs="Times New Roman"/>
          <w:lang w:val="en-US"/>
        </w:rPr>
        <w:t>rokok</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konvensional</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mengandung</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bahan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berbahaya</w:t>
      </w:r>
      <w:proofErr w:type="spellEnd"/>
      <w:r w:rsidRPr="009D1659">
        <w:rPr>
          <w:rFonts w:ascii="Times New Roman" w:hAnsi="Times New Roman" w:cs="Times New Roman"/>
          <w:lang w:val="en-US"/>
        </w:rPr>
        <w:t xml:space="preserve"> yang </w:t>
      </w:r>
      <w:proofErr w:type="spellStart"/>
      <w:r w:rsidRPr="009D1659">
        <w:rPr>
          <w:rFonts w:ascii="Times New Roman" w:hAnsi="Times New Roman" w:cs="Times New Roman"/>
          <w:lang w:val="en-US"/>
        </w:rPr>
        <w:t>jauh</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lebih</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banyak</w:t>
      </w:r>
      <w:proofErr w:type="spellEnd"/>
      <w:r w:rsidRPr="009D1659">
        <w:rPr>
          <w:rFonts w:ascii="Times New Roman" w:hAnsi="Times New Roman" w:cs="Times New Roman"/>
          <w:lang w:val="en-US"/>
        </w:rPr>
        <w:t xml:space="preserve"> di </w:t>
      </w:r>
      <w:proofErr w:type="spellStart"/>
      <w:r w:rsidRPr="009D1659">
        <w:rPr>
          <w:rFonts w:ascii="Times New Roman" w:hAnsi="Times New Roman" w:cs="Times New Roman"/>
          <w:lang w:val="en-US"/>
        </w:rPr>
        <w:t>bandingkan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rokok</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elektrik</w:t>
      </w:r>
      <w:proofErr w:type="spellEnd"/>
      <w:r w:rsidRPr="009D1659">
        <w:rPr>
          <w:rFonts w:ascii="Times New Roman" w:hAnsi="Times New Roman" w:cs="Times New Roman"/>
          <w:lang w:val="en-US"/>
        </w:rPr>
        <w:t xml:space="preserve">. Ada </w:t>
      </w:r>
      <w:proofErr w:type="spellStart"/>
      <w:r w:rsidRPr="009D1659">
        <w:rPr>
          <w:rFonts w:ascii="Times New Roman" w:hAnsi="Times New Roman" w:cs="Times New Roman"/>
          <w:lang w:val="en-US"/>
        </w:rPr>
        <w:t>lebih</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dari</w:t>
      </w:r>
      <w:proofErr w:type="spellEnd"/>
      <w:r w:rsidRPr="009D1659">
        <w:rPr>
          <w:rFonts w:ascii="Times New Roman" w:hAnsi="Times New Roman" w:cs="Times New Roman"/>
          <w:lang w:val="en-US"/>
        </w:rPr>
        <w:t xml:space="preserve"> 4000 </w:t>
      </w:r>
      <w:proofErr w:type="spellStart"/>
      <w:r w:rsidRPr="009D1659">
        <w:rPr>
          <w:rFonts w:ascii="Times New Roman" w:hAnsi="Times New Roman" w:cs="Times New Roman"/>
          <w:lang w:val="en-US"/>
        </w:rPr>
        <w:t>bahan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berbahaya</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dalamnya</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Bahan</w:t>
      </w:r>
      <w:proofErr w:type="spellEnd"/>
      <w:r w:rsidRPr="009D1659">
        <w:rPr>
          <w:rFonts w:ascii="Times New Roman" w:hAnsi="Times New Roman" w:cs="Times New Roman"/>
          <w:lang w:val="en-US"/>
        </w:rPr>
        <w:t xml:space="preserve"> yang </w:t>
      </w:r>
      <w:proofErr w:type="spellStart"/>
      <w:r w:rsidRPr="009D1659">
        <w:rPr>
          <w:rFonts w:ascii="Times New Roman" w:hAnsi="Times New Roman" w:cs="Times New Roman"/>
          <w:lang w:val="en-US"/>
        </w:rPr>
        <w:t>berbahaya</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dari</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rokok</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konvensional</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adalah</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zat</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karsinogen</w:t>
      </w:r>
      <w:proofErr w:type="spellEnd"/>
      <w:r w:rsidRPr="009D1659">
        <w:rPr>
          <w:rFonts w:ascii="Times New Roman" w:hAnsi="Times New Roman" w:cs="Times New Roman"/>
          <w:lang w:val="en-US"/>
        </w:rPr>
        <w:t xml:space="preserve"> yang </w:t>
      </w:r>
      <w:proofErr w:type="spellStart"/>
      <w:r w:rsidRPr="009D1659">
        <w:rPr>
          <w:rFonts w:ascii="Times New Roman" w:hAnsi="Times New Roman" w:cs="Times New Roman"/>
          <w:lang w:val="en-US"/>
        </w:rPr>
        <w:t>terdapat</w:t>
      </w:r>
      <w:proofErr w:type="spellEnd"/>
      <w:r w:rsidRPr="009D1659">
        <w:rPr>
          <w:rFonts w:ascii="Times New Roman" w:hAnsi="Times New Roman" w:cs="Times New Roman"/>
          <w:lang w:val="en-US"/>
        </w:rPr>
        <w:t xml:space="preserve"> di </w:t>
      </w:r>
      <w:proofErr w:type="spellStart"/>
      <w:r w:rsidRPr="009D1659">
        <w:rPr>
          <w:rFonts w:ascii="Times New Roman" w:hAnsi="Times New Roman" w:cs="Times New Roman"/>
          <w:lang w:val="en-US"/>
        </w:rPr>
        <w:t>dalam</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rokok</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konvensional</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seperti</w:t>
      </w:r>
      <w:proofErr w:type="spellEnd"/>
      <w:r w:rsidRPr="009D1659">
        <w:rPr>
          <w:rFonts w:ascii="Times New Roman" w:hAnsi="Times New Roman" w:cs="Times New Roman"/>
          <w:lang w:val="en-US"/>
        </w:rPr>
        <w:t xml:space="preserve"> tar, </w:t>
      </w:r>
      <w:proofErr w:type="spellStart"/>
      <w:r w:rsidRPr="009D1659">
        <w:rPr>
          <w:rFonts w:ascii="Times New Roman" w:hAnsi="Times New Roman" w:cs="Times New Roman"/>
          <w:lang w:val="en-US"/>
        </w:rPr>
        <w:t>formaldehid</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kadmium</w:t>
      </w:r>
      <w:proofErr w:type="spellEnd"/>
      <w:r w:rsidRPr="009D1659">
        <w:rPr>
          <w:rFonts w:ascii="Times New Roman" w:hAnsi="Times New Roman" w:cs="Times New Roman"/>
          <w:lang w:val="en-US"/>
        </w:rPr>
        <w:t xml:space="preserve"> dan </w:t>
      </w:r>
      <w:proofErr w:type="spellStart"/>
      <w:r w:rsidRPr="009D1659">
        <w:rPr>
          <w:rFonts w:ascii="Times New Roman" w:hAnsi="Times New Roman" w:cs="Times New Roman"/>
          <w:lang w:val="en-US"/>
        </w:rPr>
        <w:t>hidrogen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sianida</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Zat-zat</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tersebut</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diketahui</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merupakan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substansi</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berbahaya</w:t>
      </w:r>
      <w:proofErr w:type="spellEnd"/>
      <w:r w:rsidRPr="009D1659">
        <w:rPr>
          <w:rFonts w:ascii="Times New Roman" w:hAnsi="Times New Roman" w:cs="Times New Roman"/>
          <w:lang w:val="en-US"/>
        </w:rPr>
        <w:t xml:space="preserve"> yang </w:t>
      </w:r>
      <w:proofErr w:type="spellStart"/>
      <w:r w:rsidRPr="009D1659">
        <w:rPr>
          <w:rFonts w:ascii="Times New Roman" w:hAnsi="Times New Roman" w:cs="Times New Roman"/>
          <w:lang w:val="en-US"/>
        </w:rPr>
        <w:t>dapat</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mencederai</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jaringan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paru</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zat</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karsinogen</w:t>
      </w:r>
      <w:proofErr w:type="spellEnd"/>
      <w:r w:rsidRPr="009D1659">
        <w:rPr>
          <w:rFonts w:ascii="Times New Roman" w:hAnsi="Times New Roman" w:cs="Times New Roman"/>
          <w:lang w:val="en-US"/>
        </w:rPr>
        <w:t xml:space="preserve"> yang </w:t>
      </w:r>
      <w:proofErr w:type="spellStart"/>
      <w:proofErr w:type="gramStart"/>
      <w:r w:rsidRPr="009D1659">
        <w:rPr>
          <w:rFonts w:ascii="Times New Roman" w:hAnsi="Times New Roman" w:cs="Times New Roman"/>
          <w:lang w:val="en-US"/>
        </w:rPr>
        <w:t>terkandung</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dalam</w:t>
      </w:r>
      <w:proofErr w:type="spellEnd"/>
      <w:proofErr w:type="gram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rokok</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konvensional</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dapat</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merusak</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paru</w:t>
      </w:r>
      <w:proofErr w:type="spellEnd"/>
      <w:r w:rsidRPr="009D1659">
        <w:rPr>
          <w:rFonts w:ascii="Times New Roman" w:hAnsi="Times New Roman" w:cs="Times New Roman"/>
          <w:lang w:val="en-US"/>
        </w:rPr>
        <w:t xml:space="preserve"> dan </w:t>
      </w:r>
      <w:proofErr w:type="spellStart"/>
      <w:r w:rsidRPr="009D1659">
        <w:rPr>
          <w:rFonts w:ascii="Times New Roman" w:hAnsi="Times New Roman" w:cs="Times New Roman"/>
          <w:lang w:val="en-US"/>
        </w:rPr>
        <w:t>menimbulkan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respon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inflamasi</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berupa</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rusaknya</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elestin</w:t>
      </w:r>
      <w:proofErr w:type="spellEnd"/>
      <w:r w:rsidRPr="009D1659">
        <w:rPr>
          <w:rFonts w:ascii="Times New Roman" w:hAnsi="Times New Roman" w:cs="Times New Roman"/>
          <w:lang w:val="en-US"/>
        </w:rPr>
        <w:t xml:space="preserve"> pada </w:t>
      </w:r>
      <w:proofErr w:type="spellStart"/>
      <w:r w:rsidRPr="009D1659">
        <w:rPr>
          <w:rFonts w:ascii="Times New Roman" w:hAnsi="Times New Roman" w:cs="Times New Roman"/>
          <w:lang w:val="en-US"/>
        </w:rPr>
        <w:t>paru</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sehingga</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paru</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tidak</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dapat</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melakukan</w:t>
      </w:r>
      <w:proofErr w:type="spellEnd"/>
      <w:r w:rsidRPr="009D1659">
        <w:rPr>
          <w:rFonts w:ascii="Times New Roman" w:hAnsi="Times New Roman" w:cs="Times New Roman"/>
          <w:lang w:val="en-US"/>
        </w:rPr>
        <w:t xml:space="preserve"> </w:t>
      </w:r>
      <w:r w:rsidRPr="009D1659">
        <w:rPr>
          <w:rFonts w:ascii="Times New Roman" w:hAnsi="Times New Roman" w:cs="Times New Roman"/>
          <w:i/>
          <w:lang w:val="en-US"/>
        </w:rPr>
        <w:t>recoil</w:t>
      </w:r>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secara</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sempurna</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pembengkakan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lapisan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epitel</w:t>
      </w:r>
      <w:proofErr w:type="spellEnd"/>
      <w:r w:rsidRPr="009D1659">
        <w:rPr>
          <w:rFonts w:ascii="Times New Roman" w:hAnsi="Times New Roman" w:cs="Times New Roman"/>
          <w:lang w:val="en-US"/>
        </w:rPr>
        <w:t xml:space="preserve"> dan </w:t>
      </w:r>
      <w:proofErr w:type="spellStart"/>
      <w:r w:rsidRPr="009D1659">
        <w:rPr>
          <w:rFonts w:ascii="Times New Roman" w:hAnsi="Times New Roman" w:cs="Times New Roman"/>
          <w:lang w:val="en-US"/>
        </w:rPr>
        <w:t>kelumpuhan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silia</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Nikotin</w:t>
      </w:r>
      <w:proofErr w:type="spellEnd"/>
      <w:r w:rsidRPr="009D1659">
        <w:rPr>
          <w:rFonts w:ascii="Times New Roman" w:hAnsi="Times New Roman" w:cs="Times New Roman"/>
          <w:lang w:val="en-US"/>
        </w:rPr>
        <w:t xml:space="preserve"> juga </w:t>
      </w:r>
      <w:proofErr w:type="spellStart"/>
      <w:r w:rsidRPr="009D1659">
        <w:rPr>
          <w:rFonts w:ascii="Times New Roman" w:hAnsi="Times New Roman" w:cs="Times New Roman"/>
          <w:lang w:val="en-US"/>
        </w:rPr>
        <w:t>zat</w:t>
      </w:r>
      <w:proofErr w:type="spellEnd"/>
      <w:r w:rsidRPr="009D1659">
        <w:rPr>
          <w:rFonts w:ascii="Times New Roman" w:hAnsi="Times New Roman" w:cs="Times New Roman"/>
          <w:lang w:val="en-US"/>
        </w:rPr>
        <w:t xml:space="preserve"> yang </w:t>
      </w:r>
      <w:proofErr w:type="spellStart"/>
      <w:r w:rsidRPr="009D1659">
        <w:rPr>
          <w:rFonts w:ascii="Times New Roman" w:hAnsi="Times New Roman" w:cs="Times New Roman"/>
          <w:lang w:val="en-US"/>
        </w:rPr>
        <w:t>terdapat</w:t>
      </w:r>
      <w:proofErr w:type="spellEnd"/>
      <w:r w:rsidRPr="009D1659">
        <w:rPr>
          <w:rFonts w:ascii="Times New Roman" w:hAnsi="Times New Roman" w:cs="Times New Roman"/>
          <w:lang w:val="en-US"/>
        </w:rPr>
        <w:t xml:space="preserve"> pada </w:t>
      </w:r>
      <w:proofErr w:type="spellStart"/>
      <w:r w:rsidRPr="009D1659">
        <w:rPr>
          <w:rFonts w:ascii="Times New Roman" w:hAnsi="Times New Roman" w:cs="Times New Roman"/>
          <w:lang w:val="en-US"/>
        </w:rPr>
        <w:t>rokok</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konvensional</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nikotin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dapat</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menyebabkan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kecanduan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Nikotin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dengan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cepat</w:t>
      </w:r>
      <w:proofErr w:type="spellEnd"/>
      <w:r w:rsidRPr="009D1659">
        <w:rPr>
          <w:rFonts w:ascii="Times New Roman" w:hAnsi="Times New Roman" w:cs="Times New Roman"/>
          <w:lang w:val="en-US"/>
        </w:rPr>
        <w:t xml:space="preserve"> di </w:t>
      </w:r>
      <w:proofErr w:type="spellStart"/>
      <w:r w:rsidRPr="009D1659">
        <w:rPr>
          <w:rFonts w:ascii="Times New Roman" w:hAnsi="Times New Roman" w:cs="Times New Roman"/>
          <w:lang w:val="en-US"/>
        </w:rPr>
        <w:t>serap</w:t>
      </w:r>
      <w:proofErr w:type="spellEnd"/>
      <w:r w:rsidRPr="009D1659">
        <w:rPr>
          <w:rFonts w:ascii="Times New Roman" w:hAnsi="Times New Roman" w:cs="Times New Roman"/>
          <w:lang w:val="en-US"/>
        </w:rPr>
        <w:t xml:space="preserve"> oleh </w:t>
      </w:r>
      <w:proofErr w:type="spellStart"/>
      <w:r w:rsidRPr="009D1659">
        <w:rPr>
          <w:rFonts w:ascii="Times New Roman" w:hAnsi="Times New Roman" w:cs="Times New Roman"/>
          <w:lang w:val="en-US"/>
        </w:rPr>
        <w:t>tubah</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masuk</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kedalam</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peredaran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darah</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lalu</w:t>
      </w:r>
      <w:proofErr w:type="spellEnd"/>
      <w:r w:rsidRPr="009D1659">
        <w:rPr>
          <w:rFonts w:ascii="Times New Roman" w:hAnsi="Times New Roman" w:cs="Times New Roman"/>
          <w:lang w:val="en-US"/>
        </w:rPr>
        <w:t xml:space="preserve"> di </w:t>
      </w:r>
      <w:proofErr w:type="spellStart"/>
      <w:r w:rsidRPr="009D1659">
        <w:rPr>
          <w:rFonts w:ascii="Times New Roman" w:hAnsi="Times New Roman" w:cs="Times New Roman"/>
          <w:lang w:val="en-US"/>
        </w:rPr>
        <w:t>teruskan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ke</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otak</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Efek</w:t>
      </w:r>
      <w:proofErr w:type="spellEnd"/>
      <w:r w:rsidRPr="009D1659">
        <w:rPr>
          <w:rFonts w:ascii="Times New Roman" w:hAnsi="Times New Roman" w:cs="Times New Roman"/>
          <w:lang w:val="en-US"/>
        </w:rPr>
        <w:t xml:space="preserve"> yang </w:t>
      </w:r>
      <w:proofErr w:type="spellStart"/>
      <w:r w:rsidRPr="009D1659">
        <w:rPr>
          <w:rFonts w:ascii="Times New Roman" w:hAnsi="Times New Roman" w:cs="Times New Roman"/>
          <w:lang w:val="en-US"/>
        </w:rPr>
        <w:t>ditimbulkan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adalah</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pengeluaran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podamin</w:t>
      </w:r>
      <w:proofErr w:type="spellEnd"/>
      <w:r w:rsidRPr="009D1659">
        <w:rPr>
          <w:rFonts w:ascii="Times New Roman" w:hAnsi="Times New Roman" w:cs="Times New Roman"/>
          <w:lang w:val="en-US"/>
        </w:rPr>
        <w:t xml:space="preserve"> yang </w:t>
      </w:r>
      <w:proofErr w:type="spellStart"/>
      <w:r w:rsidRPr="009D1659">
        <w:rPr>
          <w:rFonts w:ascii="Times New Roman" w:hAnsi="Times New Roman" w:cs="Times New Roman"/>
          <w:lang w:val="en-US"/>
        </w:rPr>
        <w:t>berfungsi</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sebagai</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pengeluaran</w:t>
      </w:r>
      <w:proofErr w:type="spellEnd"/>
      <w:r w:rsidRPr="009D1659">
        <w:rPr>
          <w:rFonts w:ascii="Times New Roman" w:hAnsi="Times New Roman" w:cs="Times New Roman"/>
          <w:lang w:val="en-US"/>
        </w:rPr>
        <w:t xml:space="preserve"> rasa </w:t>
      </w:r>
      <w:proofErr w:type="spellStart"/>
      <w:r w:rsidRPr="009D1659">
        <w:rPr>
          <w:rFonts w:ascii="Times New Roman" w:hAnsi="Times New Roman" w:cs="Times New Roman"/>
          <w:lang w:val="en-US"/>
        </w:rPr>
        <w:t>nyaman</w:t>
      </w:r>
      <w:proofErr w:type="spellEnd"/>
      <w:r w:rsidRPr="009D1659">
        <w:rPr>
          <w:rFonts w:ascii="Times New Roman" w:hAnsi="Times New Roman" w:cs="Times New Roman"/>
          <w:lang w:val="en-US"/>
        </w:rPr>
        <w:t xml:space="preserve"> </w:t>
      </w:r>
      <w:r w:rsidRPr="009D1659">
        <w:rPr>
          <w:rFonts w:ascii="Times New Roman" w:hAnsi="Times New Roman" w:cs="Times New Roman"/>
          <w:vertAlign w:val="superscript"/>
          <w:lang w:val="en-US"/>
        </w:rPr>
        <w:t>(9)</w:t>
      </w:r>
      <w:r w:rsidRPr="009D1659">
        <w:rPr>
          <w:rFonts w:ascii="Times New Roman" w:hAnsi="Times New Roman" w:cs="Times New Roman"/>
          <w:lang w:val="en-US"/>
        </w:rPr>
        <w:t xml:space="preserve">. </w:t>
      </w:r>
    </w:p>
    <w:p w:rsidR="00E80204" w:rsidRPr="009D1659" w:rsidRDefault="00E80204" w:rsidP="009D1659">
      <w:pPr>
        <w:spacing w:line="360" w:lineRule="auto"/>
        <w:ind w:firstLine="567"/>
        <w:jc w:val="both"/>
        <w:rPr>
          <w:rFonts w:ascii="Times New Roman" w:hAnsi="Times New Roman" w:cs="Times New Roman"/>
          <w:lang w:val="en-US"/>
        </w:rPr>
      </w:pPr>
      <w:r w:rsidRPr="009D1659">
        <w:rPr>
          <w:rFonts w:ascii="Times New Roman" w:hAnsi="Times New Roman" w:cs="Times New Roman"/>
          <w:lang w:val="en-US"/>
        </w:rPr>
        <w:t xml:space="preserve">Hasil </w:t>
      </w:r>
      <w:proofErr w:type="spellStart"/>
      <w:r w:rsidRPr="009D1659">
        <w:rPr>
          <w:rFonts w:ascii="Times New Roman" w:hAnsi="Times New Roman" w:cs="Times New Roman"/>
          <w:lang w:val="en-US"/>
        </w:rPr>
        <w:t>penelitian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menyi</w:t>
      </w:r>
      <w:r w:rsidRPr="009D1659">
        <w:rPr>
          <w:rFonts w:ascii="Times New Roman" w:hAnsi="Times New Roman" w:cs="Times New Roman"/>
        </w:rPr>
        <w:t>mpulkan</w:t>
      </w:r>
      <w:proofErr w:type="spellEnd"/>
      <w:r w:rsidRPr="009D1659">
        <w:rPr>
          <w:rFonts w:ascii="Times New Roman" w:hAnsi="Times New Roman" w:cs="Times New Roman"/>
        </w:rPr>
        <w:t xml:space="preserve"> bahwa dari 34 responden, </w:t>
      </w:r>
      <w:proofErr w:type="spellStart"/>
      <w:r w:rsidRPr="009D1659">
        <w:rPr>
          <w:rFonts w:ascii="Times New Roman" w:hAnsi="Times New Roman" w:cs="Times New Roman"/>
          <w:lang w:val="en-US"/>
        </w:rPr>
        <w:t>saturasi</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oksigen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terbanyak</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adalah</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tidak</w:t>
      </w:r>
      <w:proofErr w:type="spellEnd"/>
      <w:r w:rsidRPr="009D1659">
        <w:rPr>
          <w:rFonts w:ascii="Times New Roman" w:hAnsi="Times New Roman" w:cs="Times New Roman"/>
          <w:lang w:val="en-US"/>
        </w:rPr>
        <w:t xml:space="preserve"> normal </w:t>
      </w:r>
      <w:proofErr w:type="spellStart"/>
      <w:r w:rsidRPr="009D1659">
        <w:rPr>
          <w:rFonts w:ascii="Times New Roman" w:hAnsi="Times New Roman" w:cs="Times New Roman"/>
          <w:lang w:val="en-US"/>
        </w:rPr>
        <w:t>yaitu</w:t>
      </w:r>
      <w:proofErr w:type="spellEnd"/>
      <w:r w:rsidRPr="009D1659">
        <w:rPr>
          <w:rFonts w:ascii="Times New Roman" w:hAnsi="Times New Roman" w:cs="Times New Roman"/>
          <w:lang w:val="en-US"/>
        </w:rPr>
        <w:t xml:space="preserve"> 23 orang (67,6%)</w:t>
      </w:r>
      <w:r w:rsidRPr="009D1659">
        <w:rPr>
          <w:rFonts w:ascii="Times New Roman" w:hAnsi="Times New Roman" w:cs="Times New Roman"/>
        </w:rPr>
        <w:t>.</w:t>
      </w:r>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Berbeda</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dengan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penelitian</w:t>
      </w:r>
      <w:proofErr w:type="spellEnd"/>
      <w:r w:rsidRPr="009D1659">
        <w:rPr>
          <w:rFonts w:ascii="Times New Roman" w:hAnsi="Times New Roman" w:cs="Times New Roman"/>
          <w:lang w:val="en-US"/>
        </w:rPr>
        <w:t xml:space="preserve"> yang </w:t>
      </w:r>
      <w:proofErr w:type="spellStart"/>
      <w:r w:rsidRPr="009D1659">
        <w:rPr>
          <w:rFonts w:ascii="Times New Roman" w:hAnsi="Times New Roman" w:cs="Times New Roman"/>
          <w:lang w:val="en-US"/>
        </w:rPr>
        <w:t>dilakukan</w:t>
      </w:r>
      <w:proofErr w:type="spellEnd"/>
      <w:r w:rsidRPr="009D1659">
        <w:rPr>
          <w:rFonts w:ascii="Times New Roman" w:hAnsi="Times New Roman" w:cs="Times New Roman"/>
          <w:lang w:val="en-US"/>
        </w:rPr>
        <w:t xml:space="preserve"> </w:t>
      </w:r>
      <w:proofErr w:type="gramStart"/>
      <w:r w:rsidRPr="009D1659">
        <w:rPr>
          <w:rFonts w:ascii="Times New Roman" w:hAnsi="Times New Roman" w:cs="Times New Roman"/>
          <w:lang w:val="en-US"/>
        </w:rPr>
        <w:t xml:space="preserve">oleh  </w:t>
      </w:r>
      <w:r w:rsidRPr="009D1659">
        <w:rPr>
          <w:rFonts w:ascii="Times New Roman" w:hAnsi="Times New Roman" w:cs="Times New Roman"/>
        </w:rPr>
        <w:t>Timor</w:t>
      </w:r>
      <w:proofErr w:type="gramEnd"/>
      <w:r w:rsidRPr="009D1659">
        <w:rPr>
          <w:rFonts w:ascii="Times New Roman" w:hAnsi="Times New Roman" w:cs="Times New Roman"/>
        </w:rPr>
        <w:t xml:space="preserve"> </w:t>
      </w:r>
      <w:r w:rsidRPr="009D1659">
        <w:rPr>
          <w:rFonts w:ascii="Times New Roman" w:hAnsi="Times New Roman" w:cs="Times New Roman"/>
          <w:lang w:val="en-US"/>
        </w:rPr>
        <w:t xml:space="preserve"> et al </w:t>
      </w:r>
      <w:r w:rsidRPr="009D1659">
        <w:rPr>
          <w:rFonts w:ascii="Times New Roman" w:hAnsi="Times New Roman" w:cs="Times New Roman"/>
        </w:rPr>
        <w:t>(2021)</w:t>
      </w:r>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mengeai</w:t>
      </w:r>
      <w:proofErr w:type="spellEnd"/>
      <w:r w:rsidRPr="009D1659">
        <w:rPr>
          <w:rFonts w:ascii="Times New Roman" w:hAnsi="Times New Roman" w:cs="Times New Roman"/>
        </w:rPr>
        <w:t xml:space="preserve"> hubungan status perokok dengan saturasi oksigen pada  pasien intra operasi dengan </w:t>
      </w:r>
      <w:proofErr w:type="spellStart"/>
      <w:r w:rsidRPr="009D1659">
        <w:rPr>
          <w:rFonts w:ascii="Times New Roman" w:hAnsi="Times New Roman" w:cs="Times New Roman"/>
        </w:rPr>
        <w:t>general</w:t>
      </w:r>
      <w:proofErr w:type="spellEnd"/>
      <w:r w:rsidRPr="009D1659">
        <w:rPr>
          <w:rFonts w:ascii="Times New Roman" w:hAnsi="Times New Roman" w:cs="Times New Roman"/>
        </w:rPr>
        <w:t xml:space="preserve"> </w:t>
      </w:r>
      <w:proofErr w:type="spellStart"/>
      <w:r w:rsidRPr="009D1659">
        <w:rPr>
          <w:rFonts w:ascii="Times New Roman" w:hAnsi="Times New Roman" w:cs="Times New Roman"/>
        </w:rPr>
        <w:t>anastesi</w:t>
      </w:r>
      <w:proofErr w:type="spellEnd"/>
      <w:r w:rsidRPr="009D1659">
        <w:rPr>
          <w:rFonts w:ascii="Times New Roman" w:hAnsi="Times New Roman" w:cs="Times New Roman"/>
        </w:rPr>
        <w:t xml:space="preserve"> inhalasi</w:t>
      </w:r>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menemukan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bahwa</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pasien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lebih</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banyak</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memilikik</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saturasi</w:t>
      </w:r>
      <w:proofErr w:type="spellEnd"/>
      <w:r w:rsidRPr="009D1659">
        <w:rPr>
          <w:rFonts w:ascii="Times New Roman" w:hAnsi="Times New Roman" w:cs="Times New Roman"/>
          <w:lang w:val="en-US"/>
        </w:rPr>
        <w:t xml:space="preserve"> ≥ 95% </w:t>
      </w:r>
      <w:proofErr w:type="spellStart"/>
      <w:r w:rsidRPr="009D1659">
        <w:rPr>
          <w:rFonts w:ascii="Times New Roman" w:hAnsi="Times New Roman" w:cs="Times New Roman"/>
          <w:lang w:val="en-US"/>
        </w:rPr>
        <w:t>sebanyak</w:t>
      </w:r>
      <w:proofErr w:type="spellEnd"/>
      <w:r w:rsidRPr="009D1659">
        <w:rPr>
          <w:rFonts w:ascii="Times New Roman" w:hAnsi="Times New Roman" w:cs="Times New Roman"/>
          <w:lang w:val="en-US"/>
        </w:rPr>
        <w:t xml:space="preserve"> 31 orang (51,7%). Juga </w:t>
      </w:r>
      <w:proofErr w:type="spellStart"/>
      <w:r w:rsidRPr="009D1659">
        <w:rPr>
          <w:rFonts w:ascii="Times New Roman" w:hAnsi="Times New Roman" w:cs="Times New Roman"/>
          <w:lang w:val="en-US"/>
        </w:rPr>
        <w:t>berbeda</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dengan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penelitian</w:t>
      </w:r>
      <w:proofErr w:type="spellEnd"/>
      <w:r w:rsidRPr="009D1659">
        <w:rPr>
          <w:rFonts w:ascii="Times New Roman" w:hAnsi="Times New Roman" w:cs="Times New Roman"/>
          <w:lang w:val="en-US"/>
        </w:rPr>
        <w:t xml:space="preserve"> yang </w:t>
      </w:r>
      <w:proofErr w:type="spellStart"/>
      <w:r w:rsidRPr="009D1659">
        <w:rPr>
          <w:rFonts w:ascii="Times New Roman" w:hAnsi="Times New Roman" w:cs="Times New Roman"/>
          <w:lang w:val="en-US"/>
        </w:rPr>
        <w:t>dilakukan</w:t>
      </w:r>
      <w:proofErr w:type="spellEnd"/>
      <w:r w:rsidRPr="009D1659">
        <w:rPr>
          <w:rFonts w:ascii="Times New Roman" w:hAnsi="Times New Roman" w:cs="Times New Roman"/>
          <w:lang w:val="en-US"/>
        </w:rPr>
        <w:t xml:space="preserve"> </w:t>
      </w:r>
      <w:proofErr w:type="gramStart"/>
      <w:r w:rsidRPr="009D1659">
        <w:rPr>
          <w:rFonts w:ascii="Times New Roman" w:hAnsi="Times New Roman" w:cs="Times New Roman"/>
          <w:lang w:val="en-US"/>
        </w:rPr>
        <w:t xml:space="preserve">oleh  </w:t>
      </w:r>
      <w:r w:rsidRPr="009D1659">
        <w:rPr>
          <w:rFonts w:ascii="Times New Roman" w:hAnsi="Times New Roman" w:cs="Times New Roman"/>
        </w:rPr>
        <w:t>Mulyadi</w:t>
      </w:r>
      <w:proofErr w:type="gramEnd"/>
      <w:r w:rsidRPr="009D1659">
        <w:rPr>
          <w:rFonts w:ascii="Times New Roman" w:hAnsi="Times New Roman" w:cs="Times New Roman"/>
        </w:rPr>
        <w:t xml:space="preserve">  (2020)</w:t>
      </w:r>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mengenai</w:t>
      </w:r>
      <w:proofErr w:type="spellEnd"/>
      <w:r w:rsidRPr="009D1659">
        <w:rPr>
          <w:rFonts w:ascii="Times New Roman" w:hAnsi="Times New Roman" w:cs="Times New Roman"/>
          <w:lang w:val="en-US"/>
        </w:rPr>
        <w:t xml:space="preserve"> </w:t>
      </w:r>
      <w:r w:rsidRPr="009D1659">
        <w:rPr>
          <w:rFonts w:ascii="Times New Roman" w:hAnsi="Times New Roman" w:cs="Times New Roman"/>
        </w:rPr>
        <w:t>gambaran saturasi oksigen pasien perokok  pasca anestesi umum inhalasi  di RSU Kota Tarakan</w:t>
      </w:r>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menemukan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bahwa</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dari</w:t>
      </w:r>
      <w:proofErr w:type="spellEnd"/>
      <w:r w:rsidRPr="009D1659">
        <w:rPr>
          <w:rFonts w:ascii="Times New Roman" w:hAnsi="Times New Roman" w:cs="Times New Roman"/>
          <w:lang w:val="en-US"/>
        </w:rPr>
        <w:t xml:space="preserve"> 50 </w:t>
      </w:r>
      <w:proofErr w:type="spellStart"/>
      <w:r w:rsidRPr="009D1659">
        <w:rPr>
          <w:rFonts w:ascii="Times New Roman" w:hAnsi="Times New Roman" w:cs="Times New Roman"/>
          <w:lang w:val="en-US"/>
        </w:rPr>
        <w:t>responden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menunjukkan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kadar</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saturasi</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oksigen</w:t>
      </w:r>
      <w:proofErr w:type="spellEnd"/>
      <w:r w:rsidRPr="009D1659">
        <w:rPr>
          <w:rFonts w:ascii="Times New Roman" w:hAnsi="Times New Roman" w:cs="Times New Roman"/>
          <w:lang w:val="en-US"/>
        </w:rPr>
        <w:t xml:space="preserve"> normal (SpO2 &gt; 95%) </w:t>
      </w:r>
      <w:proofErr w:type="spellStart"/>
      <w:r w:rsidRPr="009D1659">
        <w:rPr>
          <w:rFonts w:ascii="Times New Roman" w:hAnsi="Times New Roman" w:cs="Times New Roman"/>
          <w:lang w:val="en-US"/>
        </w:rPr>
        <w:t>sebanyak</w:t>
      </w:r>
      <w:proofErr w:type="spellEnd"/>
      <w:r w:rsidRPr="009D1659">
        <w:rPr>
          <w:rFonts w:ascii="Times New Roman" w:hAnsi="Times New Roman" w:cs="Times New Roman"/>
          <w:lang w:val="en-US"/>
        </w:rPr>
        <w:t xml:space="preserve"> 48 orang (96%) pada 5 </w:t>
      </w:r>
      <w:proofErr w:type="spellStart"/>
      <w:r w:rsidRPr="009D1659">
        <w:rPr>
          <w:rFonts w:ascii="Times New Roman" w:hAnsi="Times New Roman" w:cs="Times New Roman"/>
          <w:lang w:val="en-US"/>
        </w:rPr>
        <w:t>menit</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pasca</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anestesi</w:t>
      </w:r>
      <w:proofErr w:type="spellEnd"/>
      <w:r w:rsidRPr="009D1659">
        <w:rPr>
          <w:rFonts w:ascii="Times New Roman" w:hAnsi="Times New Roman" w:cs="Times New Roman"/>
          <w:lang w:val="en-US"/>
        </w:rPr>
        <w:t xml:space="preserve"> dan 100% normal pada 15 </w:t>
      </w:r>
      <w:proofErr w:type="spellStart"/>
      <w:r w:rsidRPr="009D1659">
        <w:rPr>
          <w:rFonts w:ascii="Times New Roman" w:hAnsi="Times New Roman" w:cs="Times New Roman"/>
          <w:lang w:val="en-US"/>
        </w:rPr>
        <w:t>menit</w:t>
      </w:r>
      <w:proofErr w:type="spellEnd"/>
      <w:r w:rsidRPr="009D1659">
        <w:rPr>
          <w:rFonts w:ascii="Times New Roman" w:hAnsi="Times New Roman" w:cs="Times New Roman"/>
          <w:lang w:val="en-US"/>
        </w:rPr>
        <w:t xml:space="preserve"> dan 30 </w:t>
      </w:r>
      <w:proofErr w:type="spellStart"/>
      <w:r w:rsidRPr="009D1659">
        <w:rPr>
          <w:rFonts w:ascii="Times New Roman" w:hAnsi="Times New Roman" w:cs="Times New Roman"/>
          <w:lang w:val="en-US"/>
        </w:rPr>
        <w:t>menit</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dengan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kadar</w:t>
      </w:r>
      <w:proofErr w:type="spellEnd"/>
      <w:r w:rsidRPr="009D1659">
        <w:rPr>
          <w:rFonts w:ascii="Times New Roman" w:hAnsi="Times New Roman" w:cs="Times New Roman"/>
          <w:lang w:val="en-US"/>
        </w:rPr>
        <w:t xml:space="preserve"> yang </w:t>
      </w:r>
      <w:proofErr w:type="spellStart"/>
      <w:r w:rsidRPr="009D1659">
        <w:rPr>
          <w:rFonts w:ascii="Times New Roman" w:hAnsi="Times New Roman" w:cs="Times New Roman"/>
          <w:lang w:val="en-US"/>
        </w:rPr>
        <w:t>berbeda</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namun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masih</w:t>
      </w:r>
      <w:proofErr w:type="spellEnd"/>
      <w:r w:rsidRPr="009D1659">
        <w:rPr>
          <w:rFonts w:ascii="Times New Roman" w:hAnsi="Times New Roman" w:cs="Times New Roman"/>
          <w:lang w:val="en-US"/>
        </w:rPr>
        <w:t xml:space="preserve"> pada </w:t>
      </w:r>
      <w:proofErr w:type="spellStart"/>
      <w:r w:rsidRPr="009D1659">
        <w:rPr>
          <w:rFonts w:ascii="Times New Roman" w:hAnsi="Times New Roman" w:cs="Times New Roman"/>
          <w:lang w:val="en-US"/>
        </w:rPr>
        <w:t>rentang</w:t>
      </w:r>
      <w:proofErr w:type="spellEnd"/>
      <w:r w:rsidRPr="009D1659">
        <w:rPr>
          <w:rFonts w:ascii="Times New Roman" w:hAnsi="Times New Roman" w:cs="Times New Roman"/>
          <w:lang w:val="en-US"/>
        </w:rPr>
        <w:t xml:space="preserve"> normal </w:t>
      </w:r>
      <w:r w:rsidRPr="009D1659">
        <w:rPr>
          <w:rFonts w:ascii="Times New Roman" w:hAnsi="Times New Roman" w:cs="Times New Roman"/>
          <w:vertAlign w:val="superscript"/>
          <w:lang w:val="en-US"/>
        </w:rPr>
        <w:t>(7,8)</w:t>
      </w:r>
      <w:r w:rsidRPr="009D1659">
        <w:rPr>
          <w:rFonts w:ascii="Times New Roman" w:hAnsi="Times New Roman" w:cs="Times New Roman"/>
          <w:lang w:val="en-US"/>
        </w:rPr>
        <w:t>.</w:t>
      </w:r>
    </w:p>
    <w:p w:rsidR="00E80204" w:rsidRPr="009D1659" w:rsidRDefault="00E80204" w:rsidP="009D1659">
      <w:pPr>
        <w:pStyle w:val="TidakAdaSpasi"/>
        <w:spacing w:line="360" w:lineRule="auto"/>
        <w:ind w:firstLine="567"/>
        <w:jc w:val="both"/>
        <w:rPr>
          <w:rFonts w:ascii="Times New Roman" w:hAnsi="Times New Roman"/>
          <w:sz w:val="24"/>
          <w:szCs w:val="24"/>
        </w:rPr>
      </w:pPr>
      <w:r w:rsidRPr="009D1659">
        <w:rPr>
          <w:rFonts w:ascii="Times New Roman" w:hAnsi="Times New Roman"/>
          <w:sz w:val="24"/>
          <w:szCs w:val="24"/>
          <w:lang w:val="en-US"/>
        </w:rPr>
        <w:t>Dewi</w:t>
      </w:r>
      <w:r w:rsidRPr="009D1659">
        <w:rPr>
          <w:rFonts w:ascii="Times New Roman" w:hAnsi="Times New Roman"/>
          <w:sz w:val="24"/>
          <w:szCs w:val="24"/>
        </w:rPr>
        <w:t xml:space="preserve"> (2020) mengatakan bahwa saturasi oksigen adalah jumlah oksigen aktual yang dapat diikat oleh hemoglobin.</w:t>
      </w:r>
      <w:r w:rsidRPr="009D1659">
        <w:rPr>
          <w:rFonts w:ascii="Times New Roman" w:hAnsi="Times New Roman"/>
          <w:sz w:val="24"/>
          <w:szCs w:val="24"/>
          <w:lang w:val="en-US"/>
        </w:rPr>
        <w:t xml:space="preserve"> </w:t>
      </w:r>
      <w:r w:rsidRPr="009D1659">
        <w:rPr>
          <w:rFonts w:ascii="Times New Roman" w:hAnsi="Times New Roman"/>
          <w:sz w:val="24"/>
          <w:szCs w:val="24"/>
        </w:rPr>
        <w:t xml:space="preserve">Saturasi oksigen merupakan ukuran seberapa banyak persentase oksigen yang mampu dibawa oleh hemoglobin. Nilai normal saturasi oksigen yang diukur menggunakan </w:t>
      </w:r>
      <w:proofErr w:type="spellStart"/>
      <w:r w:rsidRPr="009D1659">
        <w:rPr>
          <w:rFonts w:ascii="Times New Roman" w:hAnsi="Times New Roman"/>
          <w:sz w:val="24"/>
          <w:szCs w:val="24"/>
        </w:rPr>
        <w:t>oksimetri</w:t>
      </w:r>
      <w:proofErr w:type="spellEnd"/>
      <w:r w:rsidRPr="009D1659">
        <w:rPr>
          <w:rFonts w:ascii="Times New Roman" w:hAnsi="Times New Roman"/>
          <w:sz w:val="24"/>
          <w:szCs w:val="24"/>
        </w:rPr>
        <w:t xml:space="preserve"> nadi berkisaran antara 95-100% </w:t>
      </w:r>
      <w:r w:rsidRPr="009D1659">
        <w:rPr>
          <w:rFonts w:ascii="Times New Roman" w:hAnsi="Times New Roman"/>
          <w:sz w:val="24"/>
          <w:szCs w:val="24"/>
          <w:vertAlign w:val="superscript"/>
        </w:rPr>
        <w:t>(10)</w:t>
      </w:r>
      <w:r w:rsidRPr="009D1659">
        <w:rPr>
          <w:rFonts w:ascii="Times New Roman" w:hAnsi="Times New Roman"/>
          <w:sz w:val="24"/>
          <w:szCs w:val="24"/>
        </w:rPr>
        <w:t>.</w:t>
      </w:r>
    </w:p>
    <w:p w:rsidR="00E80204" w:rsidRPr="009D1659" w:rsidRDefault="00E80204" w:rsidP="009D1659">
      <w:pPr>
        <w:pStyle w:val="TidakAdaSpasi"/>
        <w:spacing w:line="360" w:lineRule="auto"/>
        <w:ind w:firstLine="567"/>
        <w:jc w:val="both"/>
        <w:rPr>
          <w:rFonts w:ascii="Times New Roman" w:hAnsi="Times New Roman"/>
          <w:sz w:val="24"/>
          <w:szCs w:val="24"/>
        </w:rPr>
      </w:pPr>
      <w:proofErr w:type="spellStart"/>
      <w:r w:rsidRPr="009D1659">
        <w:rPr>
          <w:rFonts w:ascii="Times New Roman" w:hAnsi="Times New Roman"/>
          <w:sz w:val="24"/>
          <w:szCs w:val="24"/>
          <w:lang w:val="en-US"/>
        </w:rPr>
        <w:t>Terlihat</w:t>
      </w:r>
      <w:proofErr w:type="spellEnd"/>
      <w:r w:rsidRPr="009D1659">
        <w:rPr>
          <w:rFonts w:ascii="Times New Roman" w:hAnsi="Times New Roman"/>
          <w:sz w:val="24"/>
          <w:szCs w:val="24"/>
          <w:lang w:val="en-US"/>
        </w:rPr>
        <w:t xml:space="preserve"> pada </w:t>
      </w:r>
      <w:proofErr w:type="spellStart"/>
      <w:r w:rsidRPr="009D1659">
        <w:rPr>
          <w:rFonts w:ascii="Times New Roman" w:hAnsi="Times New Roman"/>
          <w:sz w:val="24"/>
          <w:szCs w:val="24"/>
          <w:lang w:val="en-US"/>
        </w:rPr>
        <w:t>penelitian</w:t>
      </w:r>
      <w:proofErr w:type="spellEnd"/>
      <w:r w:rsidRPr="009D1659">
        <w:rPr>
          <w:rFonts w:ascii="Times New Roman" w:hAnsi="Times New Roman"/>
          <w:sz w:val="24"/>
          <w:szCs w:val="24"/>
          <w:lang w:val="en-US"/>
        </w:rPr>
        <w:t xml:space="preserve"> </w:t>
      </w:r>
      <w:proofErr w:type="gramStart"/>
      <w:r w:rsidRPr="009D1659">
        <w:rPr>
          <w:rFonts w:ascii="Times New Roman" w:hAnsi="Times New Roman"/>
          <w:sz w:val="24"/>
          <w:szCs w:val="24"/>
          <w:lang w:val="en-US"/>
        </w:rPr>
        <w:t xml:space="preserve">paling  </w:t>
      </w:r>
      <w:proofErr w:type="spellStart"/>
      <w:r w:rsidRPr="009D1659">
        <w:rPr>
          <w:rFonts w:ascii="Times New Roman" w:hAnsi="Times New Roman"/>
          <w:sz w:val="24"/>
          <w:szCs w:val="24"/>
          <w:lang w:val="en-US"/>
        </w:rPr>
        <w:t>banyak</w:t>
      </w:r>
      <w:proofErr w:type="spellEnd"/>
      <w:proofErr w:type="gram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pasien</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memiliki</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saturasi</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oksigen</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tidak</w:t>
      </w:r>
      <w:proofErr w:type="spellEnd"/>
      <w:r w:rsidRPr="009D1659">
        <w:rPr>
          <w:rFonts w:ascii="Times New Roman" w:hAnsi="Times New Roman"/>
          <w:sz w:val="24"/>
          <w:szCs w:val="24"/>
          <w:lang w:val="en-US"/>
        </w:rPr>
        <w:t xml:space="preserve"> normal. Hal </w:t>
      </w:r>
      <w:proofErr w:type="spellStart"/>
      <w:r w:rsidRPr="009D1659">
        <w:rPr>
          <w:rFonts w:ascii="Times New Roman" w:hAnsi="Times New Roman"/>
          <w:sz w:val="24"/>
          <w:szCs w:val="24"/>
          <w:lang w:val="en-US"/>
        </w:rPr>
        <w:t>dapat</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dipengaruhi</w:t>
      </w:r>
      <w:proofErr w:type="spellEnd"/>
      <w:r w:rsidRPr="009D1659">
        <w:rPr>
          <w:rFonts w:ascii="Times New Roman" w:hAnsi="Times New Roman"/>
          <w:sz w:val="24"/>
          <w:szCs w:val="24"/>
          <w:lang w:val="en-US"/>
        </w:rPr>
        <w:t xml:space="preserve"> oleh </w:t>
      </w:r>
      <w:proofErr w:type="spellStart"/>
      <w:r w:rsidRPr="009D1659">
        <w:rPr>
          <w:rFonts w:ascii="Times New Roman" w:hAnsi="Times New Roman"/>
          <w:sz w:val="24"/>
          <w:szCs w:val="24"/>
          <w:lang w:val="en-US"/>
        </w:rPr>
        <w:t>obat</w:t>
      </w:r>
      <w:proofErr w:type="spellEnd"/>
      <w:r w:rsidRPr="009D1659">
        <w:rPr>
          <w:rFonts w:ascii="Times New Roman" w:hAnsi="Times New Roman"/>
          <w:sz w:val="24"/>
          <w:szCs w:val="24"/>
          <w:lang w:val="en-US"/>
        </w:rPr>
        <w:t xml:space="preserve"> general </w:t>
      </w:r>
      <w:proofErr w:type="spellStart"/>
      <w:r w:rsidRPr="009D1659">
        <w:rPr>
          <w:rFonts w:ascii="Times New Roman" w:hAnsi="Times New Roman"/>
          <w:sz w:val="24"/>
          <w:szCs w:val="24"/>
          <w:lang w:val="en-US"/>
        </w:rPr>
        <w:t>anestesi</w:t>
      </w:r>
      <w:proofErr w:type="spellEnd"/>
      <w:r w:rsidRPr="009D1659">
        <w:rPr>
          <w:rFonts w:ascii="Times New Roman" w:hAnsi="Times New Roman"/>
          <w:sz w:val="24"/>
          <w:szCs w:val="24"/>
          <w:lang w:val="en-US"/>
        </w:rPr>
        <w:t xml:space="preserve"> yang </w:t>
      </w:r>
      <w:proofErr w:type="spellStart"/>
      <w:r w:rsidRPr="009D1659">
        <w:rPr>
          <w:rFonts w:ascii="Times New Roman" w:hAnsi="Times New Roman"/>
          <w:sz w:val="24"/>
          <w:szCs w:val="24"/>
          <w:lang w:val="en-US"/>
        </w:rPr>
        <w:t>diberikan</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Sesuai</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dengan</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pendapat</w:t>
      </w:r>
      <w:proofErr w:type="spellEnd"/>
      <w:r w:rsidRPr="009D1659">
        <w:rPr>
          <w:rFonts w:ascii="Times New Roman" w:hAnsi="Times New Roman"/>
          <w:sz w:val="24"/>
          <w:szCs w:val="24"/>
        </w:rPr>
        <w:t xml:space="preserve"> Malawat (2018) bahwa tindakan </w:t>
      </w:r>
      <w:proofErr w:type="gramStart"/>
      <w:r w:rsidRPr="009D1659">
        <w:rPr>
          <w:rFonts w:ascii="Times New Roman" w:hAnsi="Times New Roman"/>
          <w:sz w:val="24"/>
          <w:szCs w:val="24"/>
        </w:rPr>
        <w:t>anestesi,  khususnya</w:t>
      </w:r>
      <w:proofErr w:type="gramEnd"/>
      <w:r w:rsidRPr="009D1659">
        <w:rPr>
          <w:rFonts w:ascii="Times New Roman" w:hAnsi="Times New Roman"/>
          <w:sz w:val="24"/>
          <w:szCs w:val="24"/>
        </w:rPr>
        <w:t xml:space="preserve"> anestesi umum inhalasi  mempunyai </w:t>
      </w:r>
      <w:proofErr w:type="spellStart"/>
      <w:r w:rsidRPr="009D1659">
        <w:rPr>
          <w:rFonts w:ascii="Times New Roman" w:hAnsi="Times New Roman"/>
          <w:sz w:val="24"/>
          <w:szCs w:val="24"/>
        </w:rPr>
        <w:t>resiko</w:t>
      </w:r>
      <w:proofErr w:type="spellEnd"/>
      <w:r w:rsidRPr="009D1659">
        <w:rPr>
          <w:rFonts w:ascii="Times New Roman" w:hAnsi="Times New Roman"/>
          <w:sz w:val="24"/>
          <w:szCs w:val="24"/>
        </w:rPr>
        <w:t xml:space="preserve"> yang cukup besar  mengalami </w:t>
      </w:r>
      <w:proofErr w:type="spellStart"/>
      <w:r w:rsidRPr="009D1659">
        <w:rPr>
          <w:rFonts w:ascii="Times New Roman" w:hAnsi="Times New Roman"/>
          <w:sz w:val="24"/>
          <w:szCs w:val="24"/>
        </w:rPr>
        <w:t>desaturasi</w:t>
      </w:r>
      <w:proofErr w:type="spellEnd"/>
      <w:r w:rsidRPr="009D1659">
        <w:rPr>
          <w:rFonts w:ascii="Times New Roman" w:hAnsi="Times New Roman"/>
          <w:sz w:val="24"/>
          <w:szCs w:val="24"/>
        </w:rPr>
        <w:t>. Oleh sebab itu pasien yang menjalani operasi dengan  anestesi umum akan dilakukan pemasangan  alat bantu nafas selama dalam kondisi  teranestesi</w:t>
      </w:r>
      <w:r w:rsidR="009D1659" w:rsidRPr="009D1659">
        <w:rPr>
          <w:rFonts w:ascii="Times New Roman" w:hAnsi="Times New Roman"/>
          <w:sz w:val="24"/>
          <w:szCs w:val="24"/>
        </w:rPr>
        <w:t xml:space="preserve"> </w:t>
      </w:r>
      <w:r w:rsidRPr="009D1659">
        <w:rPr>
          <w:rFonts w:ascii="Times New Roman" w:hAnsi="Times New Roman"/>
          <w:sz w:val="24"/>
          <w:szCs w:val="24"/>
          <w:vertAlign w:val="superscript"/>
        </w:rPr>
        <w:t>(11)</w:t>
      </w:r>
      <w:r w:rsidRPr="009D1659">
        <w:rPr>
          <w:rFonts w:ascii="Times New Roman" w:hAnsi="Times New Roman"/>
          <w:sz w:val="24"/>
          <w:szCs w:val="24"/>
        </w:rPr>
        <w:t xml:space="preserve">. </w:t>
      </w:r>
    </w:p>
    <w:p w:rsidR="00E80204" w:rsidRPr="009D1659" w:rsidRDefault="00E80204" w:rsidP="009D1659">
      <w:pPr>
        <w:spacing w:line="360" w:lineRule="auto"/>
        <w:ind w:firstLine="567"/>
        <w:jc w:val="both"/>
        <w:rPr>
          <w:rFonts w:ascii="Times New Roman" w:hAnsi="Times New Roman" w:cs="Times New Roman"/>
        </w:rPr>
      </w:pPr>
      <w:proofErr w:type="spellStart"/>
      <w:r w:rsidRPr="009D1659">
        <w:rPr>
          <w:rFonts w:ascii="Times New Roman" w:hAnsi="Times New Roman" w:cs="Times New Roman"/>
          <w:lang w:val="en-US"/>
        </w:rPr>
        <w:lastRenderedPageBreak/>
        <w:t>Pendapat</w:t>
      </w:r>
      <w:proofErr w:type="spellEnd"/>
      <w:r w:rsidRPr="009D1659">
        <w:rPr>
          <w:rFonts w:ascii="Times New Roman" w:hAnsi="Times New Roman" w:cs="Times New Roman"/>
          <w:lang w:val="en-US"/>
        </w:rPr>
        <w:t xml:space="preserve"> lain </w:t>
      </w:r>
      <w:proofErr w:type="spellStart"/>
      <w:r w:rsidRPr="009D1659">
        <w:rPr>
          <w:rFonts w:ascii="Times New Roman" w:hAnsi="Times New Roman" w:cs="Times New Roman"/>
          <w:lang w:val="en-US"/>
        </w:rPr>
        <w:t>disampaikan</w:t>
      </w:r>
      <w:proofErr w:type="spellEnd"/>
      <w:r w:rsidRPr="009D1659">
        <w:rPr>
          <w:rFonts w:ascii="Times New Roman" w:hAnsi="Times New Roman" w:cs="Times New Roman"/>
          <w:lang w:val="en-US"/>
        </w:rPr>
        <w:t xml:space="preserve"> oleh </w:t>
      </w:r>
      <w:proofErr w:type="spellStart"/>
      <w:r w:rsidRPr="009D1659">
        <w:rPr>
          <w:rFonts w:ascii="Times New Roman" w:hAnsi="Times New Roman" w:cs="Times New Roman"/>
        </w:rPr>
        <w:t>Rihiantoro</w:t>
      </w:r>
      <w:proofErr w:type="spellEnd"/>
      <w:r w:rsidRPr="009D1659">
        <w:rPr>
          <w:rFonts w:ascii="Times New Roman" w:hAnsi="Times New Roman" w:cs="Times New Roman"/>
        </w:rPr>
        <w:t xml:space="preserve"> (2018) bahwa salah satu efek yang timbulkan dari </w:t>
      </w:r>
      <w:proofErr w:type="spellStart"/>
      <w:r w:rsidRPr="009D1659">
        <w:rPr>
          <w:rFonts w:ascii="Times New Roman" w:hAnsi="Times New Roman" w:cs="Times New Roman"/>
        </w:rPr>
        <w:t>anastesi</w:t>
      </w:r>
      <w:proofErr w:type="spellEnd"/>
      <w:r w:rsidRPr="009D1659">
        <w:rPr>
          <w:rFonts w:ascii="Times New Roman" w:hAnsi="Times New Roman" w:cs="Times New Roman"/>
        </w:rPr>
        <w:t xml:space="preserve"> umum adalah </w:t>
      </w:r>
      <w:proofErr w:type="spellStart"/>
      <w:r w:rsidRPr="009D1659">
        <w:rPr>
          <w:rFonts w:ascii="Times New Roman" w:hAnsi="Times New Roman" w:cs="Times New Roman"/>
        </w:rPr>
        <w:t>hipersekresi</w:t>
      </w:r>
      <w:proofErr w:type="spellEnd"/>
      <w:r w:rsidRPr="009D1659">
        <w:rPr>
          <w:rFonts w:ascii="Times New Roman" w:hAnsi="Times New Roman" w:cs="Times New Roman"/>
        </w:rPr>
        <w:t xml:space="preserve"> </w:t>
      </w:r>
      <w:proofErr w:type="spellStart"/>
      <w:r w:rsidRPr="009D1659">
        <w:rPr>
          <w:rFonts w:ascii="Times New Roman" w:hAnsi="Times New Roman" w:cs="Times New Roman"/>
        </w:rPr>
        <w:t>mukus</w:t>
      </w:r>
      <w:proofErr w:type="spellEnd"/>
      <w:r w:rsidRPr="009D1659">
        <w:rPr>
          <w:rFonts w:ascii="Times New Roman" w:hAnsi="Times New Roman" w:cs="Times New Roman"/>
        </w:rPr>
        <w:t xml:space="preserve"> dan saliva pada jalan nafas, sehingga menjaga keefektifan </w:t>
      </w:r>
      <w:proofErr w:type="gramStart"/>
      <w:r w:rsidRPr="009D1659">
        <w:rPr>
          <w:rFonts w:ascii="Times New Roman" w:hAnsi="Times New Roman" w:cs="Times New Roman"/>
        </w:rPr>
        <w:t>jalan  nafas</w:t>
      </w:r>
      <w:proofErr w:type="gramEnd"/>
      <w:r w:rsidRPr="009D1659">
        <w:rPr>
          <w:rFonts w:ascii="Times New Roman" w:hAnsi="Times New Roman" w:cs="Times New Roman"/>
        </w:rPr>
        <w:t xml:space="preserve"> melalui pemantauan saturasi oksigen  pasca </w:t>
      </w:r>
      <w:proofErr w:type="spellStart"/>
      <w:r w:rsidRPr="009D1659">
        <w:rPr>
          <w:rFonts w:ascii="Times New Roman" w:hAnsi="Times New Roman" w:cs="Times New Roman"/>
        </w:rPr>
        <w:t>anatesi</w:t>
      </w:r>
      <w:proofErr w:type="spellEnd"/>
      <w:r w:rsidRPr="009D1659">
        <w:rPr>
          <w:rFonts w:ascii="Times New Roman" w:hAnsi="Times New Roman" w:cs="Times New Roman"/>
        </w:rPr>
        <w:t xml:space="preserve"> umum sangat penting  dilakukan.  </w:t>
      </w:r>
      <w:proofErr w:type="spellStart"/>
      <w:r w:rsidRPr="009D1659">
        <w:rPr>
          <w:rFonts w:ascii="Times New Roman" w:hAnsi="Times New Roman" w:cs="Times New Roman"/>
        </w:rPr>
        <w:t>Desaturasi</w:t>
      </w:r>
      <w:proofErr w:type="spellEnd"/>
      <w:r w:rsidRPr="009D1659">
        <w:rPr>
          <w:rFonts w:ascii="Times New Roman" w:hAnsi="Times New Roman" w:cs="Times New Roman"/>
        </w:rPr>
        <w:t xml:space="preserve"> di bawah 70 persen dapat menghantarkan pasien pada  risiko mengalami </w:t>
      </w:r>
      <w:proofErr w:type="spellStart"/>
      <w:r w:rsidRPr="009D1659">
        <w:rPr>
          <w:rFonts w:ascii="Times New Roman" w:hAnsi="Times New Roman" w:cs="Times New Roman"/>
        </w:rPr>
        <w:t>disritmia</w:t>
      </w:r>
      <w:proofErr w:type="spellEnd"/>
      <w:r w:rsidRPr="009D1659">
        <w:rPr>
          <w:rFonts w:ascii="Times New Roman" w:hAnsi="Times New Roman" w:cs="Times New Roman"/>
        </w:rPr>
        <w:t xml:space="preserve">, </w:t>
      </w:r>
      <w:proofErr w:type="spellStart"/>
      <w:r w:rsidRPr="009D1659">
        <w:rPr>
          <w:rFonts w:ascii="Times New Roman" w:hAnsi="Times New Roman" w:cs="Times New Roman"/>
        </w:rPr>
        <w:t>dekompensasi</w:t>
      </w:r>
      <w:proofErr w:type="spellEnd"/>
      <w:r w:rsidRPr="009D1659">
        <w:rPr>
          <w:rFonts w:ascii="Times New Roman" w:hAnsi="Times New Roman" w:cs="Times New Roman"/>
        </w:rPr>
        <w:t xml:space="preserve">  </w:t>
      </w:r>
      <w:proofErr w:type="spellStart"/>
      <w:r w:rsidRPr="009D1659">
        <w:rPr>
          <w:rFonts w:ascii="Times New Roman" w:hAnsi="Times New Roman" w:cs="Times New Roman"/>
        </w:rPr>
        <w:t>hemodinamik</w:t>
      </w:r>
      <w:proofErr w:type="spellEnd"/>
      <w:r w:rsidRPr="009D1659">
        <w:rPr>
          <w:rFonts w:ascii="Times New Roman" w:hAnsi="Times New Roman" w:cs="Times New Roman"/>
        </w:rPr>
        <w:t xml:space="preserve">, kerusakan otak akibat  </w:t>
      </w:r>
      <w:proofErr w:type="spellStart"/>
      <w:r w:rsidRPr="009D1659">
        <w:rPr>
          <w:rFonts w:ascii="Times New Roman" w:hAnsi="Times New Roman" w:cs="Times New Roman"/>
        </w:rPr>
        <w:t>hipoksia</w:t>
      </w:r>
      <w:proofErr w:type="spellEnd"/>
      <w:r w:rsidRPr="009D1659">
        <w:rPr>
          <w:rFonts w:ascii="Times New Roman" w:hAnsi="Times New Roman" w:cs="Times New Roman"/>
        </w:rPr>
        <w:t xml:space="preserve"> dan kematian </w:t>
      </w:r>
      <w:r w:rsidRPr="009D1659">
        <w:rPr>
          <w:rFonts w:ascii="Times New Roman" w:hAnsi="Times New Roman" w:cs="Times New Roman"/>
          <w:vertAlign w:val="superscript"/>
        </w:rPr>
        <w:t>(12)</w:t>
      </w:r>
      <w:r w:rsidRPr="009D1659">
        <w:rPr>
          <w:rFonts w:ascii="Times New Roman" w:hAnsi="Times New Roman" w:cs="Times New Roman"/>
        </w:rPr>
        <w:t xml:space="preserve">. Berdasarkan hal ini maka menurut peneliti terhadap penelitian ini </w:t>
      </w:r>
      <w:proofErr w:type="spellStart"/>
      <w:r w:rsidRPr="009D1659">
        <w:rPr>
          <w:rFonts w:ascii="Times New Roman" w:hAnsi="Times New Roman" w:cs="Times New Roman"/>
        </w:rPr>
        <w:t>adalh</w:t>
      </w:r>
      <w:proofErr w:type="spellEnd"/>
      <w:r w:rsidRPr="009D1659">
        <w:rPr>
          <w:rFonts w:ascii="Times New Roman" w:hAnsi="Times New Roman" w:cs="Times New Roman"/>
        </w:rPr>
        <w:t xml:space="preserve"> ditemukan bahwa cukup banyaknya pasien yang mempunyai saturasi oksigen tidak normal pasca anestesi umum. Kondisi ini dapat disebabkan oleh anestesi umum yang diberikan terhadap pasien, </w:t>
      </w:r>
      <w:proofErr w:type="spellStart"/>
      <w:r w:rsidRPr="009D1659">
        <w:rPr>
          <w:rFonts w:ascii="Times New Roman" w:hAnsi="Times New Roman" w:cs="Times New Roman"/>
        </w:rPr>
        <w:t>dimana</w:t>
      </w:r>
      <w:proofErr w:type="spellEnd"/>
      <w:r w:rsidRPr="009D1659">
        <w:rPr>
          <w:rFonts w:ascii="Times New Roman" w:hAnsi="Times New Roman" w:cs="Times New Roman"/>
        </w:rPr>
        <w:t xml:space="preserve"> terjadinya </w:t>
      </w:r>
      <w:proofErr w:type="spellStart"/>
      <w:r w:rsidRPr="009D1659">
        <w:rPr>
          <w:rFonts w:ascii="Times New Roman" w:hAnsi="Times New Roman" w:cs="Times New Roman"/>
        </w:rPr>
        <w:t>hipersekresi</w:t>
      </w:r>
      <w:proofErr w:type="spellEnd"/>
      <w:r w:rsidRPr="009D1659">
        <w:rPr>
          <w:rFonts w:ascii="Times New Roman" w:hAnsi="Times New Roman" w:cs="Times New Roman"/>
        </w:rPr>
        <w:t xml:space="preserve"> </w:t>
      </w:r>
      <w:proofErr w:type="spellStart"/>
      <w:r w:rsidRPr="009D1659">
        <w:rPr>
          <w:rFonts w:ascii="Times New Roman" w:hAnsi="Times New Roman" w:cs="Times New Roman"/>
        </w:rPr>
        <w:t>mukus</w:t>
      </w:r>
      <w:proofErr w:type="spellEnd"/>
      <w:r w:rsidRPr="009D1659">
        <w:rPr>
          <w:rFonts w:ascii="Times New Roman" w:hAnsi="Times New Roman" w:cs="Times New Roman"/>
        </w:rPr>
        <w:t xml:space="preserve"> dan saliva pada jalan nafas sehingga dapat mempengaruhi terhadap saturasi oksigen pasien. Dalam hal ini perlu dilakukan </w:t>
      </w:r>
      <w:proofErr w:type="spellStart"/>
      <w:r w:rsidRPr="009D1659">
        <w:rPr>
          <w:rFonts w:ascii="Times New Roman" w:hAnsi="Times New Roman" w:cs="Times New Roman"/>
        </w:rPr>
        <w:t>pemantaun</w:t>
      </w:r>
      <w:proofErr w:type="spellEnd"/>
      <w:r w:rsidRPr="009D1659">
        <w:rPr>
          <w:rFonts w:ascii="Times New Roman" w:hAnsi="Times New Roman" w:cs="Times New Roman"/>
        </w:rPr>
        <w:t xml:space="preserve"> berkala terhadap saturasi oksigen pada pasien operasi dengan anestesi umum.</w:t>
      </w:r>
    </w:p>
    <w:p w:rsidR="00E80204" w:rsidRPr="009D1659" w:rsidRDefault="00E80204" w:rsidP="009D1659">
      <w:pPr>
        <w:spacing w:line="360" w:lineRule="auto"/>
        <w:ind w:firstLine="567"/>
        <w:jc w:val="both"/>
        <w:rPr>
          <w:rFonts w:ascii="Times New Roman" w:hAnsi="Times New Roman" w:cs="Times New Roman"/>
        </w:rPr>
      </w:pPr>
      <w:r w:rsidRPr="009D1659">
        <w:rPr>
          <w:rFonts w:ascii="Times New Roman" w:hAnsi="Times New Roman" w:cs="Times New Roman"/>
          <w:lang w:val="en-US"/>
        </w:rPr>
        <w:t xml:space="preserve">Hasil </w:t>
      </w:r>
      <w:proofErr w:type="spellStart"/>
      <w:r w:rsidRPr="009D1659">
        <w:rPr>
          <w:rFonts w:ascii="Times New Roman" w:hAnsi="Times New Roman" w:cs="Times New Roman"/>
          <w:lang w:val="en-US"/>
        </w:rPr>
        <w:t>penelitian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menyi</w:t>
      </w:r>
      <w:r w:rsidRPr="009D1659">
        <w:rPr>
          <w:rFonts w:ascii="Times New Roman" w:hAnsi="Times New Roman" w:cs="Times New Roman"/>
        </w:rPr>
        <w:t>mpulkan</w:t>
      </w:r>
      <w:proofErr w:type="spellEnd"/>
      <w:r w:rsidRPr="009D1659">
        <w:rPr>
          <w:rFonts w:ascii="Times New Roman" w:hAnsi="Times New Roman" w:cs="Times New Roman"/>
        </w:rPr>
        <w:t xml:space="preserve"> bahwa dari 34 responden,</w:t>
      </w:r>
      <w:r w:rsidRPr="009D1659">
        <w:rPr>
          <w:rFonts w:ascii="Times New Roman" w:hAnsi="Times New Roman" w:cs="Times New Roman"/>
          <w:bCs/>
          <w:color w:val="000000"/>
        </w:rPr>
        <w:t xml:space="preserve"> saturasi oksigen </w:t>
      </w:r>
      <w:proofErr w:type="spellStart"/>
      <w:r w:rsidRPr="009D1659">
        <w:rPr>
          <w:rFonts w:ascii="Times New Roman" w:hAnsi="Times New Roman" w:cs="Times New Roman"/>
          <w:bCs/>
          <w:color w:val="000000"/>
          <w:lang w:val="en-US"/>
        </w:rPr>
        <w:t>tidak</w:t>
      </w:r>
      <w:proofErr w:type="spellEnd"/>
      <w:r w:rsidRPr="009D1659">
        <w:rPr>
          <w:rFonts w:ascii="Times New Roman" w:hAnsi="Times New Roman" w:cs="Times New Roman"/>
          <w:bCs/>
          <w:color w:val="000000"/>
          <w:lang w:val="en-US"/>
        </w:rPr>
        <w:t xml:space="preserve"> normal </w:t>
      </w:r>
      <w:r w:rsidRPr="009D1659">
        <w:rPr>
          <w:rFonts w:ascii="Times New Roman" w:hAnsi="Times New Roman" w:cs="Times New Roman"/>
          <w:bCs/>
          <w:color w:val="000000"/>
        </w:rPr>
        <w:t xml:space="preserve">lebih banyak terjadi pada pasien dengan perilaku merokok perokok </w:t>
      </w:r>
      <w:proofErr w:type="spellStart"/>
      <w:r w:rsidRPr="009D1659">
        <w:rPr>
          <w:rFonts w:ascii="Times New Roman" w:hAnsi="Times New Roman" w:cs="Times New Roman"/>
          <w:bCs/>
          <w:color w:val="000000"/>
          <w:lang w:val="en-US"/>
        </w:rPr>
        <w:t>berat</w:t>
      </w:r>
      <w:proofErr w:type="spellEnd"/>
      <w:r w:rsidRPr="009D1659">
        <w:rPr>
          <w:rFonts w:ascii="Times New Roman" w:hAnsi="Times New Roman" w:cs="Times New Roman"/>
          <w:bCs/>
          <w:color w:val="000000"/>
        </w:rPr>
        <w:t xml:space="preserve"> (9</w:t>
      </w:r>
      <w:r w:rsidRPr="009D1659">
        <w:rPr>
          <w:rFonts w:ascii="Times New Roman" w:hAnsi="Times New Roman" w:cs="Times New Roman"/>
          <w:bCs/>
          <w:color w:val="000000"/>
          <w:lang w:val="en-US"/>
        </w:rPr>
        <w:t>2</w:t>
      </w:r>
      <w:r w:rsidRPr="009D1659">
        <w:rPr>
          <w:rFonts w:ascii="Times New Roman" w:hAnsi="Times New Roman" w:cs="Times New Roman"/>
          <w:bCs/>
          <w:color w:val="000000"/>
        </w:rPr>
        <w:t>,</w:t>
      </w:r>
      <w:r w:rsidRPr="009D1659">
        <w:rPr>
          <w:rFonts w:ascii="Times New Roman" w:hAnsi="Times New Roman" w:cs="Times New Roman"/>
          <w:bCs/>
          <w:color w:val="000000"/>
          <w:lang w:val="en-US"/>
        </w:rPr>
        <w:t>3</w:t>
      </w:r>
      <w:r w:rsidRPr="009D1659">
        <w:rPr>
          <w:rFonts w:ascii="Times New Roman" w:hAnsi="Times New Roman" w:cs="Times New Roman"/>
          <w:bCs/>
          <w:color w:val="000000"/>
        </w:rPr>
        <w:t>%) dibandingkan dengan yang lainnya</w:t>
      </w:r>
      <w:r w:rsidRPr="009D1659">
        <w:rPr>
          <w:rFonts w:ascii="Times New Roman" w:hAnsi="Times New Roman" w:cs="Times New Roman"/>
        </w:rPr>
        <w:t xml:space="preserve">. Hasil uji </w:t>
      </w:r>
      <w:r w:rsidRPr="009D1659">
        <w:rPr>
          <w:rFonts w:ascii="Times New Roman" w:hAnsi="Times New Roman" w:cs="Times New Roman"/>
          <w:bCs/>
          <w:color w:val="000000"/>
        </w:rPr>
        <w:t xml:space="preserve">statistik menggunakan uji </w:t>
      </w:r>
      <w:proofErr w:type="spellStart"/>
      <w:r w:rsidRPr="009D1659">
        <w:rPr>
          <w:rFonts w:ascii="Times New Roman" w:hAnsi="Times New Roman" w:cs="Times New Roman"/>
          <w:bCs/>
          <w:i/>
          <w:color w:val="000000"/>
        </w:rPr>
        <w:t>chi-square</w:t>
      </w:r>
      <w:proofErr w:type="spellEnd"/>
      <w:r w:rsidRPr="009D1659">
        <w:rPr>
          <w:rFonts w:ascii="Times New Roman" w:hAnsi="Times New Roman" w:cs="Times New Roman"/>
          <w:bCs/>
          <w:color w:val="000000"/>
        </w:rPr>
        <w:t xml:space="preserve"> didapatkan nilai </w:t>
      </w:r>
      <w:r w:rsidRPr="009D1659">
        <w:rPr>
          <w:rFonts w:ascii="Times New Roman" w:hAnsi="Times New Roman" w:cs="Times New Roman"/>
          <w:bCs/>
          <w:i/>
          <w:color w:val="000000"/>
        </w:rPr>
        <w:t>p</w:t>
      </w:r>
      <w:r w:rsidRPr="009D1659">
        <w:rPr>
          <w:rFonts w:ascii="Times New Roman" w:hAnsi="Times New Roman" w:cs="Times New Roman"/>
          <w:bCs/>
          <w:color w:val="000000"/>
        </w:rPr>
        <w:t>=0,0</w:t>
      </w:r>
      <w:r w:rsidRPr="009D1659">
        <w:rPr>
          <w:rFonts w:ascii="Times New Roman" w:hAnsi="Times New Roman" w:cs="Times New Roman"/>
          <w:bCs/>
          <w:color w:val="000000"/>
          <w:lang w:val="en-US"/>
        </w:rPr>
        <w:t>14</w:t>
      </w:r>
      <w:r w:rsidRPr="009D1659">
        <w:rPr>
          <w:rFonts w:ascii="Times New Roman" w:hAnsi="Times New Roman" w:cs="Times New Roman"/>
          <w:bCs/>
          <w:color w:val="000000"/>
        </w:rPr>
        <w:t xml:space="preserve"> (</w:t>
      </w:r>
      <w:r w:rsidRPr="009D1659">
        <w:rPr>
          <w:rFonts w:ascii="Times New Roman" w:hAnsi="Times New Roman" w:cs="Times New Roman"/>
          <w:bCs/>
          <w:i/>
          <w:color w:val="000000"/>
        </w:rPr>
        <w:t>p</w:t>
      </w:r>
      <w:r w:rsidRPr="009D1659">
        <w:rPr>
          <w:rFonts w:ascii="Times New Roman" w:hAnsi="Times New Roman" w:cs="Times New Roman"/>
          <w:bCs/>
          <w:color w:val="000000"/>
        </w:rPr>
        <w:t xml:space="preserve">&lt;0,05) yang artinya ada </w:t>
      </w:r>
      <w:r w:rsidRPr="009D1659">
        <w:rPr>
          <w:rFonts w:ascii="Times New Roman" w:hAnsi="Times New Roman" w:cs="Times New Roman"/>
        </w:rPr>
        <w:t xml:space="preserve">hubungan perilaku merokok terhadap saturasi oksigen pada pasien </w:t>
      </w:r>
      <w:proofErr w:type="spellStart"/>
      <w:r w:rsidRPr="009D1659">
        <w:rPr>
          <w:rFonts w:ascii="Times New Roman" w:hAnsi="Times New Roman" w:cs="Times New Roman"/>
        </w:rPr>
        <w:t>general</w:t>
      </w:r>
      <w:proofErr w:type="spellEnd"/>
      <w:r w:rsidRPr="009D1659">
        <w:rPr>
          <w:rFonts w:ascii="Times New Roman" w:hAnsi="Times New Roman" w:cs="Times New Roman"/>
        </w:rPr>
        <w:t xml:space="preserve"> anestesi di Ruang Intra Anestesi RS Tingkat III </w:t>
      </w:r>
      <w:proofErr w:type="spellStart"/>
      <w:r w:rsidRPr="009D1659">
        <w:rPr>
          <w:rFonts w:ascii="Times New Roman" w:hAnsi="Times New Roman" w:cs="Times New Roman"/>
        </w:rPr>
        <w:t>Reksodiwiryo</w:t>
      </w:r>
      <w:proofErr w:type="spellEnd"/>
      <w:r w:rsidRPr="009D1659">
        <w:rPr>
          <w:rFonts w:ascii="Times New Roman" w:hAnsi="Times New Roman" w:cs="Times New Roman"/>
        </w:rPr>
        <w:t xml:space="preserve"> Padang. </w:t>
      </w:r>
    </w:p>
    <w:p w:rsidR="00E80204" w:rsidRPr="009D1659" w:rsidRDefault="00E80204" w:rsidP="009D1659">
      <w:pPr>
        <w:pStyle w:val="TidakAdaSpasi"/>
        <w:spacing w:line="360" w:lineRule="auto"/>
        <w:ind w:firstLine="567"/>
        <w:jc w:val="both"/>
        <w:rPr>
          <w:rFonts w:ascii="Times New Roman" w:hAnsi="Times New Roman"/>
          <w:sz w:val="24"/>
          <w:szCs w:val="24"/>
          <w:shd w:val="clear" w:color="auto" w:fill="FFFFFF"/>
        </w:rPr>
      </w:pPr>
      <w:proofErr w:type="spellStart"/>
      <w:r w:rsidRPr="009D1659">
        <w:rPr>
          <w:rFonts w:ascii="Times New Roman" w:hAnsi="Times New Roman"/>
          <w:sz w:val="24"/>
          <w:szCs w:val="24"/>
          <w:lang w:val="en-US"/>
        </w:rPr>
        <w:t>Terbukti</w:t>
      </w:r>
      <w:proofErr w:type="spellEnd"/>
      <w:r w:rsidRPr="009D1659">
        <w:rPr>
          <w:rFonts w:ascii="Times New Roman" w:hAnsi="Times New Roman"/>
          <w:sz w:val="24"/>
          <w:szCs w:val="24"/>
          <w:lang w:val="en-US"/>
        </w:rPr>
        <w:t xml:space="preserve"> pada </w:t>
      </w:r>
      <w:proofErr w:type="spellStart"/>
      <w:r w:rsidRPr="009D1659">
        <w:rPr>
          <w:rFonts w:ascii="Times New Roman" w:hAnsi="Times New Roman"/>
          <w:sz w:val="24"/>
          <w:szCs w:val="24"/>
          <w:lang w:val="en-US"/>
        </w:rPr>
        <w:t>penelitian</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bahwa</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ada</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hubugan</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perilaku</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merokok</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denngan</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saturasi</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oksigen</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dimana</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merokok</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merupakan</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faktor</w:t>
      </w:r>
      <w:proofErr w:type="spellEnd"/>
      <w:r w:rsidRPr="009D1659">
        <w:rPr>
          <w:rFonts w:ascii="Times New Roman" w:hAnsi="Times New Roman"/>
          <w:sz w:val="24"/>
          <w:szCs w:val="24"/>
          <w:lang w:val="en-US"/>
        </w:rPr>
        <w:t xml:space="preserve"> yang </w:t>
      </w:r>
      <w:proofErr w:type="spellStart"/>
      <w:r w:rsidRPr="009D1659">
        <w:rPr>
          <w:rFonts w:ascii="Times New Roman" w:hAnsi="Times New Roman"/>
          <w:sz w:val="24"/>
          <w:szCs w:val="24"/>
          <w:lang w:val="en-US"/>
        </w:rPr>
        <w:t>mempengaruhi</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terjadinya</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penurunan</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saturasi</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oksigen</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dalam</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aliran</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darah</w:t>
      </w:r>
      <w:proofErr w:type="spellEnd"/>
      <w:r w:rsidRPr="009D1659">
        <w:rPr>
          <w:rFonts w:ascii="Times New Roman" w:hAnsi="Times New Roman"/>
          <w:sz w:val="24"/>
          <w:szCs w:val="24"/>
          <w:lang w:val="en-US"/>
        </w:rPr>
        <w:t xml:space="preserve">. Proses </w:t>
      </w:r>
      <w:proofErr w:type="spellStart"/>
      <w:r w:rsidRPr="009D1659">
        <w:rPr>
          <w:rFonts w:ascii="Times New Roman" w:hAnsi="Times New Roman"/>
          <w:sz w:val="24"/>
          <w:szCs w:val="24"/>
          <w:lang w:val="en-US"/>
        </w:rPr>
        <w:t>penyakit</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disebabkan</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asapa</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rokok</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bahwa</w:t>
      </w:r>
      <w:proofErr w:type="spellEnd"/>
      <w:r w:rsidRPr="009D1659">
        <w:rPr>
          <w:rFonts w:ascii="Times New Roman" w:hAnsi="Times New Roman"/>
          <w:sz w:val="24"/>
          <w:szCs w:val="24"/>
          <w:lang w:val="en-US"/>
        </w:rPr>
        <w:t xml:space="preserve"> </w:t>
      </w:r>
      <w:r w:rsidRPr="009D1659">
        <w:rPr>
          <w:rFonts w:ascii="Times New Roman" w:hAnsi="Times New Roman"/>
          <w:sz w:val="24"/>
          <w:szCs w:val="24"/>
          <w:shd w:val="clear" w:color="auto" w:fill="FFFFFF"/>
          <w:lang w:val="en-US"/>
        </w:rPr>
        <w:t>a</w:t>
      </w:r>
      <w:r w:rsidRPr="009D1659">
        <w:rPr>
          <w:rFonts w:ascii="Times New Roman" w:hAnsi="Times New Roman"/>
          <w:sz w:val="24"/>
          <w:szCs w:val="24"/>
          <w:shd w:val="clear" w:color="auto" w:fill="FFFFFF"/>
        </w:rPr>
        <w:t>sap rokok yang dihirup bertahun-tahun akan membuat saluran napas menjadi kaku terutama saluran napas kecil yang dindingnya tipis sehingga mengurangi elastisitas yang mengakibatkan udara sulit untuk keluar maupun masuk ke jaringan</w:t>
      </w:r>
      <w:r w:rsidRPr="009D1659">
        <w:rPr>
          <w:rFonts w:ascii="Times New Roman" w:hAnsi="Times New Roman"/>
          <w:sz w:val="24"/>
          <w:szCs w:val="24"/>
          <w:shd w:val="clear" w:color="auto" w:fill="FFFFFF"/>
          <w:lang w:val="en-US"/>
        </w:rPr>
        <w:t xml:space="preserve"> </w:t>
      </w:r>
      <w:proofErr w:type="spellStart"/>
      <w:r w:rsidRPr="009D1659">
        <w:rPr>
          <w:rFonts w:ascii="Times New Roman" w:hAnsi="Times New Roman"/>
          <w:sz w:val="24"/>
          <w:szCs w:val="24"/>
          <w:shd w:val="clear" w:color="auto" w:fill="FFFFFF"/>
          <w:lang w:val="en-US"/>
        </w:rPr>
        <w:t>paru</w:t>
      </w:r>
      <w:proofErr w:type="spellEnd"/>
      <w:r w:rsidRPr="009D1659">
        <w:rPr>
          <w:rFonts w:ascii="Times New Roman" w:hAnsi="Times New Roman"/>
          <w:sz w:val="24"/>
          <w:szCs w:val="24"/>
          <w:shd w:val="clear" w:color="auto" w:fill="FFFFFF"/>
        </w:rPr>
        <w:t>.</w:t>
      </w:r>
      <w:r w:rsidRPr="009D1659">
        <w:rPr>
          <w:rFonts w:ascii="Times New Roman" w:hAnsi="Times New Roman"/>
          <w:sz w:val="24"/>
          <w:szCs w:val="24"/>
          <w:shd w:val="clear" w:color="auto" w:fill="FFFFFF"/>
          <w:lang w:val="en-US"/>
        </w:rPr>
        <w:t xml:space="preserve"> B</w:t>
      </w:r>
      <w:proofErr w:type="spellStart"/>
      <w:r w:rsidRPr="009D1659">
        <w:rPr>
          <w:rFonts w:ascii="Times New Roman" w:hAnsi="Times New Roman"/>
          <w:sz w:val="24"/>
          <w:szCs w:val="24"/>
          <w:shd w:val="clear" w:color="auto" w:fill="FFFFFF"/>
        </w:rPr>
        <w:t>ahan</w:t>
      </w:r>
      <w:proofErr w:type="spellEnd"/>
      <w:r w:rsidRPr="009D1659">
        <w:rPr>
          <w:rFonts w:ascii="Times New Roman" w:hAnsi="Times New Roman"/>
          <w:sz w:val="24"/>
          <w:szCs w:val="24"/>
          <w:shd w:val="clear" w:color="auto" w:fill="FFFFFF"/>
        </w:rPr>
        <w:t xml:space="preserve"> kimia dalam asap rokok juga mempersulit sel kita memperbaiki kerusakan DNA. Ini berarti kerusakan DNA dapat menumpuk</w:t>
      </w:r>
      <w:r w:rsidRPr="009D1659">
        <w:rPr>
          <w:rFonts w:ascii="Times New Roman" w:hAnsi="Times New Roman"/>
          <w:sz w:val="24"/>
          <w:szCs w:val="24"/>
          <w:shd w:val="clear" w:color="auto" w:fill="FFFFFF"/>
          <w:lang w:val="en-US"/>
        </w:rPr>
        <w:t xml:space="preserve">. </w:t>
      </w:r>
      <w:proofErr w:type="spellStart"/>
      <w:r w:rsidRPr="009D1659">
        <w:rPr>
          <w:rFonts w:ascii="Times New Roman" w:hAnsi="Times New Roman"/>
          <w:sz w:val="24"/>
          <w:szCs w:val="24"/>
          <w:shd w:val="clear" w:color="auto" w:fill="FFFFFF"/>
          <w:lang w:val="en-US"/>
        </w:rPr>
        <w:t>Penumpukan</w:t>
      </w:r>
      <w:proofErr w:type="spellEnd"/>
      <w:r w:rsidRPr="009D1659">
        <w:rPr>
          <w:rFonts w:ascii="Times New Roman" w:hAnsi="Times New Roman"/>
          <w:sz w:val="24"/>
          <w:szCs w:val="24"/>
          <w:shd w:val="clear" w:color="auto" w:fill="FFFFFF"/>
          <w:lang w:val="en-US"/>
        </w:rPr>
        <w:t xml:space="preserve"> </w:t>
      </w:r>
      <w:proofErr w:type="spellStart"/>
      <w:r w:rsidRPr="009D1659">
        <w:rPr>
          <w:rFonts w:ascii="Times New Roman" w:hAnsi="Times New Roman"/>
          <w:sz w:val="24"/>
          <w:szCs w:val="24"/>
          <w:shd w:val="clear" w:color="auto" w:fill="FFFFFF"/>
          <w:lang w:val="en-US"/>
        </w:rPr>
        <w:t>kerusakan</w:t>
      </w:r>
      <w:proofErr w:type="spellEnd"/>
      <w:r w:rsidRPr="009D1659">
        <w:rPr>
          <w:rFonts w:ascii="Times New Roman" w:hAnsi="Times New Roman"/>
          <w:sz w:val="24"/>
          <w:szCs w:val="24"/>
          <w:shd w:val="clear" w:color="auto" w:fill="FFFFFF"/>
          <w:lang w:val="en-US"/>
        </w:rPr>
        <w:t xml:space="preserve"> DNA di </w:t>
      </w:r>
      <w:proofErr w:type="spellStart"/>
      <w:r w:rsidRPr="009D1659">
        <w:rPr>
          <w:rFonts w:ascii="Times New Roman" w:hAnsi="Times New Roman"/>
          <w:sz w:val="24"/>
          <w:szCs w:val="24"/>
          <w:shd w:val="clear" w:color="auto" w:fill="FFFFFF"/>
          <w:lang w:val="en-US"/>
        </w:rPr>
        <w:t>sel</w:t>
      </w:r>
      <w:proofErr w:type="spellEnd"/>
      <w:r w:rsidRPr="009D1659">
        <w:rPr>
          <w:rFonts w:ascii="Times New Roman" w:hAnsi="Times New Roman"/>
          <w:sz w:val="24"/>
          <w:szCs w:val="24"/>
          <w:shd w:val="clear" w:color="auto" w:fill="FFFFFF"/>
          <w:lang w:val="en-US"/>
        </w:rPr>
        <w:t xml:space="preserve"> yang </w:t>
      </w:r>
      <w:proofErr w:type="spellStart"/>
      <w:r w:rsidRPr="009D1659">
        <w:rPr>
          <w:rFonts w:ascii="Times New Roman" w:hAnsi="Times New Roman"/>
          <w:sz w:val="24"/>
          <w:szCs w:val="24"/>
          <w:shd w:val="clear" w:color="auto" w:fill="FFFFFF"/>
          <w:lang w:val="en-US"/>
        </w:rPr>
        <w:t>sama</w:t>
      </w:r>
      <w:proofErr w:type="spellEnd"/>
      <w:r w:rsidRPr="009D1659">
        <w:rPr>
          <w:rFonts w:ascii="Times New Roman" w:hAnsi="Times New Roman"/>
          <w:sz w:val="24"/>
          <w:szCs w:val="24"/>
          <w:shd w:val="clear" w:color="auto" w:fill="FFFFFF"/>
          <w:lang w:val="en-US"/>
        </w:rPr>
        <w:t xml:space="preserve"> </w:t>
      </w:r>
      <w:proofErr w:type="spellStart"/>
      <w:r w:rsidRPr="009D1659">
        <w:rPr>
          <w:rFonts w:ascii="Times New Roman" w:hAnsi="Times New Roman"/>
          <w:sz w:val="24"/>
          <w:szCs w:val="24"/>
          <w:shd w:val="clear" w:color="auto" w:fill="FFFFFF"/>
          <w:lang w:val="en-US"/>
        </w:rPr>
        <w:t>dari</w:t>
      </w:r>
      <w:proofErr w:type="spellEnd"/>
      <w:r w:rsidRPr="009D1659">
        <w:rPr>
          <w:rFonts w:ascii="Times New Roman" w:hAnsi="Times New Roman"/>
          <w:sz w:val="24"/>
          <w:szCs w:val="24"/>
          <w:shd w:val="clear" w:color="auto" w:fill="FFFFFF"/>
          <w:lang w:val="en-US"/>
        </w:rPr>
        <w:t xml:space="preserve"> </w:t>
      </w:r>
      <w:proofErr w:type="spellStart"/>
      <w:r w:rsidRPr="009D1659">
        <w:rPr>
          <w:rFonts w:ascii="Times New Roman" w:hAnsi="Times New Roman"/>
          <w:sz w:val="24"/>
          <w:szCs w:val="24"/>
          <w:shd w:val="clear" w:color="auto" w:fill="FFFFFF"/>
          <w:lang w:val="en-US"/>
        </w:rPr>
        <w:t>waktu</w:t>
      </w:r>
      <w:proofErr w:type="spellEnd"/>
      <w:r w:rsidRPr="009D1659">
        <w:rPr>
          <w:rFonts w:ascii="Times New Roman" w:hAnsi="Times New Roman"/>
          <w:sz w:val="24"/>
          <w:szCs w:val="24"/>
          <w:shd w:val="clear" w:color="auto" w:fill="FFFFFF"/>
          <w:lang w:val="en-US"/>
        </w:rPr>
        <w:t xml:space="preserve"> </w:t>
      </w:r>
      <w:proofErr w:type="spellStart"/>
      <w:r w:rsidRPr="009D1659">
        <w:rPr>
          <w:rFonts w:ascii="Times New Roman" w:hAnsi="Times New Roman"/>
          <w:sz w:val="24"/>
          <w:szCs w:val="24"/>
          <w:shd w:val="clear" w:color="auto" w:fill="FFFFFF"/>
          <w:lang w:val="en-US"/>
        </w:rPr>
        <w:t>ke</w:t>
      </w:r>
      <w:proofErr w:type="spellEnd"/>
      <w:r w:rsidRPr="009D1659">
        <w:rPr>
          <w:rFonts w:ascii="Times New Roman" w:hAnsi="Times New Roman"/>
          <w:sz w:val="24"/>
          <w:szCs w:val="24"/>
          <w:shd w:val="clear" w:color="auto" w:fill="FFFFFF"/>
          <w:lang w:val="en-US"/>
        </w:rPr>
        <w:t xml:space="preserve"> </w:t>
      </w:r>
      <w:proofErr w:type="spellStart"/>
      <w:r w:rsidRPr="009D1659">
        <w:rPr>
          <w:rFonts w:ascii="Times New Roman" w:hAnsi="Times New Roman"/>
          <w:sz w:val="24"/>
          <w:szCs w:val="24"/>
          <w:shd w:val="clear" w:color="auto" w:fill="FFFFFF"/>
          <w:lang w:val="en-US"/>
        </w:rPr>
        <w:t>waktu</w:t>
      </w:r>
      <w:proofErr w:type="spellEnd"/>
      <w:r w:rsidRPr="009D1659">
        <w:rPr>
          <w:rFonts w:ascii="Times New Roman" w:hAnsi="Times New Roman"/>
          <w:sz w:val="24"/>
          <w:szCs w:val="24"/>
          <w:shd w:val="clear" w:color="auto" w:fill="FFFFFF"/>
          <w:lang w:val="en-US"/>
        </w:rPr>
        <w:t xml:space="preserve"> </w:t>
      </w:r>
      <w:proofErr w:type="spellStart"/>
      <w:r w:rsidRPr="009D1659">
        <w:rPr>
          <w:rFonts w:ascii="Times New Roman" w:hAnsi="Times New Roman"/>
          <w:sz w:val="24"/>
          <w:szCs w:val="24"/>
          <w:shd w:val="clear" w:color="auto" w:fill="FFFFFF"/>
          <w:lang w:val="en-US"/>
        </w:rPr>
        <w:t>itulah</w:t>
      </w:r>
      <w:proofErr w:type="spellEnd"/>
      <w:r w:rsidRPr="009D1659">
        <w:rPr>
          <w:rFonts w:ascii="Times New Roman" w:hAnsi="Times New Roman"/>
          <w:sz w:val="24"/>
          <w:szCs w:val="24"/>
          <w:shd w:val="clear" w:color="auto" w:fill="FFFFFF"/>
          <w:lang w:val="en-US"/>
        </w:rPr>
        <w:t xml:space="preserve"> yang </w:t>
      </w:r>
      <w:proofErr w:type="spellStart"/>
      <w:r w:rsidRPr="009D1659">
        <w:rPr>
          <w:rFonts w:ascii="Times New Roman" w:hAnsi="Times New Roman"/>
          <w:sz w:val="24"/>
          <w:szCs w:val="24"/>
          <w:shd w:val="clear" w:color="auto" w:fill="FFFFFF"/>
          <w:lang w:val="en-US"/>
        </w:rPr>
        <w:t>menyebabkan</w:t>
      </w:r>
      <w:proofErr w:type="spellEnd"/>
      <w:r w:rsidRPr="009D1659">
        <w:rPr>
          <w:rFonts w:ascii="Times New Roman" w:hAnsi="Times New Roman"/>
          <w:sz w:val="24"/>
          <w:szCs w:val="24"/>
          <w:shd w:val="clear" w:color="auto" w:fill="FFFFFF"/>
          <w:lang w:val="en-US"/>
        </w:rPr>
        <w:t xml:space="preserve"> </w:t>
      </w:r>
      <w:proofErr w:type="spellStart"/>
      <w:r w:rsidRPr="009D1659">
        <w:rPr>
          <w:rFonts w:ascii="Times New Roman" w:hAnsi="Times New Roman"/>
          <w:sz w:val="24"/>
          <w:szCs w:val="24"/>
          <w:shd w:val="clear" w:color="auto" w:fill="FFFFFF"/>
          <w:lang w:val="en-US"/>
        </w:rPr>
        <w:t>kanker</w:t>
      </w:r>
      <w:proofErr w:type="spellEnd"/>
      <w:r w:rsidRPr="009D1659">
        <w:rPr>
          <w:rFonts w:ascii="Times New Roman" w:hAnsi="Times New Roman"/>
          <w:sz w:val="24"/>
          <w:szCs w:val="24"/>
          <w:shd w:val="clear" w:color="auto" w:fill="FFFFFF"/>
        </w:rPr>
        <w:t>.</w:t>
      </w:r>
      <w:r w:rsidRPr="009D1659">
        <w:rPr>
          <w:rFonts w:ascii="Times New Roman" w:hAnsi="Times New Roman"/>
          <w:sz w:val="24"/>
          <w:szCs w:val="24"/>
          <w:shd w:val="clear" w:color="auto" w:fill="FFFFFF"/>
          <w:lang w:val="en-US"/>
        </w:rPr>
        <w:t xml:space="preserve"> </w:t>
      </w:r>
      <w:proofErr w:type="spellStart"/>
      <w:r w:rsidRPr="009D1659">
        <w:rPr>
          <w:rFonts w:ascii="Times New Roman" w:hAnsi="Times New Roman"/>
          <w:sz w:val="24"/>
          <w:szCs w:val="24"/>
          <w:shd w:val="clear" w:color="auto" w:fill="FFFFFF"/>
          <w:lang w:val="en-US"/>
        </w:rPr>
        <w:t>Rokok</w:t>
      </w:r>
      <w:proofErr w:type="spellEnd"/>
      <w:r w:rsidRPr="009D1659">
        <w:rPr>
          <w:rFonts w:ascii="Times New Roman" w:hAnsi="Times New Roman"/>
          <w:sz w:val="24"/>
          <w:szCs w:val="24"/>
          <w:shd w:val="clear" w:color="auto" w:fill="FFFFFF"/>
          <w:lang w:val="en-US"/>
        </w:rPr>
        <w:t xml:space="preserve"> </w:t>
      </w:r>
      <w:proofErr w:type="spellStart"/>
      <w:r w:rsidRPr="009D1659">
        <w:rPr>
          <w:rFonts w:ascii="Times New Roman" w:hAnsi="Times New Roman"/>
          <w:sz w:val="24"/>
          <w:szCs w:val="24"/>
          <w:shd w:val="clear" w:color="auto" w:fill="FFFFFF"/>
          <w:lang w:val="en-US"/>
        </w:rPr>
        <w:t>mengandung</w:t>
      </w:r>
      <w:proofErr w:type="spellEnd"/>
      <w:r w:rsidRPr="009D1659">
        <w:rPr>
          <w:rFonts w:ascii="Times New Roman" w:hAnsi="Times New Roman"/>
          <w:sz w:val="24"/>
          <w:szCs w:val="24"/>
          <w:shd w:val="clear" w:color="auto" w:fill="FFFFFF"/>
          <w:lang w:val="en-US"/>
        </w:rPr>
        <w:t xml:space="preserve"> </w:t>
      </w:r>
      <w:proofErr w:type="spellStart"/>
      <w:r w:rsidRPr="009D1659">
        <w:rPr>
          <w:rFonts w:ascii="Times New Roman" w:hAnsi="Times New Roman"/>
          <w:sz w:val="24"/>
          <w:szCs w:val="24"/>
          <w:shd w:val="clear" w:color="auto" w:fill="FFFFFF"/>
          <w:lang w:val="en-US"/>
        </w:rPr>
        <w:t>nikotin</w:t>
      </w:r>
      <w:proofErr w:type="spellEnd"/>
      <w:r w:rsidRPr="009D1659">
        <w:rPr>
          <w:rFonts w:ascii="Times New Roman" w:hAnsi="Times New Roman"/>
          <w:sz w:val="24"/>
          <w:szCs w:val="24"/>
          <w:shd w:val="clear" w:color="auto" w:fill="FFFFFF"/>
          <w:lang w:val="en-US"/>
        </w:rPr>
        <w:t xml:space="preserve">, ang </w:t>
      </w:r>
      <w:proofErr w:type="spellStart"/>
      <w:r w:rsidRPr="009D1659">
        <w:rPr>
          <w:rFonts w:ascii="Times New Roman" w:hAnsi="Times New Roman"/>
          <w:sz w:val="24"/>
          <w:szCs w:val="24"/>
          <w:shd w:val="clear" w:color="auto" w:fill="FFFFFF"/>
          <w:lang w:val="en-US"/>
        </w:rPr>
        <w:t>dapat</w:t>
      </w:r>
      <w:proofErr w:type="spellEnd"/>
      <w:r w:rsidRPr="009D1659">
        <w:rPr>
          <w:rFonts w:ascii="Times New Roman" w:hAnsi="Times New Roman"/>
          <w:sz w:val="24"/>
          <w:szCs w:val="24"/>
          <w:shd w:val="clear" w:color="auto" w:fill="FFFFFF"/>
          <w:lang w:val="en-US"/>
        </w:rPr>
        <w:t xml:space="preserve"> </w:t>
      </w:r>
      <w:proofErr w:type="spellStart"/>
      <w:r w:rsidRPr="009D1659">
        <w:rPr>
          <w:rFonts w:ascii="Times New Roman" w:hAnsi="Times New Roman"/>
          <w:sz w:val="24"/>
          <w:szCs w:val="24"/>
          <w:shd w:val="clear" w:color="auto" w:fill="FFFFFF"/>
          <w:lang w:val="en-US"/>
        </w:rPr>
        <w:t>meyempitkan</w:t>
      </w:r>
      <w:proofErr w:type="spellEnd"/>
      <w:r w:rsidRPr="009D1659">
        <w:rPr>
          <w:rFonts w:ascii="Times New Roman" w:hAnsi="Times New Roman"/>
          <w:sz w:val="24"/>
          <w:szCs w:val="24"/>
          <w:shd w:val="clear" w:color="auto" w:fill="FFFFFF"/>
          <w:lang w:val="en-US"/>
        </w:rPr>
        <w:t xml:space="preserve"> </w:t>
      </w:r>
      <w:proofErr w:type="spellStart"/>
      <w:r w:rsidRPr="009D1659">
        <w:rPr>
          <w:rFonts w:ascii="Times New Roman" w:hAnsi="Times New Roman"/>
          <w:sz w:val="24"/>
          <w:szCs w:val="24"/>
          <w:shd w:val="clear" w:color="auto" w:fill="FFFFFF"/>
          <w:lang w:val="en-US"/>
        </w:rPr>
        <w:t>pembuluh</w:t>
      </w:r>
      <w:proofErr w:type="spellEnd"/>
      <w:r w:rsidRPr="009D1659">
        <w:rPr>
          <w:rFonts w:ascii="Times New Roman" w:hAnsi="Times New Roman"/>
          <w:sz w:val="24"/>
          <w:szCs w:val="24"/>
          <w:shd w:val="clear" w:color="auto" w:fill="FFFFFF"/>
          <w:lang w:val="en-US"/>
        </w:rPr>
        <w:t xml:space="preserve"> </w:t>
      </w:r>
      <w:proofErr w:type="spellStart"/>
      <w:r w:rsidRPr="009D1659">
        <w:rPr>
          <w:rFonts w:ascii="Times New Roman" w:hAnsi="Times New Roman"/>
          <w:sz w:val="24"/>
          <w:szCs w:val="24"/>
          <w:shd w:val="clear" w:color="auto" w:fill="FFFFFF"/>
          <w:lang w:val="en-US"/>
        </w:rPr>
        <w:t>darah</w:t>
      </w:r>
      <w:proofErr w:type="spellEnd"/>
      <w:r w:rsidRPr="009D1659">
        <w:rPr>
          <w:rFonts w:ascii="Times New Roman" w:hAnsi="Times New Roman"/>
          <w:sz w:val="24"/>
          <w:szCs w:val="24"/>
          <w:shd w:val="clear" w:color="auto" w:fill="FFFFFF"/>
          <w:lang w:val="en-US"/>
        </w:rPr>
        <w:t xml:space="preserve"> dan </w:t>
      </w:r>
      <w:proofErr w:type="spellStart"/>
      <w:r w:rsidRPr="009D1659">
        <w:rPr>
          <w:rFonts w:ascii="Times New Roman" w:hAnsi="Times New Roman"/>
          <w:sz w:val="24"/>
          <w:szCs w:val="24"/>
          <w:shd w:val="clear" w:color="auto" w:fill="FFFFFF"/>
          <w:lang w:val="en-US"/>
        </w:rPr>
        <w:t>meningkatkan</w:t>
      </w:r>
      <w:proofErr w:type="spellEnd"/>
      <w:r w:rsidRPr="009D1659">
        <w:rPr>
          <w:rFonts w:ascii="Times New Roman" w:hAnsi="Times New Roman"/>
          <w:sz w:val="24"/>
          <w:szCs w:val="24"/>
          <w:shd w:val="clear" w:color="auto" w:fill="FFFFFF"/>
          <w:lang w:val="en-US"/>
        </w:rPr>
        <w:t xml:space="preserve"> </w:t>
      </w:r>
      <w:proofErr w:type="spellStart"/>
      <w:r w:rsidRPr="009D1659">
        <w:rPr>
          <w:rFonts w:ascii="Times New Roman" w:hAnsi="Times New Roman"/>
          <w:sz w:val="24"/>
          <w:szCs w:val="24"/>
          <w:shd w:val="clear" w:color="auto" w:fill="FFFFFF"/>
          <w:lang w:val="en-US"/>
        </w:rPr>
        <w:t>tekanan</w:t>
      </w:r>
      <w:proofErr w:type="spellEnd"/>
      <w:r w:rsidRPr="009D1659">
        <w:rPr>
          <w:rFonts w:ascii="Times New Roman" w:hAnsi="Times New Roman"/>
          <w:sz w:val="24"/>
          <w:szCs w:val="24"/>
          <w:shd w:val="clear" w:color="auto" w:fill="FFFFFF"/>
          <w:lang w:val="en-US"/>
        </w:rPr>
        <w:t xml:space="preserve"> </w:t>
      </w:r>
      <w:proofErr w:type="spellStart"/>
      <w:proofErr w:type="gramStart"/>
      <w:r w:rsidRPr="009D1659">
        <w:rPr>
          <w:rFonts w:ascii="Times New Roman" w:hAnsi="Times New Roman"/>
          <w:sz w:val="24"/>
          <w:szCs w:val="24"/>
          <w:shd w:val="clear" w:color="auto" w:fill="FFFFFF"/>
          <w:lang w:val="en-US"/>
        </w:rPr>
        <w:t>daraha</w:t>
      </w:r>
      <w:proofErr w:type="spellEnd"/>
      <w:r w:rsidRPr="009D1659">
        <w:rPr>
          <w:rFonts w:ascii="Times New Roman" w:hAnsi="Times New Roman"/>
          <w:sz w:val="24"/>
          <w:szCs w:val="24"/>
          <w:shd w:val="clear" w:color="auto" w:fill="FFFFFF"/>
          <w:lang w:val="en-US"/>
        </w:rPr>
        <w:t xml:space="preserve">. </w:t>
      </w:r>
      <w:r w:rsidRPr="009D1659">
        <w:rPr>
          <w:rFonts w:ascii="Times New Roman" w:hAnsi="Times New Roman"/>
          <w:sz w:val="24"/>
          <w:szCs w:val="24"/>
          <w:shd w:val="clear" w:color="auto" w:fill="FFFFFF"/>
        </w:rPr>
        <w:t> .</w:t>
      </w:r>
      <w:proofErr w:type="gramEnd"/>
      <w:r w:rsidRPr="009D1659">
        <w:rPr>
          <w:rFonts w:ascii="Times New Roman" w:hAnsi="Times New Roman"/>
          <w:sz w:val="24"/>
          <w:szCs w:val="24"/>
          <w:shd w:val="clear" w:color="auto" w:fill="FFFFFF"/>
        </w:rPr>
        <w:t xml:space="preserve"> Ini meningkatkan beban kerja pada jantung dan arteri, meningkatkan risiko hipertensi, yang merupakan faktor risiko utama penyakit jantung </w:t>
      </w:r>
      <w:r w:rsidRPr="009D1659">
        <w:rPr>
          <w:rFonts w:ascii="Times New Roman" w:hAnsi="Times New Roman"/>
          <w:sz w:val="24"/>
          <w:szCs w:val="24"/>
          <w:shd w:val="clear" w:color="auto" w:fill="FFFFFF"/>
          <w:vertAlign w:val="superscript"/>
        </w:rPr>
        <w:t>(13)</w:t>
      </w:r>
      <w:r w:rsidR="009D1659" w:rsidRPr="009D1659">
        <w:rPr>
          <w:rFonts w:ascii="Times New Roman" w:hAnsi="Times New Roman"/>
          <w:sz w:val="24"/>
          <w:szCs w:val="24"/>
          <w:shd w:val="clear" w:color="auto" w:fill="FFFFFF"/>
        </w:rPr>
        <w:t>.</w:t>
      </w:r>
    </w:p>
    <w:p w:rsidR="00E80204" w:rsidRPr="009D1659" w:rsidRDefault="00E80204" w:rsidP="009D1659">
      <w:pPr>
        <w:pStyle w:val="TidakAdaSpasi"/>
        <w:spacing w:line="360" w:lineRule="auto"/>
        <w:ind w:firstLine="567"/>
        <w:jc w:val="both"/>
        <w:rPr>
          <w:rFonts w:ascii="Times New Roman" w:hAnsi="Times New Roman"/>
          <w:sz w:val="24"/>
          <w:szCs w:val="24"/>
        </w:rPr>
      </w:pPr>
      <w:proofErr w:type="spellStart"/>
      <w:r w:rsidRPr="009D1659">
        <w:rPr>
          <w:rFonts w:ascii="Times New Roman" w:hAnsi="Times New Roman"/>
          <w:sz w:val="24"/>
          <w:szCs w:val="24"/>
          <w:lang w:val="en-US"/>
        </w:rPr>
        <w:t>Sesuai</w:t>
      </w:r>
      <w:proofErr w:type="spellEnd"/>
      <w:r w:rsidRPr="009D1659">
        <w:rPr>
          <w:rFonts w:ascii="Times New Roman" w:hAnsi="Times New Roman"/>
          <w:sz w:val="24"/>
          <w:szCs w:val="24"/>
          <w:lang w:val="en-US"/>
        </w:rPr>
        <w:t xml:space="preserve"> </w:t>
      </w:r>
      <w:proofErr w:type="spellStart"/>
      <w:proofErr w:type="gramStart"/>
      <w:r w:rsidRPr="009D1659">
        <w:rPr>
          <w:rFonts w:ascii="Times New Roman" w:hAnsi="Times New Roman"/>
          <w:sz w:val="24"/>
          <w:szCs w:val="24"/>
          <w:lang w:val="en-US"/>
        </w:rPr>
        <w:t>dengan</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rPr>
        <w:t>Wenzel</w:t>
      </w:r>
      <w:proofErr w:type="spellEnd"/>
      <w:proofErr w:type="gramEnd"/>
      <w:r w:rsidRPr="009D1659">
        <w:rPr>
          <w:rFonts w:ascii="Times New Roman" w:hAnsi="Times New Roman"/>
          <w:sz w:val="24"/>
          <w:szCs w:val="24"/>
        </w:rPr>
        <w:t xml:space="preserve"> </w:t>
      </w:r>
      <w:r w:rsidRPr="009D1659">
        <w:rPr>
          <w:rFonts w:ascii="Times New Roman" w:hAnsi="Times New Roman"/>
          <w:sz w:val="24"/>
          <w:szCs w:val="24"/>
          <w:lang w:val="en-US"/>
        </w:rPr>
        <w:t>(</w:t>
      </w:r>
      <w:r w:rsidRPr="009D1659">
        <w:rPr>
          <w:rFonts w:ascii="Times New Roman" w:hAnsi="Times New Roman"/>
          <w:sz w:val="24"/>
          <w:szCs w:val="24"/>
        </w:rPr>
        <w:t>2012)</w:t>
      </w:r>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bahwa</w:t>
      </w:r>
      <w:proofErr w:type="spellEnd"/>
      <w:r w:rsidRPr="009D1659">
        <w:rPr>
          <w:rFonts w:ascii="Times New Roman" w:hAnsi="Times New Roman"/>
          <w:sz w:val="24"/>
          <w:szCs w:val="24"/>
          <w:lang w:val="en-US"/>
        </w:rPr>
        <w:t xml:space="preserve"> r</w:t>
      </w:r>
      <w:r w:rsidRPr="009D1659">
        <w:rPr>
          <w:rFonts w:ascii="Times New Roman" w:hAnsi="Times New Roman"/>
          <w:sz w:val="24"/>
          <w:szCs w:val="24"/>
        </w:rPr>
        <w:t xml:space="preserve">okok dapat mempengaruhi kapasitas vital dari paru, zat yang terkandung dalam rokok mampu meningkatkan produksi </w:t>
      </w:r>
      <w:proofErr w:type="spellStart"/>
      <w:r w:rsidRPr="009D1659">
        <w:rPr>
          <w:rFonts w:ascii="Times New Roman" w:hAnsi="Times New Roman"/>
          <w:sz w:val="24"/>
          <w:szCs w:val="24"/>
        </w:rPr>
        <w:t>mucus</w:t>
      </w:r>
      <w:proofErr w:type="spellEnd"/>
      <w:r w:rsidRPr="009D1659">
        <w:rPr>
          <w:rFonts w:ascii="Times New Roman" w:hAnsi="Times New Roman"/>
          <w:sz w:val="24"/>
          <w:szCs w:val="24"/>
        </w:rPr>
        <w:t xml:space="preserve">, timbulnya penyakit </w:t>
      </w:r>
      <w:proofErr w:type="spellStart"/>
      <w:r w:rsidRPr="009D1659">
        <w:rPr>
          <w:rFonts w:ascii="Times New Roman" w:hAnsi="Times New Roman"/>
          <w:sz w:val="24"/>
          <w:szCs w:val="24"/>
        </w:rPr>
        <w:t>bronchitis</w:t>
      </w:r>
      <w:proofErr w:type="spellEnd"/>
      <w:r w:rsidRPr="009D1659">
        <w:rPr>
          <w:rFonts w:ascii="Times New Roman" w:hAnsi="Times New Roman"/>
          <w:sz w:val="24"/>
          <w:szCs w:val="24"/>
        </w:rPr>
        <w:t xml:space="preserve"> kronis, </w:t>
      </w:r>
      <w:proofErr w:type="spellStart"/>
      <w:r w:rsidRPr="009D1659">
        <w:rPr>
          <w:rFonts w:ascii="Times New Roman" w:hAnsi="Times New Roman"/>
          <w:sz w:val="24"/>
          <w:szCs w:val="24"/>
        </w:rPr>
        <w:t>spasme</w:t>
      </w:r>
      <w:proofErr w:type="spellEnd"/>
      <w:r w:rsidRPr="009D1659">
        <w:rPr>
          <w:rFonts w:ascii="Times New Roman" w:hAnsi="Times New Roman"/>
          <w:sz w:val="24"/>
          <w:szCs w:val="24"/>
        </w:rPr>
        <w:t xml:space="preserve"> </w:t>
      </w:r>
      <w:proofErr w:type="spellStart"/>
      <w:r w:rsidRPr="009D1659">
        <w:rPr>
          <w:rFonts w:ascii="Times New Roman" w:hAnsi="Times New Roman"/>
          <w:sz w:val="24"/>
          <w:szCs w:val="24"/>
        </w:rPr>
        <w:t>bronchus</w:t>
      </w:r>
      <w:proofErr w:type="spellEnd"/>
      <w:r w:rsidRPr="009D1659">
        <w:rPr>
          <w:rFonts w:ascii="Times New Roman" w:hAnsi="Times New Roman"/>
          <w:sz w:val="24"/>
          <w:szCs w:val="24"/>
        </w:rPr>
        <w:t xml:space="preserve"> dan </w:t>
      </w:r>
      <w:proofErr w:type="spellStart"/>
      <w:r w:rsidRPr="009D1659">
        <w:rPr>
          <w:rFonts w:ascii="Times New Roman" w:hAnsi="Times New Roman"/>
          <w:sz w:val="24"/>
          <w:szCs w:val="24"/>
        </w:rPr>
        <w:t>empisema</w:t>
      </w:r>
      <w:proofErr w:type="spellEnd"/>
      <w:r w:rsidRPr="009D1659">
        <w:rPr>
          <w:rFonts w:ascii="Times New Roman" w:hAnsi="Times New Roman"/>
          <w:sz w:val="24"/>
          <w:szCs w:val="24"/>
        </w:rPr>
        <w:t xml:space="preserve"> paru sehingga menghambat pergerakan daya kembang (</w:t>
      </w:r>
      <w:proofErr w:type="spellStart"/>
      <w:r w:rsidRPr="009D1659">
        <w:rPr>
          <w:rFonts w:ascii="Times New Roman" w:hAnsi="Times New Roman"/>
          <w:sz w:val="24"/>
          <w:szCs w:val="24"/>
        </w:rPr>
        <w:t>elastic</w:t>
      </w:r>
      <w:proofErr w:type="spellEnd"/>
      <w:r w:rsidRPr="009D1659">
        <w:rPr>
          <w:rFonts w:ascii="Times New Roman" w:hAnsi="Times New Roman"/>
          <w:sz w:val="24"/>
          <w:szCs w:val="24"/>
        </w:rPr>
        <w:t xml:space="preserve"> </w:t>
      </w:r>
      <w:proofErr w:type="spellStart"/>
      <w:r w:rsidRPr="009D1659">
        <w:rPr>
          <w:rFonts w:ascii="Times New Roman" w:hAnsi="Times New Roman"/>
          <w:sz w:val="24"/>
          <w:szCs w:val="24"/>
        </w:rPr>
        <w:t>recoil</w:t>
      </w:r>
      <w:proofErr w:type="spellEnd"/>
      <w:r w:rsidRPr="009D1659">
        <w:rPr>
          <w:rFonts w:ascii="Times New Roman" w:hAnsi="Times New Roman"/>
          <w:sz w:val="24"/>
          <w:szCs w:val="24"/>
        </w:rPr>
        <w:t xml:space="preserve"> paru), menghalangi oksigen untuk mencapai alveolus sehingga mengganggu proses difusi antara </w:t>
      </w:r>
      <w:proofErr w:type="spellStart"/>
      <w:r w:rsidRPr="009D1659">
        <w:rPr>
          <w:rFonts w:ascii="Times New Roman" w:hAnsi="Times New Roman"/>
          <w:sz w:val="24"/>
          <w:szCs w:val="24"/>
        </w:rPr>
        <w:t>haemoglobin</w:t>
      </w:r>
      <w:proofErr w:type="spellEnd"/>
      <w:r w:rsidRPr="009D1659">
        <w:rPr>
          <w:rFonts w:ascii="Times New Roman" w:hAnsi="Times New Roman"/>
          <w:sz w:val="24"/>
          <w:szCs w:val="24"/>
        </w:rPr>
        <w:t xml:space="preserve"> dengan oksigen yang akan berdampak pada penurunan saturasi oksigen pada pasien. Hal ini perlu diantisipasi dan ditangani dengan </w:t>
      </w:r>
      <w:r w:rsidRPr="009D1659">
        <w:rPr>
          <w:rFonts w:ascii="Times New Roman" w:hAnsi="Times New Roman"/>
          <w:sz w:val="24"/>
          <w:szCs w:val="24"/>
        </w:rPr>
        <w:lastRenderedPageBreak/>
        <w:t xml:space="preserve">baik agar tidak terjadi kegawatan napas yang berakibat pada </w:t>
      </w:r>
      <w:proofErr w:type="spellStart"/>
      <w:r w:rsidRPr="009D1659">
        <w:rPr>
          <w:rFonts w:ascii="Times New Roman" w:hAnsi="Times New Roman"/>
          <w:sz w:val="24"/>
          <w:szCs w:val="24"/>
        </w:rPr>
        <w:t>desaturasi</w:t>
      </w:r>
      <w:proofErr w:type="spellEnd"/>
      <w:r w:rsidRPr="009D1659">
        <w:rPr>
          <w:rFonts w:ascii="Times New Roman" w:hAnsi="Times New Roman"/>
          <w:sz w:val="24"/>
          <w:szCs w:val="24"/>
        </w:rPr>
        <w:t xml:space="preserve"> intra anestesi umum </w:t>
      </w:r>
      <w:r w:rsidRPr="009D1659">
        <w:rPr>
          <w:rFonts w:ascii="Times New Roman" w:hAnsi="Times New Roman"/>
          <w:sz w:val="24"/>
          <w:szCs w:val="24"/>
          <w:vertAlign w:val="superscript"/>
        </w:rPr>
        <w:t>(14)</w:t>
      </w:r>
      <w:r w:rsidRPr="009D1659">
        <w:rPr>
          <w:rFonts w:ascii="Times New Roman" w:hAnsi="Times New Roman"/>
          <w:sz w:val="24"/>
          <w:szCs w:val="24"/>
        </w:rPr>
        <w:t>.</w:t>
      </w:r>
    </w:p>
    <w:p w:rsidR="00E80204" w:rsidRPr="009D1659" w:rsidRDefault="00E80204" w:rsidP="009D1659">
      <w:pPr>
        <w:pStyle w:val="TidakAdaSpasi"/>
        <w:spacing w:line="360" w:lineRule="auto"/>
        <w:ind w:firstLine="567"/>
        <w:jc w:val="both"/>
        <w:rPr>
          <w:rFonts w:ascii="Times New Roman" w:hAnsi="Times New Roman"/>
          <w:sz w:val="24"/>
          <w:szCs w:val="24"/>
          <w:lang w:val="en-US"/>
        </w:rPr>
      </w:pPr>
      <w:proofErr w:type="spellStart"/>
      <w:r w:rsidRPr="009D1659">
        <w:rPr>
          <w:rFonts w:ascii="Times New Roman" w:hAnsi="Times New Roman"/>
          <w:sz w:val="24"/>
          <w:szCs w:val="24"/>
          <w:lang w:val="en-US"/>
        </w:rPr>
        <w:t>Penelitian</w:t>
      </w:r>
      <w:proofErr w:type="spellEnd"/>
      <w:r w:rsidRPr="009D1659">
        <w:rPr>
          <w:rFonts w:ascii="Times New Roman" w:hAnsi="Times New Roman"/>
          <w:sz w:val="24"/>
          <w:szCs w:val="24"/>
          <w:lang w:val="en-US"/>
        </w:rPr>
        <w:t xml:space="preserve"> yang </w:t>
      </w:r>
      <w:proofErr w:type="spellStart"/>
      <w:r w:rsidRPr="009D1659">
        <w:rPr>
          <w:rFonts w:ascii="Times New Roman" w:hAnsi="Times New Roman"/>
          <w:sz w:val="24"/>
          <w:szCs w:val="24"/>
          <w:lang w:val="en-US"/>
        </w:rPr>
        <w:t>dilakukan</w:t>
      </w:r>
      <w:proofErr w:type="spellEnd"/>
      <w:r w:rsidRPr="009D1659">
        <w:rPr>
          <w:rFonts w:ascii="Times New Roman" w:hAnsi="Times New Roman"/>
          <w:sz w:val="24"/>
          <w:szCs w:val="24"/>
          <w:lang w:val="en-US"/>
        </w:rPr>
        <w:t xml:space="preserve"> </w:t>
      </w:r>
      <w:proofErr w:type="gramStart"/>
      <w:r w:rsidRPr="009D1659">
        <w:rPr>
          <w:rFonts w:ascii="Times New Roman" w:hAnsi="Times New Roman"/>
          <w:sz w:val="24"/>
          <w:szCs w:val="24"/>
          <w:lang w:val="en-US"/>
        </w:rPr>
        <w:t xml:space="preserve">Yuda  </w:t>
      </w:r>
      <w:proofErr w:type="spellStart"/>
      <w:r w:rsidRPr="009D1659">
        <w:rPr>
          <w:rFonts w:ascii="Times New Roman" w:hAnsi="Times New Roman"/>
          <w:sz w:val="24"/>
          <w:szCs w:val="24"/>
          <w:lang w:val="en-US"/>
        </w:rPr>
        <w:t>membandingkan</w:t>
      </w:r>
      <w:proofErr w:type="spellEnd"/>
      <w:proofErr w:type="gram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komplikasi</w:t>
      </w:r>
      <w:proofErr w:type="spellEnd"/>
      <w:r w:rsidRPr="009D1659">
        <w:rPr>
          <w:rFonts w:ascii="Times New Roman" w:hAnsi="Times New Roman"/>
          <w:sz w:val="24"/>
          <w:szCs w:val="24"/>
          <w:lang w:val="en-US"/>
        </w:rPr>
        <w:t xml:space="preserve"> general </w:t>
      </w:r>
      <w:proofErr w:type="spellStart"/>
      <w:r w:rsidRPr="009D1659">
        <w:rPr>
          <w:rFonts w:ascii="Times New Roman" w:hAnsi="Times New Roman"/>
          <w:sz w:val="24"/>
          <w:szCs w:val="24"/>
          <w:lang w:val="en-US"/>
        </w:rPr>
        <w:t>anestesi</w:t>
      </w:r>
      <w:proofErr w:type="spellEnd"/>
      <w:r w:rsidRPr="009D1659">
        <w:rPr>
          <w:rFonts w:ascii="Times New Roman" w:hAnsi="Times New Roman"/>
          <w:sz w:val="24"/>
          <w:szCs w:val="24"/>
          <w:lang w:val="en-US"/>
        </w:rPr>
        <w:t xml:space="preserve"> pada  </w:t>
      </w:r>
      <w:proofErr w:type="spellStart"/>
      <w:r w:rsidRPr="009D1659">
        <w:rPr>
          <w:rFonts w:ascii="Times New Roman" w:hAnsi="Times New Roman"/>
          <w:sz w:val="24"/>
          <w:szCs w:val="24"/>
          <w:lang w:val="en-US"/>
        </w:rPr>
        <w:t>perokok</w:t>
      </w:r>
      <w:proofErr w:type="spellEnd"/>
      <w:r w:rsidRPr="009D1659">
        <w:rPr>
          <w:rFonts w:ascii="Times New Roman" w:hAnsi="Times New Roman"/>
          <w:sz w:val="24"/>
          <w:szCs w:val="24"/>
          <w:lang w:val="en-US"/>
        </w:rPr>
        <w:t xml:space="preserve"> dan </w:t>
      </w:r>
      <w:proofErr w:type="spellStart"/>
      <w:r w:rsidRPr="009D1659">
        <w:rPr>
          <w:rFonts w:ascii="Times New Roman" w:hAnsi="Times New Roman"/>
          <w:sz w:val="24"/>
          <w:szCs w:val="24"/>
          <w:lang w:val="en-US"/>
        </w:rPr>
        <w:t>bukan</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perokok</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menemukan</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bahwa</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desaturasi</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batuk</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lebih</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banyak</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terjadi</w:t>
      </w:r>
      <w:proofErr w:type="spellEnd"/>
      <w:r w:rsidRPr="009D1659">
        <w:rPr>
          <w:rFonts w:ascii="Times New Roman" w:hAnsi="Times New Roman"/>
          <w:sz w:val="24"/>
          <w:szCs w:val="24"/>
          <w:lang w:val="en-US"/>
        </w:rPr>
        <w:t xml:space="preserve"> pada </w:t>
      </w:r>
      <w:proofErr w:type="spellStart"/>
      <w:r w:rsidRPr="009D1659">
        <w:rPr>
          <w:rFonts w:ascii="Times New Roman" w:hAnsi="Times New Roman"/>
          <w:sz w:val="24"/>
          <w:szCs w:val="24"/>
          <w:lang w:val="en-US"/>
        </w:rPr>
        <w:t>perokok</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daripada</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bukan</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perokok</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akibat</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akumulasi</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sekret</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dipernapasan</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Hipoksia</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yaitu</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suatu</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kondisi</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dimana</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pasien</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kekurangan</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saturasi</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oksigen</w:t>
      </w:r>
      <w:proofErr w:type="spellEnd"/>
      <w:r w:rsidRPr="009D1659">
        <w:rPr>
          <w:rFonts w:ascii="Times New Roman" w:hAnsi="Times New Roman"/>
          <w:sz w:val="24"/>
          <w:szCs w:val="24"/>
          <w:lang w:val="en-US"/>
        </w:rPr>
        <w:t xml:space="preserve">.  </w:t>
      </w:r>
      <w:proofErr w:type="gramStart"/>
      <w:r w:rsidRPr="009D1659">
        <w:rPr>
          <w:rFonts w:ascii="Times New Roman" w:hAnsi="Times New Roman"/>
          <w:sz w:val="24"/>
          <w:szCs w:val="24"/>
          <w:lang w:val="en-US"/>
        </w:rPr>
        <w:t>Yuda  (</w:t>
      </w:r>
      <w:proofErr w:type="gramEnd"/>
      <w:r w:rsidRPr="009D1659">
        <w:rPr>
          <w:rFonts w:ascii="Times New Roman" w:hAnsi="Times New Roman"/>
          <w:sz w:val="24"/>
          <w:szCs w:val="24"/>
          <w:lang w:val="en-US"/>
        </w:rPr>
        <w:t xml:space="preserve">2022) </w:t>
      </w:r>
      <w:proofErr w:type="spellStart"/>
      <w:r w:rsidRPr="009D1659">
        <w:rPr>
          <w:rFonts w:ascii="Times New Roman" w:hAnsi="Times New Roman"/>
          <w:sz w:val="24"/>
          <w:szCs w:val="24"/>
          <w:lang w:val="en-US"/>
        </w:rPr>
        <w:t>menambahkan</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bahwa</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produksi</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sekret</w:t>
      </w:r>
      <w:proofErr w:type="spellEnd"/>
      <w:r w:rsidRPr="009D1659">
        <w:rPr>
          <w:rFonts w:ascii="Times New Roman" w:hAnsi="Times New Roman"/>
          <w:sz w:val="24"/>
          <w:szCs w:val="24"/>
          <w:lang w:val="en-US"/>
        </w:rPr>
        <w:t xml:space="preserve"> yang  </w:t>
      </w:r>
      <w:proofErr w:type="spellStart"/>
      <w:r w:rsidRPr="009D1659">
        <w:rPr>
          <w:rFonts w:ascii="Times New Roman" w:hAnsi="Times New Roman"/>
          <w:sz w:val="24"/>
          <w:szCs w:val="24"/>
          <w:lang w:val="en-US"/>
        </w:rPr>
        <w:t>berlebihan</w:t>
      </w:r>
      <w:proofErr w:type="spellEnd"/>
      <w:r w:rsidRPr="009D1659">
        <w:rPr>
          <w:rFonts w:ascii="Times New Roman" w:hAnsi="Times New Roman"/>
          <w:sz w:val="24"/>
          <w:szCs w:val="24"/>
          <w:lang w:val="en-US"/>
        </w:rPr>
        <w:t xml:space="preserve"> pada </w:t>
      </w:r>
      <w:proofErr w:type="spellStart"/>
      <w:r w:rsidRPr="009D1659">
        <w:rPr>
          <w:rFonts w:ascii="Times New Roman" w:hAnsi="Times New Roman"/>
          <w:sz w:val="24"/>
          <w:szCs w:val="24"/>
          <w:lang w:val="en-US"/>
        </w:rPr>
        <w:t>perokok</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pasca</w:t>
      </w:r>
      <w:proofErr w:type="spellEnd"/>
      <w:r w:rsidRPr="009D1659">
        <w:rPr>
          <w:rFonts w:ascii="Times New Roman" w:hAnsi="Times New Roman"/>
          <w:sz w:val="24"/>
          <w:szCs w:val="24"/>
          <w:lang w:val="en-US"/>
        </w:rPr>
        <w:t xml:space="preserve"> general </w:t>
      </w:r>
      <w:proofErr w:type="spellStart"/>
      <w:r w:rsidRPr="009D1659">
        <w:rPr>
          <w:rFonts w:ascii="Times New Roman" w:hAnsi="Times New Roman"/>
          <w:sz w:val="24"/>
          <w:szCs w:val="24"/>
          <w:lang w:val="en-US"/>
        </w:rPr>
        <w:t>anestesi</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menghambat</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pemenuhan</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oksigen</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sehingga</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saturasi</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dapat</w:t>
      </w:r>
      <w:proofErr w:type="spellEnd"/>
      <w:r w:rsidRPr="009D1659">
        <w:rPr>
          <w:rFonts w:ascii="Times New Roman" w:hAnsi="Times New Roman"/>
          <w:sz w:val="24"/>
          <w:szCs w:val="24"/>
          <w:lang w:val="en-US"/>
        </w:rPr>
        <w:t xml:space="preserve">  </w:t>
      </w:r>
      <w:proofErr w:type="spellStart"/>
      <w:r w:rsidRPr="009D1659">
        <w:rPr>
          <w:rFonts w:ascii="Times New Roman" w:hAnsi="Times New Roman"/>
          <w:sz w:val="24"/>
          <w:szCs w:val="24"/>
          <w:lang w:val="en-US"/>
        </w:rPr>
        <w:t>menurun</w:t>
      </w:r>
      <w:proofErr w:type="spellEnd"/>
      <w:r w:rsidR="009D1659" w:rsidRPr="009D1659">
        <w:rPr>
          <w:rFonts w:ascii="Times New Roman" w:hAnsi="Times New Roman"/>
          <w:sz w:val="24"/>
          <w:szCs w:val="24"/>
          <w:lang w:val="en-US"/>
        </w:rPr>
        <w:t xml:space="preserve"> </w:t>
      </w:r>
      <w:r w:rsidRPr="009D1659">
        <w:rPr>
          <w:rFonts w:ascii="Times New Roman" w:hAnsi="Times New Roman"/>
          <w:sz w:val="24"/>
          <w:szCs w:val="24"/>
          <w:vertAlign w:val="superscript"/>
          <w:lang w:val="en-US"/>
        </w:rPr>
        <w:t>(15)</w:t>
      </w:r>
      <w:r w:rsidRPr="009D1659">
        <w:rPr>
          <w:rFonts w:ascii="Times New Roman" w:hAnsi="Times New Roman"/>
          <w:sz w:val="24"/>
          <w:szCs w:val="24"/>
          <w:lang w:val="en-US"/>
        </w:rPr>
        <w:t xml:space="preserve">. </w:t>
      </w:r>
    </w:p>
    <w:p w:rsidR="00E80204" w:rsidRPr="009D1659" w:rsidRDefault="00E80204" w:rsidP="009D1659">
      <w:pPr>
        <w:spacing w:line="360" w:lineRule="auto"/>
        <w:ind w:firstLine="567"/>
        <w:jc w:val="both"/>
        <w:rPr>
          <w:rFonts w:ascii="Times New Roman" w:hAnsi="Times New Roman" w:cs="Times New Roman"/>
        </w:rPr>
      </w:pPr>
    </w:p>
    <w:p w:rsidR="00E80204" w:rsidRPr="009D1659" w:rsidRDefault="00E80204" w:rsidP="009D1659">
      <w:pPr>
        <w:spacing w:line="360" w:lineRule="auto"/>
        <w:jc w:val="both"/>
        <w:rPr>
          <w:rFonts w:ascii="Times New Roman" w:hAnsi="Times New Roman" w:cs="Times New Roman"/>
          <w:lang w:val="en-US" w:eastAsia="x-none"/>
        </w:rPr>
      </w:pPr>
    </w:p>
    <w:p w:rsidR="00E80204" w:rsidRPr="009D1659" w:rsidRDefault="00E80204" w:rsidP="009D1659">
      <w:pPr>
        <w:spacing w:line="360" w:lineRule="auto"/>
        <w:jc w:val="both"/>
        <w:rPr>
          <w:rFonts w:ascii="Times New Roman" w:hAnsi="Times New Roman" w:cs="Times New Roman"/>
          <w:lang w:val="en-US" w:eastAsia="x-none"/>
        </w:rPr>
      </w:pPr>
      <w:r w:rsidRPr="009D1659">
        <w:rPr>
          <w:rFonts w:ascii="Times New Roman" w:hAnsi="Times New Roman" w:cs="Times New Roman"/>
          <w:b/>
        </w:rPr>
        <w:t>Simpulan</w:t>
      </w:r>
      <w:r w:rsidRPr="009D1659">
        <w:rPr>
          <w:rFonts w:ascii="Times New Roman" w:hAnsi="Times New Roman" w:cs="Times New Roman"/>
          <w:b/>
          <w:lang w:val="en-US"/>
        </w:rPr>
        <w:t xml:space="preserve"> </w:t>
      </w:r>
    </w:p>
    <w:p w:rsidR="00E80204" w:rsidRPr="009D1659" w:rsidRDefault="00E80204" w:rsidP="009D1659">
      <w:pPr>
        <w:spacing w:line="360" w:lineRule="auto"/>
        <w:ind w:firstLine="567"/>
        <w:jc w:val="both"/>
        <w:rPr>
          <w:rFonts w:ascii="Times New Roman" w:hAnsi="Times New Roman" w:cs="Times New Roman"/>
        </w:rPr>
      </w:pPr>
      <w:proofErr w:type="spellStart"/>
      <w:r w:rsidRPr="009D1659">
        <w:rPr>
          <w:rFonts w:ascii="Times New Roman" w:hAnsi="Times New Roman" w:cs="Times New Roman"/>
          <w:lang w:val="en-US"/>
        </w:rPr>
        <w:t>Ditemukan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bahwa</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adanya</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hubungan</w:t>
      </w:r>
      <w:proofErr w:type="spellEnd"/>
      <w:r w:rsidRPr="009D1659">
        <w:rPr>
          <w:rFonts w:ascii="Times New Roman" w:hAnsi="Times New Roman" w:cs="Times New Roman"/>
          <w:lang w:val="en-US"/>
        </w:rPr>
        <w:t xml:space="preserve"> status </w:t>
      </w:r>
      <w:proofErr w:type="spellStart"/>
      <w:r w:rsidRPr="009D1659">
        <w:rPr>
          <w:rFonts w:ascii="Times New Roman" w:hAnsi="Times New Roman" w:cs="Times New Roman"/>
          <w:lang w:val="en-US"/>
        </w:rPr>
        <w:t>merokok</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dengan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saturasi</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oksigen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pasien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anestesi</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umum</w:t>
      </w:r>
      <w:proofErr w:type="spellEnd"/>
      <w:r w:rsidR="009D1659" w:rsidRPr="009D1659">
        <w:rPr>
          <w:rFonts w:ascii="Times New Roman" w:hAnsi="Times New Roman" w:cs="Times New Roman"/>
          <w:lang w:val="en-US"/>
        </w:rPr>
        <w:t xml:space="preserve"> </w:t>
      </w:r>
      <w:proofErr w:type="spellStart"/>
      <w:r w:rsidR="009D1659" w:rsidRPr="009D1659">
        <w:rPr>
          <w:rFonts w:ascii="Times New Roman" w:hAnsi="Times New Roman" w:cs="Times New Roman"/>
          <w:lang w:val="en-US"/>
        </w:rPr>
        <w:t>dengan</w:t>
      </w:r>
      <w:proofErr w:type="spellEnd"/>
      <w:r w:rsidR="009D1659" w:rsidRPr="009D1659">
        <w:rPr>
          <w:rFonts w:ascii="Times New Roman" w:hAnsi="Times New Roman" w:cs="Times New Roman"/>
          <w:lang w:val="en-US"/>
        </w:rPr>
        <w:t xml:space="preserve"> </w:t>
      </w:r>
      <w:r w:rsidR="009D1659" w:rsidRPr="009D1659">
        <w:rPr>
          <w:rFonts w:ascii="Times New Roman" w:hAnsi="Times New Roman" w:cs="Times New Roman"/>
          <w:bCs/>
          <w:color w:val="000000"/>
        </w:rPr>
        <w:t xml:space="preserve">nilai </w:t>
      </w:r>
      <w:r w:rsidR="009D1659" w:rsidRPr="009D1659">
        <w:rPr>
          <w:rFonts w:ascii="Times New Roman" w:hAnsi="Times New Roman" w:cs="Times New Roman"/>
          <w:bCs/>
          <w:i/>
          <w:color w:val="000000"/>
        </w:rPr>
        <w:t>p</w:t>
      </w:r>
      <w:r w:rsidR="009D1659" w:rsidRPr="009D1659">
        <w:rPr>
          <w:rFonts w:ascii="Times New Roman" w:hAnsi="Times New Roman" w:cs="Times New Roman"/>
          <w:bCs/>
          <w:color w:val="000000"/>
        </w:rPr>
        <w:t>=0,0</w:t>
      </w:r>
      <w:r w:rsidR="009D1659" w:rsidRPr="009D1659">
        <w:rPr>
          <w:rFonts w:ascii="Times New Roman" w:hAnsi="Times New Roman" w:cs="Times New Roman"/>
          <w:bCs/>
          <w:color w:val="000000"/>
          <w:lang w:val="en-US"/>
        </w:rPr>
        <w:t>14</w:t>
      </w:r>
      <w:r w:rsidR="009D1659" w:rsidRPr="009D1659">
        <w:rPr>
          <w:rFonts w:ascii="Times New Roman" w:hAnsi="Times New Roman" w:cs="Times New Roman"/>
          <w:bCs/>
          <w:color w:val="000000"/>
        </w:rPr>
        <w:t xml:space="preserve"> (</w:t>
      </w:r>
      <w:r w:rsidR="009D1659" w:rsidRPr="009D1659">
        <w:rPr>
          <w:rFonts w:ascii="Times New Roman" w:hAnsi="Times New Roman" w:cs="Times New Roman"/>
          <w:bCs/>
          <w:i/>
          <w:color w:val="000000"/>
        </w:rPr>
        <w:t>p</w:t>
      </w:r>
      <w:r w:rsidR="009D1659" w:rsidRPr="009D1659">
        <w:rPr>
          <w:rFonts w:ascii="Times New Roman" w:hAnsi="Times New Roman" w:cs="Times New Roman"/>
          <w:bCs/>
          <w:color w:val="000000"/>
        </w:rPr>
        <w:t>&lt;0,05)</w:t>
      </w:r>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dimana</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kejadian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satursi</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oksigen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tidak</w:t>
      </w:r>
      <w:proofErr w:type="spellEnd"/>
      <w:r w:rsidRPr="009D1659">
        <w:rPr>
          <w:rFonts w:ascii="Times New Roman" w:hAnsi="Times New Roman" w:cs="Times New Roman"/>
          <w:lang w:val="en-US"/>
        </w:rPr>
        <w:t xml:space="preserve"> normal </w:t>
      </w:r>
      <w:proofErr w:type="spellStart"/>
      <w:r w:rsidRPr="009D1659">
        <w:rPr>
          <w:rFonts w:ascii="Times New Roman" w:hAnsi="Times New Roman" w:cs="Times New Roman"/>
          <w:lang w:val="en-US"/>
        </w:rPr>
        <w:t>lebih</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banyak</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terjadi</w:t>
      </w:r>
      <w:proofErr w:type="spellEnd"/>
      <w:r w:rsidRPr="009D1659">
        <w:rPr>
          <w:rFonts w:ascii="Times New Roman" w:hAnsi="Times New Roman" w:cs="Times New Roman"/>
          <w:lang w:val="en-US"/>
        </w:rPr>
        <w:t xml:space="preserve"> pada </w:t>
      </w:r>
      <w:proofErr w:type="spellStart"/>
      <w:r w:rsidRPr="009D1659">
        <w:rPr>
          <w:rFonts w:ascii="Times New Roman" w:hAnsi="Times New Roman" w:cs="Times New Roman"/>
          <w:lang w:val="en-US"/>
        </w:rPr>
        <w:t>pasien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perokok</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berat</w:t>
      </w:r>
      <w:proofErr w:type="spellEnd"/>
      <w:r w:rsidRPr="009D1659">
        <w:rPr>
          <w:rFonts w:ascii="Times New Roman" w:hAnsi="Times New Roman" w:cs="Times New Roman"/>
          <w:lang w:val="en-US"/>
        </w:rPr>
        <w:t xml:space="preserve">. Hal </w:t>
      </w:r>
      <w:proofErr w:type="spellStart"/>
      <w:r w:rsidRPr="009D1659">
        <w:rPr>
          <w:rFonts w:ascii="Times New Roman" w:hAnsi="Times New Roman" w:cs="Times New Roman"/>
          <w:lang w:val="en-US"/>
        </w:rPr>
        <w:t>ini</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perlu</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menjadi</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perhatian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bagi</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penata</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anestesi</w:t>
      </w:r>
      <w:proofErr w:type="spellEnd"/>
      <w:r w:rsidRPr="009D1659">
        <w:rPr>
          <w:rFonts w:ascii="Times New Roman" w:hAnsi="Times New Roman" w:cs="Times New Roman"/>
          <w:lang w:val="en-US"/>
        </w:rPr>
        <w:t xml:space="preserve"> yang </w:t>
      </w:r>
      <w:proofErr w:type="spellStart"/>
      <w:r w:rsidRPr="009D1659">
        <w:rPr>
          <w:rFonts w:ascii="Times New Roman" w:hAnsi="Times New Roman" w:cs="Times New Roman"/>
          <w:lang w:val="en-US"/>
        </w:rPr>
        <w:t>menangani</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pasien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anestesi</w:t>
      </w:r>
      <w:proofErr w:type="spellEnd"/>
      <w:r w:rsidRPr="009D1659">
        <w:rPr>
          <w:rFonts w:ascii="Times New Roman" w:hAnsi="Times New Roman" w:cs="Times New Roman"/>
          <w:lang w:val="en-US"/>
        </w:rPr>
        <w:t xml:space="preserve"> general </w:t>
      </w:r>
      <w:proofErr w:type="spellStart"/>
      <w:r w:rsidRPr="009D1659">
        <w:rPr>
          <w:rFonts w:ascii="Times New Roman" w:hAnsi="Times New Roman" w:cs="Times New Roman"/>
          <w:lang w:val="en-US"/>
        </w:rPr>
        <w:t>perokok</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berat</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untuk</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selalu</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memantau</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saturasi</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oksigen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pasien</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selama</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menjalani</w:t>
      </w:r>
      <w:proofErr w:type="spellEnd"/>
      <w:r w:rsidRPr="009D1659">
        <w:rPr>
          <w:rFonts w:ascii="Times New Roman" w:hAnsi="Times New Roman" w:cs="Times New Roman"/>
          <w:lang w:val="en-US"/>
        </w:rPr>
        <w:t xml:space="preserve"> </w:t>
      </w:r>
      <w:proofErr w:type="spellStart"/>
      <w:r w:rsidRPr="009D1659">
        <w:rPr>
          <w:rFonts w:ascii="Times New Roman" w:hAnsi="Times New Roman" w:cs="Times New Roman"/>
          <w:lang w:val="en-US"/>
        </w:rPr>
        <w:t>operasi</w:t>
      </w:r>
      <w:proofErr w:type="spellEnd"/>
      <w:r w:rsidRPr="009D1659">
        <w:rPr>
          <w:rFonts w:ascii="Times New Roman" w:hAnsi="Times New Roman" w:cs="Times New Roman"/>
          <w:lang w:val="en-US"/>
        </w:rPr>
        <w:t>.</w:t>
      </w:r>
    </w:p>
    <w:p w:rsidR="00E80204" w:rsidRDefault="00E80204" w:rsidP="009D1659">
      <w:pPr>
        <w:spacing w:line="360" w:lineRule="auto"/>
        <w:jc w:val="both"/>
        <w:rPr>
          <w:rFonts w:ascii="Times New Roman" w:hAnsi="Times New Roman" w:cs="Times New Roman"/>
          <w:lang w:val="en-US" w:eastAsia="x-none"/>
        </w:rPr>
      </w:pPr>
    </w:p>
    <w:p w:rsidR="009D1659" w:rsidRDefault="009D1659" w:rsidP="009D1659">
      <w:pPr>
        <w:spacing w:line="360" w:lineRule="auto"/>
        <w:jc w:val="both"/>
        <w:rPr>
          <w:rFonts w:ascii="Times New Roman" w:hAnsi="Times New Roman" w:cs="Times New Roman"/>
          <w:lang w:val="en-US" w:eastAsia="x-none"/>
        </w:rPr>
      </w:pPr>
      <w:proofErr w:type="spellStart"/>
      <w:r>
        <w:rPr>
          <w:rFonts w:ascii="Times New Roman" w:hAnsi="Times New Roman" w:cs="Times New Roman"/>
          <w:lang w:val="en-US" w:eastAsia="x-none"/>
        </w:rPr>
        <w:t>Ucapan</w:t>
      </w:r>
      <w:proofErr w:type="spellEnd"/>
      <w:r>
        <w:rPr>
          <w:rFonts w:ascii="Times New Roman" w:hAnsi="Times New Roman" w:cs="Times New Roman"/>
          <w:lang w:val="en-US" w:eastAsia="x-none"/>
        </w:rPr>
        <w:t xml:space="preserve"> </w:t>
      </w:r>
      <w:proofErr w:type="spellStart"/>
      <w:r>
        <w:rPr>
          <w:rFonts w:ascii="Times New Roman" w:hAnsi="Times New Roman" w:cs="Times New Roman"/>
          <w:lang w:val="en-US" w:eastAsia="x-none"/>
        </w:rPr>
        <w:t>Terima</w:t>
      </w:r>
      <w:proofErr w:type="spellEnd"/>
      <w:r>
        <w:rPr>
          <w:rFonts w:ascii="Times New Roman" w:hAnsi="Times New Roman" w:cs="Times New Roman"/>
          <w:lang w:val="en-US" w:eastAsia="x-none"/>
        </w:rPr>
        <w:t xml:space="preserve"> Kasih</w:t>
      </w:r>
    </w:p>
    <w:p w:rsidR="009D1659" w:rsidRPr="009D1659" w:rsidRDefault="009D1659" w:rsidP="009D1659">
      <w:pPr>
        <w:spacing w:line="360" w:lineRule="auto"/>
        <w:jc w:val="both"/>
        <w:rPr>
          <w:rFonts w:ascii="Times New Roman" w:hAnsi="Times New Roman" w:cs="Times New Roman"/>
          <w:lang w:val="en-US" w:eastAsia="x-none"/>
        </w:rPr>
      </w:pPr>
      <w:proofErr w:type="spellStart"/>
      <w:r>
        <w:rPr>
          <w:rFonts w:ascii="Times New Roman" w:hAnsi="Times New Roman" w:cs="Times New Roman"/>
          <w:lang w:val="en-US" w:eastAsia="x-none"/>
        </w:rPr>
        <w:t>Peneliti</w:t>
      </w:r>
      <w:proofErr w:type="spellEnd"/>
      <w:r>
        <w:rPr>
          <w:rFonts w:ascii="Times New Roman" w:hAnsi="Times New Roman" w:cs="Times New Roman"/>
          <w:lang w:val="en-US" w:eastAsia="x-none"/>
        </w:rPr>
        <w:t xml:space="preserve"> </w:t>
      </w:r>
      <w:proofErr w:type="spellStart"/>
      <w:r>
        <w:rPr>
          <w:rFonts w:ascii="Times New Roman" w:hAnsi="Times New Roman" w:cs="Times New Roman"/>
          <w:lang w:val="en-US" w:eastAsia="x-none"/>
        </w:rPr>
        <w:t>mengucapkan</w:t>
      </w:r>
      <w:proofErr w:type="spellEnd"/>
      <w:r>
        <w:rPr>
          <w:rFonts w:ascii="Times New Roman" w:hAnsi="Times New Roman" w:cs="Times New Roman"/>
          <w:lang w:val="en-US" w:eastAsia="x-none"/>
        </w:rPr>
        <w:t xml:space="preserve"> </w:t>
      </w:r>
      <w:proofErr w:type="spellStart"/>
      <w:r>
        <w:rPr>
          <w:rFonts w:ascii="Times New Roman" w:hAnsi="Times New Roman" w:cs="Times New Roman"/>
          <w:lang w:val="en-US" w:eastAsia="x-none"/>
        </w:rPr>
        <w:t>terima</w:t>
      </w:r>
      <w:proofErr w:type="spellEnd"/>
      <w:r>
        <w:rPr>
          <w:rFonts w:ascii="Times New Roman" w:hAnsi="Times New Roman" w:cs="Times New Roman"/>
          <w:lang w:val="en-US" w:eastAsia="x-none"/>
        </w:rPr>
        <w:t xml:space="preserve"> </w:t>
      </w:r>
      <w:proofErr w:type="spellStart"/>
      <w:r>
        <w:rPr>
          <w:rFonts w:ascii="Times New Roman" w:hAnsi="Times New Roman" w:cs="Times New Roman"/>
          <w:lang w:val="en-US" w:eastAsia="x-none"/>
        </w:rPr>
        <w:t>kasih</w:t>
      </w:r>
      <w:proofErr w:type="spellEnd"/>
      <w:r>
        <w:rPr>
          <w:rFonts w:ascii="Times New Roman" w:hAnsi="Times New Roman" w:cs="Times New Roman"/>
          <w:lang w:val="en-US" w:eastAsia="x-none"/>
        </w:rPr>
        <w:t xml:space="preserve"> </w:t>
      </w:r>
      <w:proofErr w:type="spellStart"/>
      <w:r>
        <w:rPr>
          <w:rFonts w:ascii="Times New Roman" w:hAnsi="Times New Roman" w:cs="Times New Roman"/>
          <w:lang w:val="en-US" w:eastAsia="x-none"/>
        </w:rPr>
        <w:t>kepada</w:t>
      </w:r>
      <w:proofErr w:type="spellEnd"/>
      <w:r>
        <w:rPr>
          <w:rFonts w:ascii="Times New Roman" w:hAnsi="Times New Roman" w:cs="Times New Roman"/>
          <w:lang w:val="en-US" w:eastAsia="x-none"/>
        </w:rPr>
        <w:t xml:space="preserve"> </w:t>
      </w:r>
      <w:proofErr w:type="spellStart"/>
      <w:r>
        <w:rPr>
          <w:rFonts w:ascii="Times New Roman" w:hAnsi="Times New Roman" w:cs="Times New Roman"/>
          <w:lang w:val="en-US" w:eastAsia="x-none"/>
        </w:rPr>
        <w:t>Direktur</w:t>
      </w:r>
      <w:proofErr w:type="spellEnd"/>
      <w:r>
        <w:rPr>
          <w:rFonts w:ascii="Times New Roman" w:hAnsi="Times New Roman" w:cs="Times New Roman"/>
          <w:lang w:val="en-US" w:eastAsia="x-none"/>
        </w:rPr>
        <w:t xml:space="preserve"> </w:t>
      </w:r>
      <w:proofErr w:type="spellStart"/>
      <w:r>
        <w:rPr>
          <w:rFonts w:ascii="Times New Roman" w:hAnsi="Times New Roman" w:cs="Times New Roman"/>
          <w:lang w:val="en-US" w:eastAsia="x-none"/>
        </w:rPr>
        <w:t>Rumah</w:t>
      </w:r>
      <w:proofErr w:type="spellEnd"/>
      <w:r>
        <w:rPr>
          <w:rFonts w:ascii="Times New Roman" w:hAnsi="Times New Roman" w:cs="Times New Roman"/>
          <w:lang w:val="en-US" w:eastAsia="x-none"/>
        </w:rPr>
        <w:t xml:space="preserve"> </w:t>
      </w:r>
      <w:proofErr w:type="spellStart"/>
      <w:r>
        <w:rPr>
          <w:rFonts w:ascii="Times New Roman" w:hAnsi="Times New Roman" w:cs="Times New Roman"/>
          <w:lang w:val="en-US" w:eastAsia="x-none"/>
        </w:rPr>
        <w:t>Sakit</w:t>
      </w:r>
      <w:proofErr w:type="spellEnd"/>
      <w:r>
        <w:rPr>
          <w:rFonts w:ascii="Times New Roman" w:hAnsi="Times New Roman" w:cs="Times New Roman"/>
          <w:lang w:val="en-US" w:eastAsia="x-none"/>
        </w:rPr>
        <w:t xml:space="preserve"> Tingkat III dr. </w:t>
      </w:r>
      <w:proofErr w:type="spellStart"/>
      <w:r>
        <w:rPr>
          <w:rFonts w:ascii="Times New Roman" w:hAnsi="Times New Roman" w:cs="Times New Roman"/>
          <w:lang w:val="en-US" w:eastAsia="x-none"/>
        </w:rPr>
        <w:t>Reksodiwiryo</w:t>
      </w:r>
      <w:proofErr w:type="spellEnd"/>
      <w:r>
        <w:rPr>
          <w:rFonts w:ascii="Times New Roman" w:hAnsi="Times New Roman" w:cs="Times New Roman"/>
          <w:lang w:val="en-US" w:eastAsia="x-none"/>
        </w:rPr>
        <w:t xml:space="preserve"> Padang </w:t>
      </w:r>
      <w:proofErr w:type="spellStart"/>
      <w:r>
        <w:rPr>
          <w:rFonts w:ascii="Times New Roman" w:hAnsi="Times New Roman" w:cs="Times New Roman"/>
          <w:lang w:val="en-US" w:eastAsia="x-none"/>
        </w:rPr>
        <w:t>beserta</w:t>
      </w:r>
      <w:proofErr w:type="spellEnd"/>
      <w:r>
        <w:rPr>
          <w:rFonts w:ascii="Times New Roman" w:hAnsi="Times New Roman" w:cs="Times New Roman"/>
          <w:lang w:val="en-US" w:eastAsia="x-none"/>
        </w:rPr>
        <w:t xml:space="preserve"> </w:t>
      </w:r>
      <w:proofErr w:type="spellStart"/>
      <w:r>
        <w:rPr>
          <w:rFonts w:ascii="Times New Roman" w:hAnsi="Times New Roman" w:cs="Times New Roman"/>
          <w:lang w:val="en-US" w:eastAsia="x-none"/>
        </w:rPr>
        <w:t>seluruh</w:t>
      </w:r>
      <w:proofErr w:type="spellEnd"/>
      <w:r>
        <w:rPr>
          <w:rFonts w:ascii="Times New Roman" w:hAnsi="Times New Roman" w:cs="Times New Roman"/>
          <w:lang w:val="en-US" w:eastAsia="x-none"/>
        </w:rPr>
        <w:t xml:space="preserve"> </w:t>
      </w:r>
      <w:proofErr w:type="spellStart"/>
      <w:r>
        <w:rPr>
          <w:rFonts w:ascii="Times New Roman" w:hAnsi="Times New Roman" w:cs="Times New Roman"/>
          <w:lang w:val="en-US" w:eastAsia="x-none"/>
        </w:rPr>
        <w:t>staf</w:t>
      </w:r>
      <w:proofErr w:type="spellEnd"/>
      <w:r>
        <w:rPr>
          <w:rFonts w:ascii="Times New Roman" w:hAnsi="Times New Roman" w:cs="Times New Roman"/>
          <w:lang w:val="en-US" w:eastAsia="x-none"/>
        </w:rPr>
        <w:t xml:space="preserve"> yang </w:t>
      </w:r>
      <w:proofErr w:type="spellStart"/>
      <w:r>
        <w:rPr>
          <w:rFonts w:ascii="Times New Roman" w:hAnsi="Times New Roman" w:cs="Times New Roman"/>
          <w:lang w:val="en-US" w:eastAsia="x-none"/>
        </w:rPr>
        <w:t>telah</w:t>
      </w:r>
      <w:proofErr w:type="spellEnd"/>
      <w:r>
        <w:rPr>
          <w:rFonts w:ascii="Times New Roman" w:hAnsi="Times New Roman" w:cs="Times New Roman"/>
          <w:lang w:val="en-US" w:eastAsia="x-none"/>
        </w:rPr>
        <w:t xml:space="preserve"> </w:t>
      </w:r>
      <w:proofErr w:type="spellStart"/>
      <w:r>
        <w:rPr>
          <w:rFonts w:ascii="Times New Roman" w:hAnsi="Times New Roman" w:cs="Times New Roman"/>
          <w:lang w:val="en-US" w:eastAsia="x-none"/>
        </w:rPr>
        <w:t>membantu</w:t>
      </w:r>
      <w:proofErr w:type="spellEnd"/>
      <w:r>
        <w:rPr>
          <w:rFonts w:ascii="Times New Roman" w:hAnsi="Times New Roman" w:cs="Times New Roman"/>
          <w:lang w:val="en-US" w:eastAsia="x-none"/>
        </w:rPr>
        <w:t xml:space="preserve"> </w:t>
      </w:r>
      <w:proofErr w:type="spellStart"/>
      <w:r>
        <w:rPr>
          <w:rFonts w:ascii="Times New Roman" w:hAnsi="Times New Roman" w:cs="Times New Roman"/>
          <w:lang w:val="en-US" w:eastAsia="x-none"/>
        </w:rPr>
        <w:t>memfasilitasi</w:t>
      </w:r>
      <w:proofErr w:type="spellEnd"/>
      <w:r>
        <w:rPr>
          <w:rFonts w:ascii="Times New Roman" w:hAnsi="Times New Roman" w:cs="Times New Roman"/>
          <w:lang w:val="en-US" w:eastAsia="x-none"/>
        </w:rPr>
        <w:t xml:space="preserve"> </w:t>
      </w:r>
      <w:proofErr w:type="spellStart"/>
      <w:r>
        <w:rPr>
          <w:rFonts w:ascii="Times New Roman" w:hAnsi="Times New Roman" w:cs="Times New Roman"/>
          <w:lang w:val="en-US" w:eastAsia="x-none"/>
        </w:rPr>
        <w:t>selama</w:t>
      </w:r>
      <w:proofErr w:type="spellEnd"/>
      <w:r>
        <w:rPr>
          <w:rFonts w:ascii="Times New Roman" w:hAnsi="Times New Roman" w:cs="Times New Roman"/>
          <w:lang w:val="en-US" w:eastAsia="x-none"/>
        </w:rPr>
        <w:t xml:space="preserve"> </w:t>
      </w:r>
      <w:proofErr w:type="spellStart"/>
      <w:r>
        <w:rPr>
          <w:rFonts w:ascii="Times New Roman" w:hAnsi="Times New Roman" w:cs="Times New Roman"/>
          <w:lang w:val="en-US" w:eastAsia="x-none"/>
        </w:rPr>
        <w:t>melakukan</w:t>
      </w:r>
      <w:proofErr w:type="spellEnd"/>
      <w:r>
        <w:rPr>
          <w:rFonts w:ascii="Times New Roman" w:hAnsi="Times New Roman" w:cs="Times New Roman"/>
          <w:lang w:val="en-US" w:eastAsia="x-none"/>
        </w:rPr>
        <w:t xml:space="preserve"> proses </w:t>
      </w:r>
      <w:proofErr w:type="spellStart"/>
      <w:r>
        <w:rPr>
          <w:rFonts w:ascii="Times New Roman" w:hAnsi="Times New Roman" w:cs="Times New Roman"/>
          <w:lang w:val="en-US" w:eastAsia="x-none"/>
        </w:rPr>
        <w:t>penelitian</w:t>
      </w:r>
      <w:proofErr w:type="spellEnd"/>
      <w:r>
        <w:rPr>
          <w:rFonts w:ascii="Times New Roman" w:hAnsi="Times New Roman" w:cs="Times New Roman"/>
          <w:lang w:val="en-US" w:eastAsia="x-none"/>
        </w:rPr>
        <w:t xml:space="preserve">. </w:t>
      </w:r>
    </w:p>
    <w:p w:rsidR="00E80204" w:rsidRPr="009D1659" w:rsidRDefault="00E80204" w:rsidP="009D1659">
      <w:pPr>
        <w:spacing w:line="360" w:lineRule="auto"/>
        <w:ind w:firstLine="567"/>
        <w:jc w:val="both"/>
        <w:rPr>
          <w:rFonts w:ascii="Times New Roman" w:eastAsia="Times New Roman" w:hAnsi="Times New Roman" w:cs="Times New Roman"/>
          <w:lang w:val="en-US"/>
        </w:rPr>
      </w:pPr>
    </w:p>
    <w:p w:rsidR="00E80204" w:rsidRPr="009D1659" w:rsidRDefault="00E80204" w:rsidP="009D1659">
      <w:pPr>
        <w:spacing w:line="360" w:lineRule="auto"/>
        <w:jc w:val="both"/>
        <w:rPr>
          <w:rFonts w:ascii="Times New Roman" w:eastAsia="Times New Roman" w:hAnsi="Times New Roman" w:cs="Times New Roman"/>
          <w:lang w:val="en-US"/>
        </w:rPr>
      </w:pPr>
      <w:r w:rsidRPr="009D1659">
        <w:rPr>
          <w:rFonts w:ascii="Times New Roman" w:hAnsi="Times New Roman" w:cs="Times New Roman"/>
          <w:b/>
          <w:lang w:eastAsia="x-none"/>
        </w:rPr>
        <w:t>R</w:t>
      </w:r>
      <w:r w:rsidRPr="009D1659">
        <w:rPr>
          <w:rFonts w:ascii="Times New Roman" w:hAnsi="Times New Roman" w:cs="Times New Roman"/>
          <w:b/>
        </w:rPr>
        <w:t xml:space="preserve">eferensi </w:t>
      </w:r>
    </w:p>
    <w:p w:rsidR="00E80204" w:rsidRPr="009D1659" w:rsidRDefault="00E80204" w:rsidP="009D1659">
      <w:pPr>
        <w:pStyle w:val="EndNoteBibliography"/>
        <w:spacing w:after="120" w:line="360" w:lineRule="auto"/>
        <w:ind w:left="567" w:hanging="567"/>
        <w:jc w:val="both"/>
        <w:rPr>
          <w:rFonts w:ascii="Times New Roman" w:hAnsi="Times New Roman" w:cs="Times New Roman"/>
          <w:sz w:val="24"/>
          <w:szCs w:val="24"/>
        </w:rPr>
      </w:pPr>
    </w:p>
    <w:p w:rsidR="00E80204" w:rsidRPr="009D1659" w:rsidRDefault="00E80204" w:rsidP="009D1659">
      <w:pPr>
        <w:pStyle w:val="EndNoteBibliography"/>
        <w:spacing w:after="120" w:line="360" w:lineRule="auto"/>
        <w:ind w:left="567" w:hanging="567"/>
        <w:jc w:val="both"/>
        <w:rPr>
          <w:rFonts w:ascii="Times New Roman" w:hAnsi="Times New Roman" w:cs="Times New Roman"/>
          <w:sz w:val="24"/>
          <w:szCs w:val="24"/>
        </w:rPr>
      </w:pPr>
      <w:r w:rsidRPr="009D1659">
        <w:rPr>
          <w:rFonts w:ascii="Times New Roman" w:hAnsi="Times New Roman" w:cs="Times New Roman"/>
          <w:sz w:val="24"/>
          <w:szCs w:val="24"/>
        </w:rPr>
        <w:t xml:space="preserve">Balitbankes. (2019). Laporan Nasional Riskesdas 2018. Jakarta: Lembaga Penerbit Badan Penelitian dan Pengembangan Kesehatan. </w:t>
      </w:r>
    </w:p>
    <w:p w:rsidR="00E80204" w:rsidRPr="009D1659" w:rsidRDefault="00E80204" w:rsidP="009D1659">
      <w:pPr>
        <w:pStyle w:val="EndNoteBibliography"/>
        <w:spacing w:after="120" w:line="360" w:lineRule="auto"/>
        <w:ind w:left="567" w:hanging="567"/>
        <w:jc w:val="both"/>
        <w:rPr>
          <w:rFonts w:ascii="Times New Roman" w:hAnsi="Times New Roman" w:cs="Times New Roman"/>
          <w:sz w:val="24"/>
          <w:szCs w:val="24"/>
        </w:rPr>
      </w:pPr>
      <w:r w:rsidRPr="009D1659">
        <w:rPr>
          <w:rFonts w:ascii="Times New Roman" w:hAnsi="Times New Roman" w:cs="Times New Roman"/>
          <w:sz w:val="24"/>
          <w:szCs w:val="24"/>
        </w:rPr>
        <w:t>Kusumastuti,N.A., Marsepa, E. Anjani. (2023).  Effect Of Health Education About The Dangers Of E- Cigarettes On E-Cigarette Consumption Behavior In Youth Smk "X" Tangerang</w:t>
      </w:r>
      <w:r w:rsidRPr="009D1659">
        <w:rPr>
          <w:rFonts w:ascii="Times New Roman" w:hAnsi="Times New Roman" w:cs="Times New Roman"/>
          <w:i/>
          <w:iCs/>
          <w:sz w:val="24"/>
          <w:szCs w:val="24"/>
        </w:rPr>
        <w:t xml:space="preserve">. </w:t>
      </w:r>
      <w:r w:rsidRPr="009D1659">
        <w:rPr>
          <w:rFonts w:ascii="Times New Roman" w:hAnsi="Times New Roman" w:cs="Times New Roman"/>
          <w:sz w:val="24"/>
          <w:szCs w:val="24"/>
        </w:rPr>
        <w:t>Jurnal Delima Harapan, Vol. 10. No. 1.https://www.google.co.id/url?sa=t&amp;source=web&amp;rct=j&amp;opi=89978449&amp;url=https://jurnal.akbidharapanmulya.com/index.php/delima/article/download/198/139&amp;ved=2ahUKEwi7wYaTurSGAxWsyzgGHag3BXEQFnoECBEQAQ&amp;usg=AOvVaw19-dk07zcEEuPvb5QIEdN-</w:t>
      </w:r>
    </w:p>
    <w:p w:rsidR="00E80204" w:rsidRPr="009D1659" w:rsidRDefault="00E80204" w:rsidP="009D1659">
      <w:pPr>
        <w:pStyle w:val="EndNoteBibliography"/>
        <w:spacing w:after="120" w:line="360" w:lineRule="auto"/>
        <w:ind w:left="567" w:hanging="567"/>
        <w:jc w:val="both"/>
        <w:rPr>
          <w:rFonts w:ascii="Times New Roman" w:hAnsi="Times New Roman" w:cs="Times New Roman"/>
          <w:sz w:val="24"/>
          <w:szCs w:val="24"/>
        </w:rPr>
      </w:pPr>
      <w:r w:rsidRPr="009D1659">
        <w:rPr>
          <w:rFonts w:ascii="Times New Roman" w:hAnsi="Times New Roman" w:cs="Times New Roman"/>
          <w:sz w:val="24"/>
          <w:szCs w:val="24"/>
        </w:rPr>
        <w:lastRenderedPageBreak/>
        <w:t xml:space="preserve">Salawati, L. (2016). Hubungan Merokok Dengan Derajat Penyakit Paru Obstruksi Kronik. </w:t>
      </w:r>
      <w:r w:rsidRPr="009D1659">
        <w:rPr>
          <w:rFonts w:ascii="Times New Roman" w:hAnsi="Times New Roman" w:cs="Times New Roman"/>
          <w:i/>
          <w:iCs/>
          <w:sz w:val="24"/>
          <w:szCs w:val="24"/>
        </w:rPr>
        <w:t>Jurnal Kedokteran Syiah Kuala</w:t>
      </w:r>
      <w:r w:rsidRPr="009D1659">
        <w:rPr>
          <w:rFonts w:ascii="Times New Roman" w:hAnsi="Times New Roman" w:cs="Times New Roman"/>
          <w:sz w:val="24"/>
          <w:szCs w:val="24"/>
        </w:rPr>
        <w:t xml:space="preserve">, </w:t>
      </w:r>
      <w:r w:rsidRPr="009D1659">
        <w:rPr>
          <w:rFonts w:ascii="Times New Roman" w:hAnsi="Times New Roman" w:cs="Times New Roman"/>
          <w:i/>
          <w:iCs/>
          <w:sz w:val="24"/>
          <w:szCs w:val="24"/>
        </w:rPr>
        <w:t>16</w:t>
      </w:r>
      <w:r w:rsidRPr="009D1659">
        <w:rPr>
          <w:rFonts w:ascii="Times New Roman" w:hAnsi="Times New Roman" w:cs="Times New Roman"/>
          <w:sz w:val="24"/>
          <w:szCs w:val="24"/>
        </w:rPr>
        <w:t xml:space="preserve">(3), 165–169. </w:t>
      </w:r>
      <w:hyperlink r:id="rId5" w:history="1">
        <w:r w:rsidRPr="009D1659">
          <w:rPr>
            <w:rStyle w:val="Hyperlink"/>
            <w:rFonts w:ascii="Times New Roman" w:hAnsi="Times New Roman" w:cs="Times New Roman"/>
            <w:sz w:val="24"/>
            <w:szCs w:val="24"/>
          </w:rPr>
          <w:t>https://jurnal.usk.ac.id/JKS/article/view/6481</w:t>
        </w:r>
      </w:hyperlink>
    </w:p>
    <w:p w:rsidR="00E80204" w:rsidRPr="009D1659" w:rsidRDefault="00E80204" w:rsidP="009D1659">
      <w:pPr>
        <w:pStyle w:val="EndNoteBibliography"/>
        <w:spacing w:after="120" w:line="360" w:lineRule="auto"/>
        <w:ind w:left="567" w:hanging="567"/>
        <w:jc w:val="both"/>
        <w:rPr>
          <w:rFonts w:ascii="Times New Roman" w:hAnsi="Times New Roman" w:cs="Times New Roman"/>
          <w:sz w:val="24"/>
          <w:szCs w:val="24"/>
        </w:rPr>
      </w:pPr>
      <w:r w:rsidRPr="009D1659">
        <w:rPr>
          <w:rFonts w:ascii="Times New Roman" w:hAnsi="Times New Roman" w:cs="Times New Roman"/>
          <w:sz w:val="24"/>
          <w:szCs w:val="24"/>
        </w:rPr>
        <w:t xml:space="preserve">Balcerzak P S, </w:t>
      </w:r>
      <w:r w:rsidRPr="009D1659">
        <w:rPr>
          <w:rFonts w:ascii="Times New Roman" w:hAnsi="Times New Roman" w:cs="Times New Roman"/>
          <w:i/>
          <w:iCs/>
          <w:sz w:val="24"/>
          <w:szCs w:val="24"/>
        </w:rPr>
        <w:t>Lawrence</w:t>
      </w:r>
      <w:r w:rsidRPr="009D1659">
        <w:rPr>
          <w:rFonts w:ascii="Times New Roman" w:hAnsi="Times New Roman" w:cs="Times New Roman"/>
          <w:sz w:val="24"/>
          <w:szCs w:val="24"/>
        </w:rPr>
        <w:t xml:space="preserve"> Thomas, L. Arthur and Jr. Sagone. (2021). Effect of Smoking on Tissue Oxygen Supply. American Society of Hematology.  </w:t>
      </w:r>
      <w:hyperlink r:id="rId6" w:history="1">
        <w:r w:rsidRPr="009D1659">
          <w:rPr>
            <w:rStyle w:val="Hyperlink"/>
            <w:rFonts w:ascii="Times New Roman" w:hAnsi="Times New Roman" w:cs="Times New Roman"/>
            <w:sz w:val="24"/>
            <w:szCs w:val="24"/>
          </w:rPr>
          <w:t>https://citeseerx.ist.psu.edu/document?repid=rep1&amp;type=pdf&amp;doi=6603b06fdc28e8cc872777ea5749b78da3f1efda</w:t>
        </w:r>
      </w:hyperlink>
    </w:p>
    <w:p w:rsidR="00E80204" w:rsidRPr="009D1659" w:rsidRDefault="00E80204" w:rsidP="009D1659">
      <w:pPr>
        <w:pStyle w:val="EndNoteBibliography"/>
        <w:spacing w:after="120" w:line="360" w:lineRule="auto"/>
        <w:ind w:left="567" w:hanging="567"/>
        <w:jc w:val="both"/>
        <w:rPr>
          <w:rFonts w:ascii="Times New Roman" w:hAnsi="Times New Roman" w:cs="Times New Roman"/>
          <w:sz w:val="24"/>
          <w:szCs w:val="24"/>
        </w:rPr>
      </w:pPr>
      <w:r w:rsidRPr="009D1659">
        <w:rPr>
          <w:rFonts w:ascii="Times New Roman" w:hAnsi="Times New Roman" w:cs="Times New Roman"/>
          <w:sz w:val="24"/>
          <w:szCs w:val="24"/>
        </w:rPr>
        <w:t>Sudiani,N.K, Sukmandari, N.M.A, Dewi, D.P.R. (2021). Hubungan Status Perokok Dengan Nilai Saturasi Oksigen Pada Pasien Pasca General Anastesi Di Ruang Instalasi Kamar Operasi Rsd Mangusada Badung. Jurnal Nursing Update, Vol.12. No 1.</w:t>
      </w:r>
    </w:p>
    <w:p w:rsidR="00E80204" w:rsidRPr="009D1659" w:rsidRDefault="00E80204" w:rsidP="009D1659">
      <w:pPr>
        <w:pStyle w:val="EndNoteBibliography"/>
        <w:spacing w:after="120" w:line="360" w:lineRule="auto"/>
        <w:ind w:left="567" w:hanging="567"/>
        <w:jc w:val="both"/>
        <w:rPr>
          <w:rStyle w:val="Penekanan"/>
          <w:rFonts w:ascii="Times New Roman" w:hAnsi="Times New Roman" w:cs="Times New Roman"/>
          <w:i w:val="0"/>
          <w:iCs w:val="0"/>
          <w:color w:val="000000"/>
          <w:sz w:val="24"/>
          <w:szCs w:val="24"/>
        </w:rPr>
      </w:pPr>
      <w:r w:rsidRPr="009D1659">
        <w:rPr>
          <w:rStyle w:val="Penekanan"/>
          <w:rFonts w:ascii="Times New Roman" w:hAnsi="Times New Roman" w:cs="Times New Roman"/>
          <w:i w:val="0"/>
          <w:iCs w:val="0"/>
          <w:color w:val="000000"/>
          <w:sz w:val="24"/>
          <w:szCs w:val="24"/>
        </w:rPr>
        <w:t>Wahyuni, S. (2017). Hubungan Perokok Dengan Komplikasi Airway Selama Intra Anestesi Pada Pasien General Anesthesia di RS PKU Muhammadiyah Yogyakarta. Skripsi. Politeknik Kesehatan Kementerian Kesehatan Yogyakarta.</w:t>
      </w:r>
    </w:p>
    <w:p w:rsidR="00E80204" w:rsidRPr="009D1659" w:rsidRDefault="00E80204" w:rsidP="009D1659">
      <w:pPr>
        <w:pStyle w:val="EndNoteBibliography"/>
        <w:spacing w:after="120" w:line="360" w:lineRule="auto"/>
        <w:ind w:left="567" w:hanging="567"/>
        <w:jc w:val="both"/>
        <w:rPr>
          <w:rStyle w:val="Penekanan"/>
          <w:rFonts w:ascii="Times New Roman" w:hAnsi="Times New Roman" w:cs="Times New Roman"/>
          <w:i w:val="0"/>
          <w:iCs w:val="0"/>
          <w:color w:val="000000"/>
          <w:sz w:val="24"/>
          <w:szCs w:val="24"/>
        </w:rPr>
      </w:pPr>
      <w:r w:rsidRPr="009D1659">
        <w:rPr>
          <w:rStyle w:val="Penekanan"/>
          <w:rFonts w:ascii="Times New Roman" w:hAnsi="Times New Roman" w:cs="Times New Roman"/>
          <w:i w:val="0"/>
          <w:iCs w:val="0"/>
          <w:color w:val="000000"/>
          <w:sz w:val="24"/>
          <w:szCs w:val="24"/>
        </w:rPr>
        <w:t xml:space="preserve">Timor, S.A.A., Donsu, J.D.T.D., Hendarsih, S. (2021). Hubungan status perokok dengan saturasi oksigen pada pasien intra operasi dengan general anestesi inhalasi. Anaesthesia Nursing Journal. </w:t>
      </w:r>
      <w:hyperlink r:id="rId7" w:history="1">
        <w:r w:rsidRPr="009D1659">
          <w:rPr>
            <w:rStyle w:val="Hyperlink"/>
            <w:rFonts w:ascii="Times New Roman" w:hAnsi="Times New Roman" w:cs="Times New Roman"/>
            <w:sz w:val="24"/>
            <w:szCs w:val="24"/>
          </w:rPr>
          <w:t>https://e-journal.poltekkesjogja.ac.id/index.php/ANJ/article/view/1160</w:t>
        </w:r>
      </w:hyperlink>
    </w:p>
    <w:p w:rsidR="00E80204" w:rsidRPr="009D1659" w:rsidRDefault="00E80204" w:rsidP="009D1659">
      <w:pPr>
        <w:pStyle w:val="EndNoteBibliography"/>
        <w:spacing w:after="120" w:line="360" w:lineRule="auto"/>
        <w:ind w:left="567" w:hanging="567"/>
        <w:jc w:val="both"/>
        <w:rPr>
          <w:rStyle w:val="Penekanan"/>
          <w:rFonts w:ascii="Times New Roman" w:hAnsi="Times New Roman" w:cs="Times New Roman"/>
          <w:i w:val="0"/>
          <w:iCs w:val="0"/>
          <w:color w:val="000000"/>
          <w:sz w:val="24"/>
          <w:szCs w:val="24"/>
        </w:rPr>
      </w:pPr>
      <w:r w:rsidRPr="009D1659">
        <w:rPr>
          <w:rStyle w:val="Penekanan"/>
          <w:rFonts w:ascii="Times New Roman" w:hAnsi="Times New Roman" w:cs="Times New Roman"/>
          <w:i w:val="0"/>
          <w:iCs w:val="0"/>
          <w:color w:val="000000"/>
          <w:sz w:val="24"/>
          <w:szCs w:val="24"/>
        </w:rPr>
        <w:t>Mulyadi, A. (2020). Gambaran saturasi oksigen pasien perokok pasca anestesi umum inhalasi di RSU kota Tarakan. Skripsi. Institut Teknologi dan Kesehatan Bali. https://repository.itekes-bali.ac.id/medias/journal/AGUS_MULYADI-2014301104.pdf</w:t>
      </w:r>
    </w:p>
    <w:p w:rsidR="00E80204" w:rsidRPr="009D1659" w:rsidRDefault="00E80204" w:rsidP="009D1659">
      <w:pPr>
        <w:pStyle w:val="EndNoteBibliography"/>
        <w:spacing w:after="120" w:line="360" w:lineRule="auto"/>
        <w:ind w:left="567" w:hanging="567"/>
        <w:jc w:val="both"/>
        <w:rPr>
          <w:rFonts w:ascii="Times New Roman" w:hAnsi="Times New Roman" w:cs="Times New Roman"/>
          <w:sz w:val="24"/>
          <w:szCs w:val="24"/>
        </w:rPr>
      </w:pPr>
      <w:r w:rsidRPr="009D1659">
        <w:rPr>
          <w:rStyle w:val="Penekanan"/>
          <w:rFonts w:ascii="Times New Roman" w:hAnsi="Times New Roman" w:cs="Times New Roman"/>
          <w:i w:val="0"/>
          <w:iCs w:val="0"/>
          <w:color w:val="000000"/>
          <w:sz w:val="24"/>
          <w:szCs w:val="24"/>
        </w:rPr>
        <w:t xml:space="preserve">Napitupulu, </w:t>
      </w:r>
      <w:r w:rsidRPr="009D1659">
        <w:rPr>
          <w:rFonts w:ascii="Times New Roman" w:hAnsi="Times New Roman" w:cs="Times New Roman"/>
          <w:sz w:val="24"/>
          <w:szCs w:val="24"/>
        </w:rPr>
        <w:t xml:space="preserve">R. T., Singh, B., &amp; Citrawati, M. (2020). Perbandingan Nilai Volume Ekspirasi Paksa Detik Pertama (Vep1) Perokok Konvensional Dengan Perokok Elektrik. In </w:t>
      </w:r>
      <w:r w:rsidRPr="009D1659">
        <w:rPr>
          <w:rFonts w:ascii="Times New Roman" w:hAnsi="Times New Roman" w:cs="Times New Roman"/>
          <w:i/>
          <w:iCs/>
          <w:sz w:val="24"/>
          <w:szCs w:val="24"/>
        </w:rPr>
        <w:t>JIMKI: Jurnal Ilmiah Mahasiswa Kedokteran Indonesia</w:t>
      </w:r>
      <w:r w:rsidRPr="009D1659">
        <w:rPr>
          <w:rFonts w:ascii="Times New Roman" w:hAnsi="Times New Roman" w:cs="Times New Roman"/>
          <w:sz w:val="24"/>
          <w:szCs w:val="24"/>
        </w:rPr>
        <w:t xml:space="preserve"> (Vol. 8, Issue 1, pp. 27–31). </w:t>
      </w:r>
      <w:hyperlink r:id="rId8" w:history="1">
        <w:r w:rsidRPr="009D1659">
          <w:rPr>
            <w:rStyle w:val="Hyperlink"/>
            <w:rFonts w:ascii="Times New Roman" w:hAnsi="Times New Roman" w:cs="Times New Roman"/>
            <w:sz w:val="24"/>
            <w:szCs w:val="24"/>
          </w:rPr>
          <w:t>https://doi.org/10.53366/jimki.v8i1.33</w:t>
        </w:r>
      </w:hyperlink>
    </w:p>
    <w:p w:rsidR="00E80204" w:rsidRPr="009D1659" w:rsidRDefault="00E80204" w:rsidP="009D1659">
      <w:pPr>
        <w:pStyle w:val="EndNoteBibliography"/>
        <w:tabs>
          <w:tab w:val="left" w:pos="1712"/>
        </w:tabs>
        <w:spacing w:after="120" w:line="360" w:lineRule="auto"/>
        <w:ind w:left="567" w:hanging="567"/>
        <w:jc w:val="both"/>
        <w:rPr>
          <w:rStyle w:val="Penekanan"/>
          <w:rFonts w:ascii="Times New Roman" w:hAnsi="Times New Roman" w:cs="Times New Roman"/>
          <w:i w:val="0"/>
          <w:iCs w:val="0"/>
          <w:color w:val="000000"/>
          <w:sz w:val="24"/>
          <w:szCs w:val="24"/>
        </w:rPr>
      </w:pPr>
      <w:r w:rsidRPr="009D1659">
        <w:rPr>
          <w:rFonts w:ascii="Times New Roman" w:hAnsi="Times New Roman" w:cs="Times New Roman"/>
          <w:sz w:val="24"/>
          <w:szCs w:val="24"/>
        </w:rPr>
        <w:t xml:space="preserve">Dewi, N.K.F.C.C. (2022). Gambaran Saturasi Oksigen Pada Pemberi Sidatif Pasien Pre Operatif dengan General Anestesi di RSU Kertha Usada. Skripsi. </w:t>
      </w:r>
      <w:r w:rsidRPr="009D1659">
        <w:rPr>
          <w:rStyle w:val="Penekanan"/>
          <w:rFonts w:ascii="Times New Roman" w:hAnsi="Times New Roman" w:cs="Times New Roman"/>
          <w:i w:val="0"/>
          <w:iCs w:val="0"/>
          <w:color w:val="000000"/>
          <w:sz w:val="24"/>
          <w:szCs w:val="24"/>
        </w:rPr>
        <w:t xml:space="preserve">Institut Teknologi dan Kesehatan Bali. </w:t>
      </w:r>
      <w:hyperlink r:id="rId9" w:history="1">
        <w:r w:rsidRPr="009D1659">
          <w:rPr>
            <w:rStyle w:val="Hyperlink"/>
            <w:rFonts w:ascii="Times New Roman" w:hAnsi="Times New Roman" w:cs="Times New Roman"/>
            <w:sz w:val="24"/>
            <w:szCs w:val="24"/>
          </w:rPr>
          <w:t>https://repository.itekes-bali.ac.id/medias/journal/AGUS_MULYADI-2014301104.pdf</w:t>
        </w:r>
      </w:hyperlink>
    </w:p>
    <w:p w:rsidR="00E80204" w:rsidRPr="009D1659" w:rsidRDefault="00E80204" w:rsidP="009D1659">
      <w:pPr>
        <w:pStyle w:val="EndNoteBibliography"/>
        <w:tabs>
          <w:tab w:val="left" w:pos="1712"/>
        </w:tabs>
        <w:spacing w:after="120" w:line="360" w:lineRule="auto"/>
        <w:ind w:left="567" w:hanging="567"/>
        <w:jc w:val="both"/>
        <w:rPr>
          <w:rFonts w:ascii="Times New Roman" w:hAnsi="Times New Roman" w:cs="Times New Roman"/>
          <w:color w:val="0260BF"/>
          <w:sz w:val="24"/>
          <w:szCs w:val="24"/>
        </w:rPr>
      </w:pPr>
      <w:r w:rsidRPr="009D1659">
        <w:rPr>
          <w:rFonts w:ascii="Times New Roman" w:hAnsi="Times New Roman" w:cs="Times New Roman"/>
          <w:sz w:val="24"/>
          <w:szCs w:val="24"/>
        </w:rPr>
        <w:t xml:space="preserve">Malawat, F. R. (2018). Preoksigenasi pada Anestesi Umum. JAI (Jurnal Anestesiologi Indonesia), 10(2), 127. </w:t>
      </w:r>
      <w:r w:rsidRPr="009D1659">
        <w:rPr>
          <w:rFonts w:ascii="Times New Roman" w:hAnsi="Times New Roman" w:cs="Times New Roman"/>
          <w:color w:val="0260BF"/>
          <w:sz w:val="24"/>
          <w:szCs w:val="24"/>
        </w:rPr>
        <w:t xml:space="preserve">https://doi.org/10.14710/jai. v10i2.22324 </w:t>
      </w:r>
    </w:p>
    <w:p w:rsidR="00E80204" w:rsidRPr="009D1659" w:rsidRDefault="00E80204" w:rsidP="009D1659">
      <w:pPr>
        <w:pStyle w:val="EndNoteBibliography"/>
        <w:tabs>
          <w:tab w:val="left" w:pos="1712"/>
        </w:tabs>
        <w:spacing w:after="120" w:line="360" w:lineRule="auto"/>
        <w:ind w:left="567" w:hanging="567"/>
        <w:jc w:val="both"/>
        <w:rPr>
          <w:rFonts w:ascii="Times New Roman" w:hAnsi="Times New Roman" w:cs="Times New Roman"/>
          <w:sz w:val="24"/>
          <w:szCs w:val="24"/>
        </w:rPr>
      </w:pPr>
      <w:r w:rsidRPr="009D1659">
        <w:rPr>
          <w:rFonts w:ascii="Times New Roman" w:hAnsi="Times New Roman" w:cs="Times New Roman"/>
          <w:sz w:val="24"/>
          <w:szCs w:val="24"/>
        </w:rPr>
        <w:lastRenderedPageBreak/>
        <w:t xml:space="preserve">Rihiantoro </w:t>
      </w:r>
      <w:r w:rsidRPr="009D1659">
        <w:rPr>
          <w:rFonts w:ascii="Times New Roman" w:hAnsi="Times New Roman" w:cs="Times New Roman"/>
          <w:i/>
          <w:iCs/>
          <w:sz w:val="24"/>
          <w:szCs w:val="24"/>
        </w:rPr>
        <w:t>et al</w:t>
      </w:r>
      <w:r w:rsidRPr="009D1659">
        <w:rPr>
          <w:rFonts w:ascii="Times New Roman" w:hAnsi="Times New Roman" w:cs="Times New Roman"/>
          <w:sz w:val="24"/>
          <w:szCs w:val="24"/>
        </w:rPr>
        <w:t xml:space="preserve">. (2018). Pengaruh Teknik Relaksasi Otot Progresif Terhadap Kecemasan Pada Pasien Pre Operasi. Terdapat dalam </w:t>
      </w:r>
      <w:r w:rsidRPr="009D1659">
        <w:rPr>
          <w:rFonts w:ascii="Times New Roman" w:hAnsi="Times New Roman" w:cs="Times New Roman"/>
          <w:color w:val="0000FF"/>
          <w:sz w:val="24"/>
          <w:szCs w:val="24"/>
        </w:rPr>
        <w:t xml:space="preserve">https://ejurnal.poltekkes-tjk.ac.id </w:t>
      </w:r>
      <w:r w:rsidRPr="009D1659">
        <w:rPr>
          <w:rFonts w:ascii="Times New Roman" w:hAnsi="Times New Roman" w:cs="Times New Roman"/>
          <w:sz w:val="24"/>
          <w:szCs w:val="24"/>
        </w:rPr>
        <w:t>. Diakses Pada 10 November 2019.</w:t>
      </w:r>
    </w:p>
    <w:p w:rsidR="00E80204" w:rsidRPr="009D1659" w:rsidRDefault="00E80204" w:rsidP="009D1659">
      <w:pPr>
        <w:widowControl w:val="0"/>
        <w:autoSpaceDE w:val="0"/>
        <w:autoSpaceDN w:val="0"/>
        <w:adjustRightInd w:val="0"/>
        <w:spacing w:line="360" w:lineRule="auto"/>
        <w:ind w:left="567" w:hanging="567"/>
        <w:jc w:val="both"/>
        <w:rPr>
          <w:rFonts w:ascii="Times New Roman" w:hAnsi="Times New Roman" w:cs="Times New Roman"/>
        </w:rPr>
      </w:pPr>
      <w:r w:rsidRPr="009D1659">
        <w:rPr>
          <w:rFonts w:ascii="Times New Roman" w:hAnsi="Times New Roman" w:cs="Times New Roman"/>
        </w:rPr>
        <w:t xml:space="preserve">Sidi, M. </w:t>
      </w:r>
      <w:r w:rsidRPr="009D1659">
        <w:rPr>
          <w:rFonts w:ascii="Times New Roman" w:hAnsi="Times New Roman" w:cs="Times New Roman"/>
          <w:lang w:val="en-US"/>
        </w:rPr>
        <w:t>(</w:t>
      </w:r>
      <w:r w:rsidRPr="009D1659">
        <w:rPr>
          <w:rFonts w:ascii="Times New Roman" w:hAnsi="Times New Roman" w:cs="Times New Roman"/>
        </w:rPr>
        <w:t>2018</w:t>
      </w:r>
      <w:r w:rsidRPr="009D1659">
        <w:rPr>
          <w:rFonts w:ascii="Times New Roman" w:hAnsi="Times New Roman" w:cs="Times New Roman"/>
          <w:lang w:val="en-US"/>
        </w:rPr>
        <w:t>)</w:t>
      </w:r>
      <w:r w:rsidRPr="009D1659">
        <w:rPr>
          <w:rFonts w:ascii="Times New Roman" w:hAnsi="Times New Roman" w:cs="Times New Roman"/>
        </w:rPr>
        <w:t xml:space="preserve">. Gambaran Kadar </w:t>
      </w:r>
      <w:proofErr w:type="spellStart"/>
      <w:r w:rsidRPr="009D1659">
        <w:rPr>
          <w:rFonts w:ascii="Times New Roman" w:hAnsi="Times New Roman" w:cs="Times New Roman"/>
        </w:rPr>
        <w:t>Sgpt</w:t>
      </w:r>
      <w:proofErr w:type="spellEnd"/>
      <w:r w:rsidRPr="009D1659">
        <w:rPr>
          <w:rFonts w:ascii="Times New Roman" w:hAnsi="Times New Roman" w:cs="Times New Roman"/>
        </w:rPr>
        <w:t xml:space="preserve"> (Serum </w:t>
      </w:r>
      <w:proofErr w:type="spellStart"/>
      <w:r w:rsidRPr="009D1659">
        <w:rPr>
          <w:rFonts w:ascii="Times New Roman" w:hAnsi="Times New Roman" w:cs="Times New Roman"/>
        </w:rPr>
        <w:t>Glutamic</w:t>
      </w:r>
      <w:proofErr w:type="spellEnd"/>
      <w:r w:rsidRPr="009D1659">
        <w:rPr>
          <w:rFonts w:ascii="Times New Roman" w:hAnsi="Times New Roman" w:cs="Times New Roman"/>
        </w:rPr>
        <w:t xml:space="preserve"> </w:t>
      </w:r>
      <w:proofErr w:type="spellStart"/>
      <w:r w:rsidRPr="009D1659">
        <w:rPr>
          <w:rFonts w:ascii="Times New Roman" w:hAnsi="Times New Roman" w:cs="Times New Roman"/>
        </w:rPr>
        <w:t>Pyruvic</w:t>
      </w:r>
      <w:proofErr w:type="spellEnd"/>
      <w:r w:rsidRPr="009D1659">
        <w:rPr>
          <w:rFonts w:ascii="Times New Roman" w:hAnsi="Times New Roman" w:cs="Times New Roman"/>
        </w:rPr>
        <w:t xml:space="preserve"> </w:t>
      </w:r>
      <w:proofErr w:type="spellStart"/>
      <w:r w:rsidRPr="009D1659">
        <w:rPr>
          <w:rFonts w:ascii="Times New Roman" w:hAnsi="Times New Roman" w:cs="Times New Roman"/>
        </w:rPr>
        <w:t>Transaminase</w:t>
      </w:r>
      <w:proofErr w:type="spellEnd"/>
      <w:r w:rsidRPr="009D1659">
        <w:rPr>
          <w:rFonts w:ascii="Times New Roman" w:hAnsi="Times New Roman" w:cs="Times New Roman"/>
        </w:rPr>
        <w:t xml:space="preserve">) Pada Perokok Aktif (Studi Di </w:t>
      </w:r>
      <w:proofErr w:type="spellStart"/>
      <w:r w:rsidRPr="009D1659">
        <w:rPr>
          <w:rFonts w:ascii="Times New Roman" w:hAnsi="Times New Roman" w:cs="Times New Roman"/>
        </w:rPr>
        <w:t>Rt</w:t>
      </w:r>
      <w:proofErr w:type="spellEnd"/>
      <w:r w:rsidRPr="009D1659">
        <w:rPr>
          <w:rFonts w:ascii="Times New Roman" w:hAnsi="Times New Roman" w:cs="Times New Roman"/>
        </w:rPr>
        <w:t xml:space="preserve"> 07 Desa </w:t>
      </w:r>
      <w:proofErr w:type="spellStart"/>
      <w:r w:rsidRPr="009D1659">
        <w:rPr>
          <w:rFonts w:ascii="Times New Roman" w:hAnsi="Times New Roman" w:cs="Times New Roman"/>
        </w:rPr>
        <w:t>Candimulyo</w:t>
      </w:r>
      <w:proofErr w:type="spellEnd"/>
      <w:r w:rsidRPr="009D1659">
        <w:rPr>
          <w:rFonts w:ascii="Times New Roman" w:hAnsi="Times New Roman" w:cs="Times New Roman"/>
        </w:rPr>
        <w:t xml:space="preserve"> Kabupaten Jombang). Tersedia di https://www.google.com/url?sa=t&amp;source=web&amp;rct=j&amp;url=http://repo.stikesicmejbg.ac.id/680/2/151310071%2520MUHTAR%2520SIDI%2520KTI%2520PDF.pdf&amp;ved=2ahUKEwjygYPFkMHmAhUPA3IKHYEDhcQFjAGegQICBAC&amp;usg=AOvVaw1S8LRNy6YitzGLA86xfpt. Diakses pada tanggal 16 September 2019</w:t>
      </w:r>
    </w:p>
    <w:p w:rsidR="00E80204" w:rsidRPr="009D1659" w:rsidRDefault="00E80204" w:rsidP="009D1659">
      <w:pPr>
        <w:widowControl w:val="0"/>
        <w:autoSpaceDE w:val="0"/>
        <w:autoSpaceDN w:val="0"/>
        <w:adjustRightInd w:val="0"/>
        <w:spacing w:line="360" w:lineRule="auto"/>
        <w:ind w:left="567" w:hanging="567"/>
        <w:jc w:val="both"/>
        <w:rPr>
          <w:rFonts w:ascii="Times New Roman" w:hAnsi="Times New Roman" w:cs="Times New Roman"/>
          <w:color w:val="212121"/>
        </w:rPr>
      </w:pPr>
      <w:proofErr w:type="spellStart"/>
      <w:r w:rsidRPr="009D1659">
        <w:rPr>
          <w:rFonts w:ascii="Times New Roman" w:hAnsi="Times New Roman" w:cs="Times New Roman"/>
        </w:rPr>
        <w:t>Menzel</w:t>
      </w:r>
      <w:proofErr w:type="spellEnd"/>
      <w:r w:rsidRPr="009D1659">
        <w:rPr>
          <w:rFonts w:ascii="Times New Roman" w:hAnsi="Times New Roman" w:cs="Times New Roman"/>
        </w:rPr>
        <w:t xml:space="preserve">, S.E. (2012). </w:t>
      </w:r>
      <w:proofErr w:type="spellStart"/>
      <w:r w:rsidRPr="009D1659">
        <w:rPr>
          <w:rFonts w:ascii="Times New Roman" w:hAnsi="Times New Roman" w:cs="Times New Roman"/>
          <w:color w:val="212121"/>
        </w:rPr>
        <w:t>Asthma</w:t>
      </w:r>
      <w:proofErr w:type="spellEnd"/>
      <w:r w:rsidRPr="009D1659">
        <w:rPr>
          <w:rFonts w:ascii="Times New Roman" w:hAnsi="Times New Roman" w:cs="Times New Roman"/>
          <w:color w:val="212121"/>
        </w:rPr>
        <w:t xml:space="preserve"> </w:t>
      </w:r>
      <w:proofErr w:type="spellStart"/>
      <w:r w:rsidRPr="009D1659">
        <w:rPr>
          <w:rFonts w:ascii="Times New Roman" w:hAnsi="Times New Roman" w:cs="Times New Roman"/>
          <w:color w:val="212121"/>
        </w:rPr>
        <w:t>phenotypes</w:t>
      </w:r>
      <w:proofErr w:type="spellEnd"/>
      <w:r w:rsidRPr="009D1659">
        <w:rPr>
          <w:rFonts w:ascii="Times New Roman" w:hAnsi="Times New Roman" w:cs="Times New Roman"/>
          <w:color w:val="212121"/>
        </w:rPr>
        <w:t xml:space="preserve">: </w:t>
      </w:r>
      <w:proofErr w:type="spellStart"/>
      <w:r w:rsidRPr="009D1659">
        <w:rPr>
          <w:rFonts w:ascii="Times New Roman" w:hAnsi="Times New Roman" w:cs="Times New Roman"/>
          <w:color w:val="212121"/>
        </w:rPr>
        <w:t>the</w:t>
      </w:r>
      <w:proofErr w:type="spellEnd"/>
      <w:r w:rsidRPr="009D1659">
        <w:rPr>
          <w:rFonts w:ascii="Times New Roman" w:hAnsi="Times New Roman" w:cs="Times New Roman"/>
          <w:color w:val="212121"/>
        </w:rPr>
        <w:t xml:space="preserve"> </w:t>
      </w:r>
      <w:proofErr w:type="spellStart"/>
      <w:r w:rsidRPr="009D1659">
        <w:rPr>
          <w:rFonts w:ascii="Times New Roman" w:hAnsi="Times New Roman" w:cs="Times New Roman"/>
          <w:color w:val="212121"/>
        </w:rPr>
        <w:t>evolution</w:t>
      </w:r>
      <w:proofErr w:type="spellEnd"/>
      <w:r w:rsidRPr="009D1659">
        <w:rPr>
          <w:rFonts w:ascii="Times New Roman" w:hAnsi="Times New Roman" w:cs="Times New Roman"/>
          <w:color w:val="212121"/>
        </w:rPr>
        <w:t xml:space="preserve"> </w:t>
      </w:r>
      <w:proofErr w:type="spellStart"/>
      <w:r w:rsidRPr="009D1659">
        <w:rPr>
          <w:rFonts w:ascii="Times New Roman" w:hAnsi="Times New Roman" w:cs="Times New Roman"/>
          <w:color w:val="212121"/>
        </w:rPr>
        <w:t>from</w:t>
      </w:r>
      <w:proofErr w:type="spellEnd"/>
      <w:r w:rsidRPr="009D1659">
        <w:rPr>
          <w:rFonts w:ascii="Times New Roman" w:hAnsi="Times New Roman" w:cs="Times New Roman"/>
          <w:color w:val="212121"/>
        </w:rPr>
        <w:t xml:space="preserve"> </w:t>
      </w:r>
      <w:proofErr w:type="spellStart"/>
      <w:r w:rsidRPr="009D1659">
        <w:rPr>
          <w:rFonts w:ascii="Times New Roman" w:hAnsi="Times New Roman" w:cs="Times New Roman"/>
          <w:color w:val="212121"/>
        </w:rPr>
        <w:t>clinical</w:t>
      </w:r>
      <w:proofErr w:type="spellEnd"/>
      <w:r w:rsidRPr="009D1659">
        <w:rPr>
          <w:rFonts w:ascii="Times New Roman" w:hAnsi="Times New Roman" w:cs="Times New Roman"/>
          <w:color w:val="212121"/>
        </w:rPr>
        <w:t xml:space="preserve"> </w:t>
      </w:r>
      <w:proofErr w:type="spellStart"/>
      <w:r w:rsidRPr="009D1659">
        <w:rPr>
          <w:rFonts w:ascii="Times New Roman" w:hAnsi="Times New Roman" w:cs="Times New Roman"/>
          <w:color w:val="212121"/>
        </w:rPr>
        <w:t>to</w:t>
      </w:r>
      <w:proofErr w:type="spellEnd"/>
      <w:r w:rsidRPr="009D1659">
        <w:rPr>
          <w:rFonts w:ascii="Times New Roman" w:hAnsi="Times New Roman" w:cs="Times New Roman"/>
          <w:color w:val="212121"/>
        </w:rPr>
        <w:t xml:space="preserve"> </w:t>
      </w:r>
      <w:proofErr w:type="spellStart"/>
      <w:r w:rsidRPr="009D1659">
        <w:rPr>
          <w:rFonts w:ascii="Times New Roman" w:hAnsi="Times New Roman" w:cs="Times New Roman"/>
          <w:color w:val="212121"/>
        </w:rPr>
        <w:t>molecular</w:t>
      </w:r>
      <w:proofErr w:type="spellEnd"/>
      <w:r w:rsidRPr="009D1659">
        <w:rPr>
          <w:rFonts w:ascii="Times New Roman" w:hAnsi="Times New Roman" w:cs="Times New Roman"/>
          <w:color w:val="212121"/>
        </w:rPr>
        <w:t xml:space="preserve"> </w:t>
      </w:r>
      <w:proofErr w:type="spellStart"/>
      <w:r w:rsidRPr="009D1659">
        <w:rPr>
          <w:rFonts w:ascii="Times New Roman" w:hAnsi="Times New Roman" w:cs="Times New Roman"/>
          <w:color w:val="212121"/>
        </w:rPr>
        <w:t>approaches</w:t>
      </w:r>
      <w:proofErr w:type="spellEnd"/>
      <w:r w:rsidRPr="009D1659">
        <w:rPr>
          <w:rFonts w:ascii="Times New Roman" w:hAnsi="Times New Roman" w:cs="Times New Roman"/>
          <w:color w:val="212121"/>
        </w:rPr>
        <w:t xml:space="preserve">. </w:t>
      </w:r>
      <w:proofErr w:type="spellStart"/>
      <w:r w:rsidRPr="009D1659">
        <w:rPr>
          <w:rFonts w:ascii="Times New Roman" w:hAnsi="Times New Roman" w:cs="Times New Roman"/>
          <w:color w:val="212121"/>
        </w:rPr>
        <w:t>Pubmed</w:t>
      </w:r>
      <w:proofErr w:type="spellEnd"/>
      <w:r w:rsidRPr="009D1659">
        <w:rPr>
          <w:rFonts w:ascii="Times New Roman" w:hAnsi="Times New Roman" w:cs="Times New Roman"/>
          <w:color w:val="212121"/>
        </w:rPr>
        <w:t xml:space="preserve">. National </w:t>
      </w:r>
      <w:proofErr w:type="spellStart"/>
      <w:r w:rsidRPr="009D1659">
        <w:rPr>
          <w:rFonts w:ascii="Times New Roman" w:hAnsi="Times New Roman" w:cs="Times New Roman"/>
          <w:color w:val="212121"/>
        </w:rPr>
        <w:t>Library</w:t>
      </w:r>
      <w:proofErr w:type="spellEnd"/>
      <w:r w:rsidRPr="009D1659">
        <w:rPr>
          <w:rFonts w:ascii="Times New Roman" w:hAnsi="Times New Roman" w:cs="Times New Roman"/>
          <w:color w:val="212121"/>
        </w:rPr>
        <w:t xml:space="preserve"> </w:t>
      </w:r>
      <w:proofErr w:type="spellStart"/>
      <w:r w:rsidRPr="009D1659">
        <w:rPr>
          <w:rFonts w:ascii="Times New Roman" w:hAnsi="Times New Roman" w:cs="Times New Roman"/>
          <w:color w:val="212121"/>
        </w:rPr>
        <w:t>of</w:t>
      </w:r>
      <w:proofErr w:type="spellEnd"/>
      <w:r w:rsidRPr="009D1659">
        <w:rPr>
          <w:rFonts w:ascii="Times New Roman" w:hAnsi="Times New Roman" w:cs="Times New Roman"/>
          <w:color w:val="212121"/>
        </w:rPr>
        <w:t xml:space="preserve"> </w:t>
      </w:r>
      <w:proofErr w:type="spellStart"/>
      <w:r w:rsidRPr="009D1659">
        <w:rPr>
          <w:rFonts w:ascii="Times New Roman" w:hAnsi="Times New Roman" w:cs="Times New Roman"/>
          <w:color w:val="212121"/>
        </w:rPr>
        <w:t>Medicine</w:t>
      </w:r>
      <w:proofErr w:type="spellEnd"/>
      <w:r w:rsidRPr="009D1659">
        <w:rPr>
          <w:rFonts w:ascii="Times New Roman" w:hAnsi="Times New Roman" w:cs="Times New Roman"/>
          <w:color w:val="212121"/>
        </w:rPr>
        <w:t xml:space="preserve">. </w:t>
      </w:r>
      <w:hyperlink r:id="rId10" w:history="1">
        <w:r w:rsidRPr="009D1659">
          <w:rPr>
            <w:rStyle w:val="Hyperlink"/>
            <w:rFonts w:ascii="Times New Roman" w:hAnsi="Times New Roman" w:cs="Times New Roman"/>
          </w:rPr>
          <w:t>https://pubmed-ncbi-nlm-nih-gov.translate.goog/22561835/</w:t>
        </w:r>
      </w:hyperlink>
    </w:p>
    <w:p w:rsidR="00E80204" w:rsidRPr="009D1659" w:rsidRDefault="00E80204" w:rsidP="009D1659">
      <w:pPr>
        <w:widowControl w:val="0"/>
        <w:autoSpaceDE w:val="0"/>
        <w:autoSpaceDN w:val="0"/>
        <w:adjustRightInd w:val="0"/>
        <w:spacing w:line="360" w:lineRule="auto"/>
        <w:ind w:left="567" w:hanging="567"/>
        <w:jc w:val="both"/>
        <w:rPr>
          <w:rFonts w:ascii="Times New Roman" w:hAnsi="Times New Roman" w:cs="Times New Roman"/>
          <w:color w:val="212121"/>
        </w:rPr>
      </w:pPr>
      <w:proofErr w:type="spellStart"/>
      <w:r w:rsidRPr="009D1659">
        <w:rPr>
          <w:rFonts w:ascii="Times New Roman" w:hAnsi="Times New Roman" w:cs="Times New Roman"/>
          <w:color w:val="212121"/>
        </w:rPr>
        <w:t>Yuda,W.K</w:t>
      </w:r>
      <w:proofErr w:type="spellEnd"/>
      <w:r w:rsidRPr="009D1659">
        <w:rPr>
          <w:rFonts w:ascii="Times New Roman" w:hAnsi="Times New Roman" w:cs="Times New Roman"/>
          <w:color w:val="212121"/>
        </w:rPr>
        <w:t xml:space="preserve">. (2022). Hubungan perokok dengan saturasi oksigen pada pasien dengan pasca </w:t>
      </w:r>
      <w:proofErr w:type="spellStart"/>
      <w:r w:rsidRPr="009D1659">
        <w:rPr>
          <w:rFonts w:ascii="Times New Roman" w:hAnsi="Times New Roman" w:cs="Times New Roman"/>
          <w:color w:val="212121"/>
        </w:rPr>
        <w:t>general</w:t>
      </w:r>
      <w:proofErr w:type="spellEnd"/>
      <w:r w:rsidRPr="009D1659">
        <w:rPr>
          <w:rFonts w:ascii="Times New Roman" w:hAnsi="Times New Roman" w:cs="Times New Roman"/>
          <w:color w:val="212121"/>
        </w:rPr>
        <w:t xml:space="preserve"> anestesi. Skripsi. Universitas Aisyiyah Yogyakarta.</w:t>
      </w:r>
      <w:r w:rsidRPr="009D1659">
        <w:rPr>
          <w:rFonts w:ascii="Times New Roman" w:hAnsi="Times New Roman" w:cs="Times New Roman"/>
        </w:rPr>
        <w:t xml:space="preserve"> </w:t>
      </w:r>
      <w:r w:rsidRPr="009D1659">
        <w:rPr>
          <w:rFonts w:ascii="Times New Roman" w:hAnsi="Times New Roman" w:cs="Times New Roman"/>
          <w:color w:val="212121"/>
        </w:rPr>
        <w:t>http://digilib.unisayogya.ac.id/6435/1/NASPUB%20WINDI%20-%20Windi%20Kurnia%20Yuda.pdf</w:t>
      </w:r>
    </w:p>
    <w:sectPr w:rsidR="00E80204" w:rsidRPr="009D16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Judul1"/>
      <w:lvlText w:val="%1."/>
      <w:legacy w:legacy="1" w:legacySpace="144" w:legacyIndent="0"/>
      <w:lvlJc w:val="left"/>
      <w:rPr>
        <w:rFonts w:cs="Times New Roman"/>
      </w:rPr>
    </w:lvl>
    <w:lvl w:ilvl="1">
      <w:start w:val="1"/>
      <w:numFmt w:val="decimal"/>
      <w:pStyle w:val="Judul2"/>
      <w:lvlText w:val="%1.%2"/>
      <w:legacy w:legacy="1" w:legacySpace="144" w:legacyIndent="0"/>
      <w:lvlJc w:val="left"/>
      <w:rPr>
        <w:rFonts w:cs="Times New Roman"/>
      </w:rPr>
    </w:lvl>
    <w:lvl w:ilvl="2">
      <w:start w:val="1"/>
      <w:numFmt w:val="decimal"/>
      <w:pStyle w:val="Judul3"/>
      <w:lvlText w:val="%1.%2.%3"/>
      <w:legacy w:legacy="1" w:legacySpace="144" w:legacyIndent="0"/>
      <w:lvlJc w:val="left"/>
      <w:rPr>
        <w:rFonts w:cs="Times New Roman"/>
      </w:rPr>
    </w:lvl>
    <w:lvl w:ilvl="3">
      <w:start w:val="1"/>
      <w:numFmt w:val="decimal"/>
      <w:pStyle w:val="Judul4"/>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pStyle w:val="Judul6"/>
      <w:lvlText w:val="%1.%2.%3.%4.%5.%6"/>
      <w:legacy w:legacy="1" w:legacySpace="144" w:legacyIndent="0"/>
      <w:lvlJc w:val="left"/>
      <w:rPr>
        <w:rFonts w:cs="Times New Roman"/>
      </w:rPr>
    </w:lvl>
    <w:lvl w:ilvl="6">
      <w:start w:val="1"/>
      <w:numFmt w:val="decimal"/>
      <w:pStyle w:val="Judul7"/>
      <w:lvlText w:val="%1.%2.%3.%4.%5.%6.%7"/>
      <w:legacy w:legacy="1" w:legacySpace="144" w:legacyIndent="0"/>
      <w:lvlJc w:val="left"/>
      <w:rPr>
        <w:rFonts w:cs="Times New Roman"/>
      </w:rPr>
    </w:lvl>
    <w:lvl w:ilvl="7">
      <w:start w:val="1"/>
      <w:numFmt w:val="decimal"/>
      <w:pStyle w:val="Judul8"/>
      <w:lvlText w:val="%1.%2.%3.%4.%5.%6.%7.%8"/>
      <w:legacy w:legacy="1" w:legacySpace="144" w:legacyIndent="0"/>
      <w:lvlJc w:val="left"/>
      <w:rPr>
        <w:rFonts w:cs="Times New Roman"/>
      </w:rPr>
    </w:lvl>
    <w:lvl w:ilvl="8">
      <w:start w:val="1"/>
      <w:numFmt w:val="decimal"/>
      <w:pStyle w:val="Judul9"/>
      <w:lvlText w:val="%1.%2.%3.%4.%5.%6.%7.%8.%9"/>
      <w:legacy w:legacy="1" w:legacySpace="144" w:legacyIndent="0"/>
      <w:lvlJc w:val="left"/>
      <w:rPr>
        <w:rFonts w:cs="Times New Roman"/>
      </w:rPr>
    </w:lvl>
  </w:abstractNum>
  <w:num w:numId="1" w16cid:durableId="1619144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204"/>
    <w:rsid w:val="006C44B0"/>
    <w:rsid w:val="009D1659"/>
    <w:rsid w:val="00B11797"/>
    <w:rsid w:val="00B35446"/>
    <w:rsid w:val="00B76946"/>
    <w:rsid w:val="00CB6BA3"/>
    <w:rsid w:val="00D2661A"/>
    <w:rsid w:val="00E207B9"/>
    <w:rsid w:val="00E8020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9746F"/>
  <w15:chartTrackingRefBased/>
  <w15:docId w15:val="{17344601-242E-0241-95B5-D946CFB9A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d-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E80204"/>
    <w:pPr>
      <w:keepNext/>
      <w:numPr>
        <w:numId w:val="1"/>
      </w:numPr>
      <w:spacing w:before="40"/>
      <w:outlineLvl w:val="0"/>
    </w:pPr>
    <w:rPr>
      <w:rFonts w:ascii="Times New Roman" w:eastAsia="Times New Roman" w:hAnsi="Times New Roman" w:cs="Times New Roman"/>
      <w:b/>
      <w:bCs/>
      <w:kern w:val="28"/>
      <w:lang w:val="en-US"/>
      <w14:ligatures w14:val="none"/>
    </w:rPr>
  </w:style>
  <w:style w:type="paragraph" w:styleId="Judul2">
    <w:name w:val="heading 2"/>
    <w:basedOn w:val="Judul1"/>
    <w:next w:val="Normal"/>
    <w:link w:val="Judul2KAR"/>
    <w:uiPriority w:val="99"/>
    <w:qFormat/>
    <w:rsid w:val="00E80204"/>
    <w:pPr>
      <w:numPr>
        <w:ilvl w:val="1"/>
      </w:numPr>
      <w:tabs>
        <w:tab w:val="num" w:pos="1080"/>
      </w:tabs>
      <w:ind w:left="1080" w:hanging="360"/>
      <w:outlineLvl w:val="1"/>
    </w:pPr>
  </w:style>
  <w:style w:type="paragraph" w:styleId="Judul3">
    <w:name w:val="heading 3"/>
    <w:basedOn w:val="Judul2"/>
    <w:next w:val="Normal"/>
    <w:link w:val="Judul3KAR"/>
    <w:uiPriority w:val="99"/>
    <w:qFormat/>
    <w:rsid w:val="00E80204"/>
    <w:pPr>
      <w:numPr>
        <w:ilvl w:val="2"/>
      </w:numPr>
      <w:tabs>
        <w:tab w:val="num" w:pos="1080"/>
      </w:tabs>
      <w:outlineLvl w:val="2"/>
    </w:pPr>
    <w:rPr>
      <w:b w:val="0"/>
      <w:bCs w:val="0"/>
      <w:i/>
      <w:iCs/>
      <w:sz w:val="20"/>
      <w:szCs w:val="20"/>
    </w:rPr>
  </w:style>
  <w:style w:type="paragraph" w:styleId="Judul4">
    <w:name w:val="heading 4"/>
    <w:basedOn w:val="Judul3"/>
    <w:next w:val="Normal"/>
    <w:link w:val="Judul4KAR"/>
    <w:uiPriority w:val="99"/>
    <w:qFormat/>
    <w:rsid w:val="00E80204"/>
    <w:pPr>
      <w:numPr>
        <w:ilvl w:val="3"/>
      </w:numPr>
      <w:tabs>
        <w:tab w:val="num" w:pos="1080"/>
      </w:tabs>
      <w:outlineLvl w:val="3"/>
    </w:pPr>
  </w:style>
  <w:style w:type="paragraph" w:styleId="Judul6">
    <w:name w:val="heading 6"/>
    <w:basedOn w:val="Normal"/>
    <w:next w:val="Normal"/>
    <w:link w:val="Judul6KAR"/>
    <w:uiPriority w:val="99"/>
    <w:qFormat/>
    <w:rsid w:val="00E80204"/>
    <w:pPr>
      <w:numPr>
        <w:ilvl w:val="5"/>
        <w:numId w:val="1"/>
      </w:numPr>
      <w:spacing w:before="240" w:after="60"/>
      <w:jc w:val="both"/>
      <w:outlineLvl w:val="5"/>
    </w:pPr>
    <w:rPr>
      <w:rFonts w:ascii="Arial" w:eastAsia="Times New Roman" w:hAnsi="Arial" w:cs="Times New Roman"/>
      <w:i/>
      <w:iCs/>
      <w:kern w:val="0"/>
      <w:sz w:val="20"/>
      <w:szCs w:val="20"/>
      <w:lang w:val="en-US"/>
      <w14:ligatures w14:val="none"/>
    </w:rPr>
  </w:style>
  <w:style w:type="paragraph" w:styleId="Judul7">
    <w:name w:val="heading 7"/>
    <w:basedOn w:val="Normal"/>
    <w:next w:val="Normal"/>
    <w:link w:val="Judul7KAR"/>
    <w:uiPriority w:val="99"/>
    <w:qFormat/>
    <w:rsid w:val="00E80204"/>
    <w:pPr>
      <w:numPr>
        <w:ilvl w:val="6"/>
        <w:numId w:val="1"/>
      </w:numPr>
      <w:spacing w:before="240" w:after="60"/>
      <w:jc w:val="both"/>
      <w:outlineLvl w:val="6"/>
    </w:pPr>
    <w:rPr>
      <w:rFonts w:ascii="Arial" w:eastAsia="Times New Roman" w:hAnsi="Arial" w:cs="Times New Roman"/>
      <w:kern w:val="0"/>
      <w:sz w:val="18"/>
      <w:szCs w:val="18"/>
      <w:lang w:val="en-US"/>
      <w14:ligatures w14:val="none"/>
    </w:rPr>
  </w:style>
  <w:style w:type="paragraph" w:styleId="Judul8">
    <w:name w:val="heading 8"/>
    <w:basedOn w:val="Normal"/>
    <w:next w:val="Normal"/>
    <w:link w:val="Judul8KAR"/>
    <w:uiPriority w:val="99"/>
    <w:qFormat/>
    <w:rsid w:val="00E80204"/>
    <w:pPr>
      <w:numPr>
        <w:ilvl w:val="7"/>
        <w:numId w:val="1"/>
      </w:numPr>
      <w:spacing w:before="240" w:after="60"/>
      <w:jc w:val="both"/>
      <w:outlineLvl w:val="7"/>
    </w:pPr>
    <w:rPr>
      <w:rFonts w:ascii="Arial" w:eastAsia="Times New Roman" w:hAnsi="Arial" w:cs="Times New Roman"/>
      <w:i/>
      <w:iCs/>
      <w:kern w:val="0"/>
      <w:sz w:val="18"/>
      <w:szCs w:val="18"/>
      <w:lang w:val="en-US"/>
      <w14:ligatures w14:val="none"/>
    </w:rPr>
  </w:style>
  <w:style w:type="paragraph" w:styleId="Judul9">
    <w:name w:val="heading 9"/>
    <w:basedOn w:val="Normal"/>
    <w:next w:val="Normal"/>
    <w:link w:val="Judul9KAR"/>
    <w:uiPriority w:val="99"/>
    <w:qFormat/>
    <w:rsid w:val="00E80204"/>
    <w:pPr>
      <w:numPr>
        <w:ilvl w:val="8"/>
        <w:numId w:val="1"/>
      </w:numPr>
      <w:spacing w:before="240" w:after="60"/>
      <w:jc w:val="both"/>
      <w:outlineLvl w:val="8"/>
    </w:pPr>
    <w:rPr>
      <w:rFonts w:ascii="Arial" w:eastAsia="Times New Roman" w:hAnsi="Arial" w:cs="Times New Roman"/>
      <w:i/>
      <w:iCs/>
      <w:kern w:val="0"/>
      <w:sz w:val="18"/>
      <w:szCs w:val="18"/>
      <w:lang w:val="en-US"/>
      <w14:ligatures w14:val="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E80204"/>
    <w:rPr>
      <w:rFonts w:ascii="Times New Roman" w:eastAsia="Times New Roman" w:hAnsi="Times New Roman" w:cs="Times New Roman"/>
      <w:b/>
      <w:bCs/>
      <w:kern w:val="28"/>
      <w:lang w:val="en-US"/>
      <w14:ligatures w14:val="none"/>
    </w:rPr>
  </w:style>
  <w:style w:type="character" w:customStyle="1" w:styleId="Judul2KAR">
    <w:name w:val="Judul 2 KAR"/>
    <w:basedOn w:val="FontParagrafDefault"/>
    <w:link w:val="Judul2"/>
    <w:uiPriority w:val="99"/>
    <w:rsid w:val="00E80204"/>
    <w:rPr>
      <w:rFonts w:ascii="Times New Roman" w:eastAsia="Times New Roman" w:hAnsi="Times New Roman" w:cs="Times New Roman"/>
      <w:b/>
      <w:bCs/>
      <w:kern w:val="28"/>
      <w:lang w:val="en-US"/>
      <w14:ligatures w14:val="none"/>
    </w:rPr>
  </w:style>
  <w:style w:type="character" w:customStyle="1" w:styleId="Judul3KAR">
    <w:name w:val="Judul 3 KAR"/>
    <w:basedOn w:val="FontParagrafDefault"/>
    <w:link w:val="Judul3"/>
    <w:uiPriority w:val="99"/>
    <w:rsid w:val="00E80204"/>
    <w:rPr>
      <w:rFonts w:ascii="Times New Roman" w:eastAsia="Times New Roman" w:hAnsi="Times New Roman" w:cs="Times New Roman"/>
      <w:i/>
      <w:iCs/>
      <w:kern w:val="28"/>
      <w:sz w:val="20"/>
      <w:szCs w:val="20"/>
      <w:lang w:val="en-US"/>
      <w14:ligatures w14:val="none"/>
    </w:rPr>
  </w:style>
  <w:style w:type="character" w:customStyle="1" w:styleId="Judul4KAR">
    <w:name w:val="Judul 4 KAR"/>
    <w:basedOn w:val="FontParagrafDefault"/>
    <w:link w:val="Judul4"/>
    <w:uiPriority w:val="99"/>
    <w:rsid w:val="00E80204"/>
    <w:rPr>
      <w:rFonts w:ascii="Times New Roman" w:eastAsia="Times New Roman" w:hAnsi="Times New Roman" w:cs="Times New Roman"/>
      <w:i/>
      <w:iCs/>
      <w:kern w:val="28"/>
      <w:sz w:val="20"/>
      <w:szCs w:val="20"/>
      <w:lang w:val="en-US"/>
      <w14:ligatures w14:val="none"/>
    </w:rPr>
  </w:style>
  <w:style w:type="character" w:customStyle="1" w:styleId="Judul6KAR">
    <w:name w:val="Judul 6 KAR"/>
    <w:basedOn w:val="FontParagrafDefault"/>
    <w:link w:val="Judul6"/>
    <w:uiPriority w:val="99"/>
    <w:rsid w:val="00E80204"/>
    <w:rPr>
      <w:rFonts w:ascii="Arial" w:eastAsia="Times New Roman" w:hAnsi="Arial" w:cs="Times New Roman"/>
      <w:i/>
      <w:iCs/>
      <w:kern w:val="0"/>
      <w:sz w:val="20"/>
      <w:szCs w:val="20"/>
      <w:lang w:val="en-US"/>
      <w14:ligatures w14:val="none"/>
    </w:rPr>
  </w:style>
  <w:style w:type="character" w:customStyle="1" w:styleId="Judul7KAR">
    <w:name w:val="Judul 7 KAR"/>
    <w:basedOn w:val="FontParagrafDefault"/>
    <w:link w:val="Judul7"/>
    <w:uiPriority w:val="99"/>
    <w:rsid w:val="00E80204"/>
    <w:rPr>
      <w:rFonts w:ascii="Arial" w:eastAsia="Times New Roman" w:hAnsi="Arial" w:cs="Times New Roman"/>
      <w:kern w:val="0"/>
      <w:sz w:val="18"/>
      <w:szCs w:val="18"/>
      <w:lang w:val="en-US"/>
      <w14:ligatures w14:val="none"/>
    </w:rPr>
  </w:style>
  <w:style w:type="character" w:customStyle="1" w:styleId="Judul8KAR">
    <w:name w:val="Judul 8 KAR"/>
    <w:basedOn w:val="FontParagrafDefault"/>
    <w:link w:val="Judul8"/>
    <w:uiPriority w:val="99"/>
    <w:rsid w:val="00E80204"/>
    <w:rPr>
      <w:rFonts w:ascii="Arial" w:eastAsia="Times New Roman" w:hAnsi="Arial" w:cs="Times New Roman"/>
      <w:i/>
      <w:iCs/>
      <w:kern w:val="0"/>
      <w:sz w:val="18"/>
      <w:szCs w:val="18"/>
      <w:lang w:val="en-US"/>
      <w14:ligatures w14:val="none"/>
    </w:rPr>
  </w:style>
  <w:style w:type="character" w:customStyle="1" w:styleId="Judul9KAR">
    <w:name w:val="Judul 9 KAR"/>
    <w:basedOn w:val="FontParagrafDefault"/>
    <w:link w:val="Judul9"/>
    <w:uiPriority w:val="99"/>
    <w:rsid w:val="00E80204"/>
    <w:rPr>
      <w:rFonts w:ascii="Arial" w:eastAsia="Times New Roman" w:hAnsi="Arial" w:cs="Times New Roman"/>
      <w:i/>
      <w:iCs/>
      <w:kern w:val="0"/>
      <w:sz w:val="18"/>
      <w:szCs w:val="18"/>
      <w:lang w:val="en-US"/>
      <w14:ligatures w14:val="none"/>
    </w:rPr>
  </w:style>
  <w:style w:type="character" w:styleId="Hyperlink">
    <w:name w:val="Hyperlink"/>
    <w:uiPriority w:val="99"/>
    <w:unhideWhenUsed/>
    <w:rsid w:val="00E80204"/>
    <w:rPr>
      <w:color w:val="0000FF"/>
      <w:u w:val="single"/>
    </w:rPr>
  </w:style>
  <w:style w:type="character" w:styleId="Penekanan">
    <w:name w:val="Emphasis"/>
    <w:uiPriority w:val="20"/>
    <w:qFormat/>
    <w:rsid w:val="00E80204"/>
    <w:rPr>
      <w:i/>
      <w:iCs/>
    </w:rPr>
  </w:style>
  <w:style w:type="paragraph" w:styleId="IndenTeksIsi">
    <w:name w:val="Body Text Indent"/>
    <w:basedOn w:val="Normal"/>
    <w:link w:val="IndenTeksIsiKAR"/>
    <w:uiPriority w:val="99"/>
    <w:unhideWhenUsed/>
    <w:rsid w:val="00E80204"/>
    <w:pPr>
      <w:spacing w:after="120" w:line="259" w:lineRule="auto"/>
      <w:ind w:left="283"/>
    </w:pPr>
    <w:rPr>
      <w:rFonts w:ascii="Calibri" w:eastAsia="Calibri" w:hAnsi="Calibri" w:cs="Arial"/>
      <w:kern w:val="0"/>
      <w:sz w:val="22"/>
      <w:szCs w:val="22"/>
      <w14:ligatures w14:val="none"/>
    </w:rPr>
  </w:style>
  <w:style w:type="character" w:customStyle="1" w:styleId="IndenTeksIsiKAR">
    <w:name w:val="Inden Teks Isi KAR"/>
    <w:basedOn w:val="FontParagrafDefault"/>
    <w:link w:val="IndenTeksIsi"/>
    <w:uiPriority w:val="99"/>
    <w:rsid w:val="00E80204"/>
    <w:rPr>
      <w:rFonts w:ascii="Calibri" w:eastAsia="Calibri" w:hAnsi="Calibri" w:cs="Arial"/>
      <w:kern w:val="0"/>
      <w:sz w:val="22"/>
      <w:szCs w:val="22"/>
      <w14:ligatures w14:val="none"/>
    </w:rPr>
  </w:style>
  <w:style w:type="paragraph" w:customStyle="1" w:styleId="EndNoteBibliography">
    <w:name w:val="EndNote Bibliography"/>
    <w:basedOn w:val="Normal"/>
    <w:link w:val="EndNoteBibliographyChar"/>
    <w:rsid w:val="00E80204"/>
    <w:pPr>
      <w:spacing w:after="160"/>
    </w:pPr>
    <w:rPr>
      <w:rFonts w:ascii="Calibri" w:eastAsia="Calibri" w:hAnsi="Calibri" w:cs="Calibri"/>
      <w:noProof/>
      <w:kern w:val="0"/>
      <w:sz w:val="22"/>
      <w:szCs w:val="22"/>
      <w:lang w:val="en-US"/>
      <w14:ligatures w14:val="none"/>
    </w:rPr>
  </w:style>
  <w:style w:type="character" w:customStyle="1" w:styleId="EndNoteBibliographyChar">
    <w:name w:val="EndNote Bibliography Char"/>
    <w:link w:val="EndNoteBibliography"/>
    <w:rsid w:val="00E80204"/>
    <w:rPr>
      <w:rFonts w:ascii="Calibri" w:eastAsia="Calibri" w:hAnsi="Calibri" w:cs="Calibri"/>
      <w:noProof/>
      <w:kern w:val="0"/>
      <w:sz w:val="22"/>
      <w:szCs w:val="22"/>
      <w:lang w:val="en-US"/>
      <w14:ligatures w14:val="none"/>
    </w:rPr>
  </w:style>
  <w:style w:type="paragraph" w:styleId="TidakAdaSpasi">
    <w:name w:val="No Spacing"/>
    <w:uiPriority w:val="1"/>
    <w:qFormat/>
    <w:rsid w:val="00E8020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3366/jimki.v8i1.33" TargetMode="External"/><Relationship Id="rId3" Type="http://schemas.openxmlformats.org/officeDocument/2006/relationships/settings" Target="settings.xml"/><Relationship Id="rId7" Type="http://schemas.openxmlformats.org/officeDocument/2006/relationships/hyperlink" Target="https://e-journal.poltekkesjogja.ac.id/index.php/ANJ/article/view/116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teseerx.ist.psu.edu/document?repid=rep1&amp;type=pdf&amp;doi=6603b06fdc28e8cc872777ea5749b78da3f1efda" TargetMode="External"/><Relationship Id="rId11" Type="http://schemas.openxmlformats.org/officeDocument/2006/relationships/fontTable" Target="fontTable.xml"/><Relationship Id="rId5" Type="http://schemas.openxmlformats.org/officeDocument/2006/relationships/hyperlink" Target="https://jurnal.usk.ac.id/JKS/article/view/6481" TargetMode="External"/><Relationship Id="rId10" Type="http://schemas.openxmlformats.org/officeDocument/2006/relationships/hyperlink" Target="https://pubmed-ncbi-nlm-nih-gov.translate.goog/22561835/" TargetMode="External"/><Relationship Id="rId4" Type="http://schemas.openxmlformats.org/officeDocument/2006/relationships/webSettings" Target="webSettings.xml"/><Relationship Id="rId9" Type="http://schemas.openxmlformats.org/officeDocument/2006/relationships/hyperlink" Target="https://repository.itekes-bali.ac.id/medias/journal/AGUS_MULYADI-2014301104.pdf"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11</Pages>
  <Words>3821</Words>
  <Characters>21783</Characters>
  <Application>Microsoft Office Word</Application>
  <DocSecurity>0</DocSecurity>
  <Lines>181</Lines>
  <Paragraphs>51</Paragraphs>
  <ScaleCrop>false</ScaleCrop>
  <Company/>
  <LinksUpToDate>false</LinksUpToDate>
  <CharactersWithSpaces>25553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fatimah safaun</dc:creator>
  <cp:keywords/>
  <dc:description/>
  <cp:lastModifiedBy>fatimah safaun</cp:lastModifiedBy>
  <cp:revision>2</cp:revision>
  <dcterms:created xsi:type="dcterms:W3CDTF">2024-05-31T14:28:00Z</dcterms:created>
  <dcterms:modified xsi:type="dcterms:W3CDTF">2024-06-03T05:00:00Z</dcterms:modified>
</cp:coreProperties>
</file>